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76" w:rsidRDefault="000D35B8" w:rsidP="000D3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B8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0D35B8" w:rsidRPr="000D35B8" w:rsidRDefault="000D35B8" w:rsidP="000D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</w:t>
      </w:r>
      <w:r w:rsidR="008F5B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.2016г.                                                                Присутствовало: 12 человек</w:t>
      </w:r>
    </w:p>
    <w:p w:rsidR="000D35B8" w:rsidRDefault="000D35B8" w:rsidP="000D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5B8" w:rsidRDefault="000D35B8" w:rsidP="000D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 Анализ методической работы за 2015-2016 учебный год.</w:t>
      </w:r>
    </w:p>
    <w:p w:rsidR="008F5BB7" w:rsidRPr="008F5BB7" w:rsidRDefault="008F5BB7" w:rsidP="008F5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BB7" w:rsidRPr="008F5BB7" w:rsidRDefault="008F5BB7" w:rsidP="008F5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t>Структура методической</w:t>
      </w:r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BB7">
        <w:rPr>
          <w:rFonts w:ascii="Times New Roman" w:eastAsia="Calibri" w:hAnsi="Times New Roman" w:cs="Times New Roman"/>
          <w:b/>
          <w:sz w:val="24"/>
          <w:szCs w:val="24"/>
        </w:rPr>
        <w:t>работы школы</w:t>
      </w:r>
    </w:p>
    <w:p w:rsidR="008F5BB7" w:rsidRPr="008F5BB7" w:rsidRDefault="008F5BB7" w:rsidP="008F5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E2A6A1" wp14:editId="1B1F3A2B">
            <wp:extent cx="6447339" cy="7828153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78" cy="782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B7" w:rsidRPr="008F5BB7" w:rsidRDefault="008F5BB7" w:rsidP="008F5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BB7" w:rsidRPr="008F5BB7" w:rsidRDefault="008F5BB7" w:rsidP="008F5B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</w:t>
      </w:r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F5B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Методическое сопровождение учителя в соответствии с образовательными стандартами второго поколения</w:t>
      </w:r>
    </w:p>
    <w:p w:rsidR="008F5BB7" w:rsidRPr="008F5BB7" w:rsidRDefault="008F5BB7" w:rsidP="008F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8F5BB7">
        <w:rPr>
          <w:rFonts w:ascii="Times New Roman" w:eastAsia="Calibri" w:hAnsi="Times New Roman" w:cs="Times New Roman"/>
          <w:sz w:val="24"/>
          <w:szCs w:val="24"/>
        </w:rPr>
        <w:t>: совершенствовать педагогическое мастерство учителя,  качество образовательного процесса и успешность </w:t>
      </w:r>
      <w:proofErr w:type="gramStart"/>
      <w:r w:rsidRPr="008F5BB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 через использование  системно-</w:t>
      </w:r>
      <w:proofErr w:type="spellStart"/>
      <w:r w:rsidRPr="008F5BB7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 подхода в обучении.</w:t>
      </w:r>
      <w:r w:rsidRPr="008F5BB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</w:p>
    <w:p w:rsidR="008F5BB7" w:rsidRPr="008F5BB7" w:rsidRDefault="008F5BB7" w:rsidP="008F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t>Задачи методической работы</w:t>
      </w:r>
      <w:r w:rsidRPr="008F5B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5BB7" w:rsidRPr="008F5BB7" w:rsidRDefault="008F5BB7" w:rsidP="008F5B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оказание помощи учителям в реализации принципов инновационных и методических приемов обучения и воспитания  в рамках программы развития школы;</w:t>
      </w:r>
    </w:p>
    <w:p w:rsidR="008F5BB7" w:rsidRPr="008F5BB7" w:rsidRDefault="008F5BB7" w:rsidP="008F5B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включение учителей в творческий педагогический поиск;</w:t>
      </w:r>
    </w:p>
    <w:p w:rsidR="008F5BB7" w:rsidRPr="008F5BB7" w:rsidRDefault="008F5BB7" w:rsidP="008F5B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разработка методических рекомендаций для педагогов по организации учебно-воспитательного процесса в условиях развития школы;</w:t>
      </w:r>
    </w:p>
    <w:p w:rsidR="008F5BB7" w:rsidRPr="008F5BB7" w:rsidRDefault="008F5BB7" w:rsidP="008F5B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организация системы повышения квалификации педагогов;</w:t>
      </w:r>
    </w:p>
    <w:p w:rsidR="008F5BB7" w:rsidRPr="008F5BB7" w:rsidRDefault="008F5BB7" w:rsidP="008F5B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руководство работой методических объединений и творческих групп педагогов;</w:t>
      </w:r>
    </w:p>
    <w:p w:rsidR="008F5BB7" w:rsidRPr="008F5BB7" w:rsidRDefault="008F5BB7" w:rsidP="008F5B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доведение до сведения педагогов нормативных документов;</w:t>
      </w:r>
    </w:p>
    <w:p w:rsidR="008F5BB7" w:rsidRPr="008F5BB7" w:rsidRDefault="008F5BB7" w:rsidP="008F5B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обобщение и внедрение опыта по методической проблеме школы на муниципальном, региональном, федеральном уровнях.</w:t>
      </w:r>
    </w:p>
    <w:p w:rsidR="008F5BB7" w:rsidRPr="008F5BB7" w:rsidRDefault="008F5BB7" w:rsidP="008F5BB7">
      <w:pPr>
        <w:spacing w:after="0" w:line="240" w:lineRule="auto"/>
        <w:ind w:left="3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t>Приоритетные направления методической работы школы в 2015-2016 учебном году</w:t>
      </w:r>
      <w:r w:rsidRPr="008F5B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5BB7" w:rsidRPr="008F5BB7" w:rsidRDefault="008F5BB7" w:rsidP="008F5B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5BB7">
        <w:rPr>
          <w:rFonts w:ascii="Times New Roman" w:eastAsia="Calibri" w:hAnsi="Times New Roman" w:cs="Times New Roman"/>
          <w:sz w:val="24"/>
          <w:szCs w:val="24"/>
          <w:u w:val="single"/>
        </w:rPr>
        <w:t>Организационно-методическое:</w:t>
      </w:r>
    </w:p>
    <w:p w:rsidR="008F5BB7" w:rsidRPr="008F5BB7" w:rsidRDefault="008F5BB7" w:rsidP="008F5B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16"/>
          <w:szCs w:val="24"/>
        </w:rPr>
        <w:t>С</w:t>
      </w:r>
      <w:r w:rsidRPr="008F5BB7">
        <w:rPr>
          <w:rFonts w:ascii="Times New Roman" w:eastAsia="Calibri" w:hAnsi="Times New Roman" w:cs="Times New Roman"/>
          <w:sz w:val="24"/>
          <w:szCs w:val="24"/>
        </w:rPr>
        <w:t>овершенствование педагогического мастерства педагогов;</w:t>
      </w:r>
    </w:p>
    <w:p w:rsidR="008F5BB7" w:rsidRPr="008F5BB7" w:rsidRDefault="008F5BB7" w:rsidP="008F5B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Деятельность методического совета, методических объединений и творческих групп педагогов;</w:t>
      </w:r>
    </w:p>
    <w:p w:rsidR="008F5BB7" w:rsidRPr="008F5BB7" w:rsidRDefault="008F5BB7" w:rsidP="008F5B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организация экспериментальной работы;</w:t>
      </w:r>
    </w:p>
    <w:p w:rsidR="008F5BB7" w:rsidRPr="008F5BB7" w:rsidRDefault="008F5BB7" w:rsidP="008F5B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практические семинары.</w:t>
      </w:r>
    </w:p>
    <w:p w:rsidR="008F5BB7" w:rsidRPr="008F5BB7" w:rsidRDefault="008F5BB7" w:rsidP="008F5B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5BB7">
        <w:rPr>
          <w:rFonts w:ascii="Times New Roman" w:eastAsia="Calibri" w:hAnsi="Times New Roman" w:cs="Times New Roman"/>
          <w:sz w:val="24"/>
          <w:szCs w:val="24"/>
          <w:u w:val="single"/>
        </w:rPr>
        <w:t>Технологическое обеспечение:</w:t>
      </w:r>
    </w:p>
    <w:p w:rsidR="008F5BB7" w:rsidRPr="008F5BB7" w:rsidRDefault="008F5BB7" w:rsidP="008F5B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разработка программно-дидактических средств и методического инструментария их реализации;</w:t>
      </w:r>
    </w:p>
    <w:p w:rsidR="008F5BB7" w:rsidRPr="008F5BB7" w:rsidRDefault="008F5BB7" w:rsidP="008F5B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внедрение инновационных педагогических технологий;</w:t>
      </w:r>
    </w:p>
    <w:p w:rsidR="008F5BB7" w:rsidRPr="008F5BB7" w:rsidRDefault="008F5BB7" w:rsidP="008F5B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апробация программ внеурочной деятельности.</w:t>
      </w:r>
    </w:p>
    <w:p w:rsidR="008F5BB7" w:rsidRPr="008F5BB7" w:rsidRDefault="008F5BB7" w:rsidP="008F5B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5BB7">
        <w:rPr>
          <w:rFonts w:ascii="Times New Roman" w:eastAsia="Calibri" w:hAnsi="Times New Roman" w:cs="Times New Roman"/>
          <w:sz w:val="24"/>
          <w:szCs w:val="24"/>
          <w:u w:val="single"/>
        </w:rPr>
        <w:t>Информационно-аналитическое:</w:t>
      </w:r>
    </w:p>
    <w:p w:rsidR="008F5BB7" w:rsidRPr="008F5BB7" w:rsidRDefault="008F5BB7" w:rsidP="008F5BB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информационное сопровождение;</w:t>
      </w:r>
    </w:p>
    <w:p w:rsidR="008F5BB7" w:rsidRPr="008F5BB7" w:rsidRDefault="008F5BB7" w:rsidP="008F5BB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изучение нормативных документов;</w:t>
      </w:r>
    </w:p>
    <w:p w:rsidR="008F5BB7" w:rsidRPr="008F5BB7" w:rsidRDefault="008F5BB7" w:rsidP="008F5BB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индивидуальное методическое сопровождение педагогов;</w:t>
      </w:r>
    </w:p>
    <w:p w:rsidR="008F5BB7" w:rsidRPr="008F5BB7" w:rsidRDefault="008F5BB7" w:rsidP="008F5BB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обобщение и распространение передового педагогического опыта;</w:t>
      </w:r>
    </w:p>
    <w:p w:rsidR="008F5BB7" w:rsidRPr="008F5BB7" w:rsidRDefault="008F5BB7" w:rsidP="008F5BB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работа с электронными ресурсами;</w:t>
      </w:r>
    </w:p>
    <w:p w:rsidR="008F5BB7" w:rsidRPr="008F5BB7" w:rsidRDefault="008F5BB7" w:rsidP="008F5BB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практическая деятельность (открытые уроки и мероприятия, мастер-классы, участие в семинарах, конкурсах, конференциях).</w:t>
      </w:r>
    </w:p>
    <w:p w:rsidR="008F5BB7" w:rsidRPr="008F5BB7" w:rsidRDefault="008F5BB7" w:rsidP="008F5B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5BB7">
        <w:rPr>
          <w:rFonts w:ascii="Times New Roman" w:eastAsia="Calibri" w:hAnsi="Times New Roman" w:cs="Times New Roman"/>
          <w:sz w:val="24"/>
          <w:szCs w:val="24"/>
          <w:u w:val="single"/>
        </w:rPr>
        <w:t>Контрольно-оценочное:</w:t>
      </w:r>
    </w:p>
    <w:p w:rsidR="008F5BB7" w:rsidRPr="008F5BB7" w:rsidRDefault="008F5BB7" w:rsidP="008F5BB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диагностика состояния учебно-воспитательного процесса;</w:t>
      </w:r>
    </w:p>
    <w:p w:rsidR="008F5BB7" w:rsidRPr="008F5BB7" w:rsidRDefault="008F5BB7" w:rsidP="008F5BB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мониторинговые процедуры и методики.</w:t>
      </w:r>
    </w:p>
    <w:p w:rsidR="008F5BB7" w:rsidRPr="008F5BB7" w:rsidRDefault="008F5BB7" w:rsidP="008F5BB7">
      <w:pPr>
        <w:spacing w:after="0" w:line="24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5BB7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 wp14:anchorId="180748A2" wp14:editId="6A7A2D7D">
            <wp:extent cx="6408751" cy="3713259"/>
            <wp:effectExtent l="76200" t="0" r="6858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F5BB7" w:rsidRPr="008F5BB7" w:rsidRDefault="008F5BB7" w:rsidP="008F5BB7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BB7" w:rsidRPr="008F5BB7" w:rsidRDefault="008F5BB7" w:rsidP="008F5B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В 2015-2016 учебном году в педагогический состав школы входило 46 педагогов. </w:t>
      </w:r>
    </w:p>
    <w:p w:rsidR="008F5BB7" w:rsidRPr="008F5BB7" w:rsidRDefault="008F5BB7" w:rsidP="008F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BB7" w:rsidRPr="008F5BB7" w:rsidRDefault="008F5BB7" w:rsidP="008F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300EEA" wp14:editId="0AB9268A">
            <wp:extent cx="6172200" cy="1905000"/>
            <wp:effectExtent l="19050" t="0" r="0" b="0"/>
            <wp:docPr id="3" name="Объект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5BB7" w:rsidRPr="008F5BB7" w:rsidRDefault="008F5BB7" w:rsidP="008F5B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F5BB7">
        <w:rPr>
          <w:rFonts w:ascii="Times New Roman" w:eastAsia="Calibri" w:hAnsi="Times New Roman" w:cs="Times New Roman"/>
          <w:b/>
          <w:sz w:val="24"/>
          <w:szCs w:val="24"/>
        </w:rPr>
        <w:t>Квалификационные категории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275"/>
      </w:tblGrid>
      <w:tr w:rsidR="008F5BB7" w:rsidRPr="008F5BB7" w:rsidTr="00AA08F5">
        <w:tc>
          <w:tcPr>
            <w:tcW w:w="5495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126" w:type="dxa"/>
          </w:tcPr>
          <w:p w:rsidR="008F5BB7" w:rsidRPr="008F5BB7" w:rsidRDefault="008F5BB7" w:rsidP="008F5BB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275" w:type="dxa"/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F5BB7" w:rsidRPr="008F5BB7" w:rsidTr="00AA08F5">
        <w:tc>
          <w:tcPr>
            <w:tcW w:w="5495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педагогов </w:t>
            </w:r>
          </w:p>
        </w:tc>
        <w:tc>
          <w:tcPr>
            <w:tcW w:w="2126" w:type="dxa"/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B7" w:rsidRPr="008F5BB7" w:rsidTr="00AA08F5">
        <w:tc>
          <w:tcPr>
            <w:tcW w:w="5495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2126" w:type="dxa"/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F5BB7" w:rsidRPr="008F5BB7" w:rsidTr="00AA08F5">
        <w:tc>
          <w:tcPr>
            <w:tcW w:w="5495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2126" w:type="dxa"/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F5BB7" w:rsidRPr="008F5BB7" w:rsidTr="00AA08F5">
        <w:trPr>
          <w:trHeight w:val="292"/>
        </w:trPr>
        <w:tc>
          <w:tcPr>
            <w:tcW w:w="5495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8F5BB7" w:rsidRPr="008F5BB7" w:rsidRDefault="008F5BB7" w:rsidP="008F5BB7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BB7" w:rsidRPr="008F5BB7" w:rsidRDefault="008F5BB7" w:rsidP="008F5BB7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3D54DC4" wp14:editId="791509A7">
            <wp:extent cx="4389120" cy="1542553"/>
            <wp:effectExtent l="0" t="0" r="0" b="63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5BB7" w:rsidRPr="008F5BB7" w:rsidRDefault="008F5BB7" w:rsidP="008F5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BB7" w:rsidRPr="008F5BB7" w:rsidRDefault="008F5BB7" w:rsidP="008F5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Распространение опыта учителя:</w:t>
      </w:r>
    </w:p>
    <w:p w:rsidR="008F5BB7" w:rsidRPr="008F5BB7" w:rsidRDefault="008F5BB7" w:rsidP="008F5BB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Методические советы</w:t>
      </w:r>
    </w:p>
    <w:p w:rsidR="008F5BB7" w:rsidRPr="008F5BB7" w:rsidRDefault="008F5BB7" w:rsidP="008F5BB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Конкурсы</w:t>
      </w:r>
    </w:p>
    <w:p w:rsidR="008F5BB7" w:rsidRPr="008F5BB7" w:rsidRDefault="008F5BB7" w:rsidP="008F5BB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Научно-практическая конференция</w:t>
      </w:r>
    </w:p>
    <w:p w:rsidR="008F5BB7" w:rsidRPr="008F5BB7" w:rsidRDefault="008F5BB7" w:rsidP="008F5BB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Открытые уроки</w:t>
      </w:r>
    </w:p>
    <w:p w:rsidR="008F5BB7" w:rsidRPr="008F5BB7" w:rsidRDefault="008F5BB7" w:rsidP="008F5BB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Творческие группы</w:t>
      </w:r>
    </w:p>
    <w:p w:rsidR="008F5BB7" w:rsidRPr="008F5BB7" w:rsidRDefault="008F5BB7" w:rsidP="008F5BB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Мастер-классы</w:t>
      </w:r>
    </w:p>
    <w:p w:rsidR="008F5BB7" w:rsidRPr="008F5BB7" w:rsidRDefault="008F5BB7" w:rsidP="008F5BB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Публикации </w:t>
      </w:r>
    </w:p>
    <w:p w:rsidR="008F5BB7" w:rsidRPr="008F5BB7" w:rsidRDefault="008F5BB7" w:rsidP="008F5BB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Временные проблемные группы</w:t>
      </w:r>
    </w:p>
    <w:p w:rsidR="008F5BB7" w:rsidRPr="008F5BB7" w:rsidRDefault="008F5BB7" w:rsidP="008F5BB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Презентация педагогической деятельности</w:t>
      </w:r>
    </w:p>
    <w:p w:rsidR="008F5BB7" w:rsidRPr="008F5BB7" w:rsidRDefault="008F5BB7" w:rsidP="008F5B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t>Содержание методической работы</w:t>
      </w:r>
      <w:r w:rsidRPr="008F5B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5BB7" w:rsidRPr="008F5BB7" w:rsidRDefault="008F5BB7" w:rsidP="008F5B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Pr="008F5BB7">
        <w:rPr>
          <w:rFonts w:ascii="Times New Roman" w:eastAsia="Calibri" w:hAnsi="Times New Roman" w:cs="Times New Roman"/>
          <w:bCs/>
          <w:sz w:val="24"/>
          <w:szCs w:val="24"/>
        </w:rPr>
        <w:t xml:space="preserve">ключевых компетенций </w:t>
      </w:r>
      <w:r w:rsidRPr="008F5BB7">
        <w:rPr>
          <w:rFonts w:ascii="Times New Roman" w:eastAsia="Calibri" w:hAnsi="Times New Roman" w:cs="Times New Roman"/>
          <w:sz w:val="24"/>
          <w:szCs w:val="24"/>
        </w:rPr>
        <w:t>ученика на основе использования методов активного обучения;</w:t>
      </w:r>
    </w:p>
    <w:p w:rsidR="008F5BB7" w:rsidRPr="008F5BB7" w:rsidRDefault="008F5BB7" w:rsidP="008F5B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 планирование результатов образования в профильных группах по предмету;</w:t>
      </w:r>
    </w:p>
    <w:p w:rsidR="008F5BB7" w:rsidRPr="008F5BB7" w:rsidRDefault="008F5BB7" w:rsidP="008F5B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технология организации исследовательской деятельности по предмету во внеурочное время;</w:t>
      </w:r>
    </w:p>
    <w:p w:rsidR="008F5BB7" w:rsidRPr="008F5BB7" w:rsidRDefault="008F5BB7" w:rsidP="008F5B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методика подготовки учащихся к ЕГЭ;</w:t>
      </w:r>
    </w:p>
    <w:p w:rsidR="008F5BB7" w:rsidRPr="008F5BB7" w:rsidRDefault="008F5BB7" w:rsidP="008F5B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5BB7">
        <w:rPr>
          <w:rFonts w:ascii="Times New Roman" w:eastAsia="Calibri" w:hAnsi="Times New Roman" w:cs="Times New Roman"/>
          <w:sz w:val="24"/>
          <w:szCs w:val="24"/>
        </w:rPr>
        <w:t>межпредметная</w:t>
      </w:r>
      <w:proofErr w:type="spellEnd"/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 интеграция в рамках образовательной области;</w:t>
      </w:r>
    </w:p>
    <w:p w:rsidR="008F5BB7" w:rsidRPr="008F5BB7" w:rsidRDefault="008F5BB7" w:rsidP="008F5B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Портфолио учащихся;</w:t>
      </w:r>
    </w:p>
    <w:p w:rsidR="008F5BB7" w:rsidRPr="008F5BB7" w:rsidRDefault="008F5BB7" w:rsidP="008F5B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методика разработки </w:t>
      </w:r>
      <w:proofErr w:type="spellStart"/>
      <w:r w:rsidRPr="008F5BB7">
        <w:rPr>
          <w:rFonts w:ascii="Times New Roman" w:eastAsia="Calibri" w:hAnsi="Times New Roman" w:cs="Times New Roman"/>
          <w:sz w:val="24"/>
          <w:szCs w:val="24"/>
        </w:rPr>
        <w:t>КИМов</w:t>
      </w:r>
      <w:proofErr w:type="spellEnd"/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 по предмету;</w:t>
      </w:r>
    </w:p>
    <w:p w:rsidR="008F5BB7" w:rsidRPr="008F5BB7" w:rsidRDefault="008F5BB7" w:rsidP="008F5B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Портфолио учителя;</w:t>
      </w:r>
    </w:p>
    <w:p w:rsidR="008F5BB7" w:rsidRPr="008F5BB7" w:rsidRDefault="008F5BB7" w:rsidP="008F5BB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ИКТ;</w:t>
      </w:r>
    </w:p>
    <w:p w:rsidR="008F5BB7" w:rsidRPr="008F5BB7" w:rsidRDefault="008F5BB7" w:rsidP="008F5BB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Работа с одаренными детьми;</w:t>
      </w:r>
    </w:p>
    <w:p w:rsidR="008F5BB7" w:rsidRPr="008F5BB7" w:rsidRDefault="008F5BB7" w:rsidP="008F5BB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5BB7">
        <w:rPr>
          <w:rFonts w:ascii="Times New Roman" w:eastAsia="Calibri" w:hAnsi="Times New Roman" w:cs="Times New Roman"/>
          <w:sz w:val="24"/>
          <w:szCs w:val="24"/>
        </w:rPr>
        <w:t>Здоровьесохраняющие</w:t>
      </w:r>
      <w:proofErr w:type="spellEnd"/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 технологии</w:t>
      </w:r>
    </w:p>
    <w:p w:rsidR="008F5BB7" w:rsidRPr="008F5BB7" w:rsidRDefault="008F5BB7" w:rsidP="008F5BB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Обеспечение условий для реализации ФГОС НОО и ФГОС СОО.</w:t>
      </w:r>
    </w:p>
    <w:p w:rsidR="008F5BB7" w:rsidRPr="008F5BB7" w:rsidRDefault="008F5BB7" w:rsidP="008F5BB7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Поставленные перед коллективом задачи решались через совершенствование методики проведения уроков, выстраивание  для учащихся индивидуальных образовательных траекторий, повышение мотивации к обучению у  учащихся, проведение систематического мониторинга  результатов образования. Постоянное  ознакомление учителей  с новой методической и педагогической литературой, инновационными педагогическими наработками и технологиями.</w:t>
      </w:r>
    </w:p>
    <w:p w:rsidR="008F5BB7" w:rsidRPr="008F5BB7" w:rsidRDefault="008F5BB7" w:rsidP="008F5BB7">
      <w:pPr>
        <w:spacing w:after="0" w:line="240" w:lineRule="auto"/>
        <w:ind w:left="-284" w:firstLine="992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Высшей формой коллективной методической работы всегда был и остается педагогический совет. В 2015/2016 учебном году было проведено три тематических педсовета, связанных с методической темой школы и поставленной проблемой: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8F5BB7" w:rsidRPr="008F5BB7" w:rsidTr="00AA08F5">
        <w:tc>
          <w:tcPr>
            <w:tcW w:w="9180" w:type="dxa"/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B7" w:rsidRPr="008F5BB7" w:rsidTr="00AA08F5">
        <w:tc>
          <w:tcPr>
            <w:tcW w:w="9180" w:type="dxa"/>
          </w:tcPr>
          <w:p w:rsidR="008F5BB7" w:rsidRPr="008F5BB7" w:rsidRDefault="008F5BB7" w:rsidP="008F5B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Задачи работы школы, основные направления работы  школы;</w:t>
            </w:r>
          </w:p>
          <w:p w:rsidR="008F5BB7" w:rsidRPr="008F5BB7" w:rsidRDefault="008F5BB7" w:rsidP="008F5BB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Пути эффективного взаимодействия в режиме «учитель-учитель, учитель-ученик»;</w:t>
            </w:r>
          </w:p>
        </w:tc>
      </w:tr>
      <w:tr w:rsidR="008F5BB7" w:rsidRPr="008F5BB7" w:rsidTr="00AA08F5">
        <w:tc>
          <w:tcPr>
            <w:tcW w:w="9180" w:type="dxa"/>
          </w:tcPr>
          <w:p w:rsidR="008F5BB7" w:rsidRPr="008F5BB7" w:rsidRDefault="008F5BB7" w:rsidP="008F5B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технологии в образовательном процессе: богатство и разнообразие, целесообразность и эффективность.</w:t>
            </w:r>
          </w:p>
        </w:tc>
      </w:tr>
    </w:tbl>
    <w:p w:rsidR="008F5BB7" w:rsidRPr="008F5BB7" w:rsidRDefault="008F5BB7" w:rsidP="008F5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Функции педсоветов реализовывались через осуществление планирования, регулирования качества образовательного процесса, развитие педагогического мастерства. </w:t>
      </w:r>
    </w:p>
    <w:p w:rsidR="008F5BB7" w:rsidRPr="008F5BB7" w:rsidRDefault="008F5BB7" w:rsidP="008F5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 в новом учебном году необходимо активнее использовать нестандартные, новые формы проведения педсоветов, усилить их аналитический характер.</w:t>
      </w:r>
    </w:p>
    <w:p w:rsidR="008F5BB7" w:rsidRPr="008F5BB7" w:rsidRDefault="008F5BB7" w:rsidP="008F5BB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t>Анализ методической работы по направлениям деятельности</w:t>
      </w:r>
    </w:p>
    <w:p w:rsidR="008F5BB7" w:rsidRPr="008F5BB7" w:rsidRDefault="008F5BB7" w:rsidP="008F5BB7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t xml:space="preserve">Анализ работы с </w:t>
      </w:r>
      <w:proofErr w:type="gramStart"/>
      <w:r w:rsidRPr="008F5BB7">
        <w:rPr>
          <w:rFonts w:ascii="Times New Roman" w:eastAsia="Calibri" w:hAnsi="Times New Roman" w:cs="Times New Roman"/>
          <w:b/>
          <w:sz w:val="24"/>
          <w:szCs w:val="24"/>
        </w:rPr>
        <w:t>обучающимися</w:t>
      </w:r>
      <w:proofErr w:type="gramEnd"/>
      <w:r w:rsidRPr="008F5BB7">
        <w:rPr>
          <w:rFonts w:ascii="Times New Roman" w:eastAsia="Calibri" w:hAnsi="Times New Roman" w:cs="Times New Roman"/>
          <w:b/>
          <w:sz w:val="24"/>
          <w:szCs w:val="24"/>
        </w:rPr>
        <w:t xml:space="preserve"> по ФГОС</w:t>
      </w:r>
    </w:p>
    <w:p w:rsidR="008F5BB7" w:rsidRPr="008F5BB7" w:rsidRDefault="008F5BB7" w:rsidP="008F5B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1-5 классы обучались по учебно-методическому комплексу «Школа России». Учителя прошли соответствующую курсовую подготовку. </w:t>
      </w:r>
      <w:proofErr w:type="gramStart"/>
      <w:r w:rsidRPr="008F5BB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 реализацией ФГОС осуществлялся администрацией школы. Посещенные уроки в первом классе показали, что учителя в соответствии  с требованиями новых стандартов на уроках формируют универсальные учебные действия. </w:t>
      </w:r>
    </w:p>
    <w:p w:rsidR="008F5BB7" w:rsidRPr="008F5BB7" w:rsidRDefault="008F5BB7" w:rsidP="008F5BB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F5BB7" w:rsidRPr="008F5BB7" w:rsidRDefault="008F5BB7" w:rsidP="008F5BB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F5BB7" w:rsidRPr="008F5BB7" w:rsidRDefault="008F5BB7" w:rsidP="008F5BB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Выводы: </w:t>
      </w:r>
    </w:p>
    <w:p w:rsidR="008F5BB7" w:rsidRPr="008F5BB7" w:rsidRDefault="008F5BB7" w:rsidP="008F5BB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Проделана большая работа для адаптации обучающихся и введения новых стандартов.</w:t>
      </w:r>
    </w:p>
    <w:p w:rsidR="008F5BB7" w:rsidRPr="008F5BB7" w:rsidRDefault="008F5BB7" w:rsidP="008F5BB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Педагоги владеют инновационными технологиями и умеют применять их на практике.</w:t>
      </w:r>
    </w:p>
    <w:p w:rsidR="008F5BB7" w:rsidRPr="008F5BB7" w:rsidRDefault="008F5BB7" w:rsidP="008F5BB7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t>Деятельность методического совета.</w:t>
      </w:r>
    </w:p>
    <w:p w:rsidR="008F5BB7" w:rsidRPr="008F5BB7" w:rsidRDefault="008F5BB7" w:rsidP="008F5B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В школе создан методический совет, план работы которого подчинен задачам методической работы и методической теме школы. </w:t>
      </w:r>
    </w:p>
    <w:p w:rsidR="008F5BB7" w:rsidRPr="008F5BB7" w:rsidRDefault="008F5BB7" w:rsidP="008F5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t>Состав методического совета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5BB7" w:rsidRPr="008F5BB7" w:rsidTr="00AA08F5">
        <w:tc>
          <w:tcPr>
            <w:tcW w:w="4785" w:type="dxa"/>
          </w:tcPr>
          <w:p w:rsidR="008F5BB7" w:rsidRPr="008F5BB7" w:rsidRDefault="008F5BB7" w:rsidP="008F5BB7">
            <w:pPr>
              <w:jc w:val="center"/>
              <w:rPr>
                <w:b/>
                <w:sz w:val="24"/>
                <w:szCs w:val="24"/>
              </w:rPr>
            </w:pPr>
            <w:r w:rsidRPr="008F5BB7">
              <w:rPr>
                <w:b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4786" w:type="dxa"/>
          </w:tcPr>
          <w:p w:rsidR="008F5BB7" w:rsidRPr="008F5BB7" w:rsidRDefault="008F5BB7" w:rsidP="008F5BB7">
            <w:pPr>
              <w:jc w:val="center"/>
              <w:rPr>
                <w:b/>
                <w:sz w:val="24"/>
                <w:szCs w:val="24"/>
              </w:rPr>
            </w:pPr>
            <w:r w:rsidRPr="008F5BB7">
              <w:rPr>
                <w:b/>
                <w:sz w:val="24"/>
                <w:szCs w:val="24"/>
              </w:rPr>
              <w:t>ФИО руководителя</w:t>
            </w:r>
          </w:p>
        </w:tc>
      </w:tr>
      <w:tr w:rsidR="008F5BB7" w:rsidRPr="008F5BB7" w:rsidTr="00AA08F5">
        <w:tc>
          <w:tcPr>
            <w:tcW w:w="4785" w:type="dxa"/>
          </w:tcPr>
          <w:p w:rsidR="008F5BB7" w:rsidRPr="008F5BB7" w:rsidRDefault="008F5BB7" w:rsidP="008F5BB7">
            <w:pPr>
              <w:rPr>
                <w:sz w:val="24"/>
                <w:szCs w:val="24"/>
              </w:rPr>
            </w:pPr>
            <w:r w:rsidRPr="008F5BB7">
              <w:rPr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4786" w:type="dxa"/>
          </w:tcPr>
          <w:p w:rsidR="008F5BB7" w:rsidRPr="008F5BB7" w:rsidRDefault="008F5BB7" w:rsidP="008F5BB7">
            <w:pPr>
              <w:rPr>
                <w:sz w:val="24"/>
                <w:szCs w:val="24"/>
              </w:rPr>
            </w:pPr>
            <w:proofErr w:type="spellStart"/>
            <w:r w:rsidRPr="008F5BB7">
              <w:rPr>
                <w:sz w:val="24"/>
                <w:szCs w:val="24"/>
              </w:rPr>
              <w:t>Култышева</w:t>
            </w:r>
            <w:proofErr w:type="spellEnd"/>
            <w:r w:rsidRPr="008F5BB7">
              <w:rPr>
                <w:sz w:val="24"/>
                <w:szCs w:val="24"/>
              </w:rPr>
              <w:t xml:space="preserve"> Н.Н.</w:t>
            </w:r>
          </w:p>
        </w:tc>
      </w:tr>
      <w:tr w:rsidR="008F5BB7" w:rsidRPr="008F5BB7" w:rsidTr="00AA08F5">
        <w:tc>
          <w:tcPr>
            <w:tcW w:w="4785" w:type="dxa"/>
          </w:tcPr>
          <w:p w:rsidR="008F5BB7" w:rsidRPr="008F5BB7" w:rsidRDefault="008F5BB7" w:rsidP="008F5BB7">
            <w:pPr>
              <w:rPr>
                <w:sz w:val="24"/>
                <w:szCs w:val="24"/>
              </w:rPr>
            </w:pPr>
            <w:r w:rsidRPr="008F5BB7">
              <w:rPr>
                <w:sz w:val="24"/>
                <w:szCs w:val="24"/>
              </w:rPr>
              <w:t>МО гуманитарных наук</w:t>
            </w:r>
          </w:p>
        </w:tc>
        <w:tc>
          <w:tcPr>
            <w:tcW w:w="4786" w:type="dxa"/>
          </w:tcPr>
          <w:p w:rsidR="008F5BB7" w:rsidRPr="008F5BB7" w:rsidRDefault="008F5BB7" w:rsidP="008F5BB7">
            <w:pPr>
              <w:rPr>
                <w:sz w:val="24"/>
                <w:szCs w:val="24"/>
              </w:rPr>
            </w:pPr>
            <w:proofErr w:type="spellStart"/>
            <w:r w:rsidRPr="008F5BB7">
              <w:rPr>
                <w:sz w:val="24"/>
                <w:szCs w:val="24"/>
              </w:rPr>
              <w:t>Тевс</w:t>
            </w:r>
            <w:proofErr w:type="spellEnd"/>
            <w:r w:rsidRPr="008F5BB7">
              <w:rPr>
                <w:sz w:val="24"/>
                <w:szCs w:val="24"/>
              </w:rPr>
              <w:t xml:space="preserve"> Е.Г.</w:t>
            </w:r>
          </w:p>
        </w:tc>
      </w:tr>
      <w:tr w:rsidR="008F5BB7" w:rsidRPr="008F5BB7" w:rsidTr="00AA08F5">
        <w:tc>
          <w:tcPr>
            <w:tcW w:w="4785" w:type="dxa"/>
          </w:tcPr>
          <w:p w:rsidR="008F5BB7" w:rsidRPr="008F5BB7" w:rsidRDefault="008F5BB7" w:rsidP="008F5BB7">
            <w:pPr>
              <w:rPr>
                <w:sz w:val="24"/>
                <w:szCs w:val="24"/>
              </w:rPr>
            </w:pPr>
            <w:r w:rsidRPr="008F5BB7">
              <w:rPr>
                <w:sz w:val="24"/>
                <w:szCs w:val="24"/>
              </w:rPr>
              <w:t>МО учителей иностранного языка</w:t>
            </w:r>
          </w:p>
        </w:tc>
        <w:tc>
          <w:tcPr>
            <w:tcW w:w="4786" w:type="dxa"/>
          </w:tcPr>
          <w:p w:rsidR="008F5BB7" w:rsidRPr="008F5BB7" w:rsidRDefault="008F5BB7" w:rsidP="008F5BB7">
            <w:pPr>
              <w:rPr>
                <w:sz w:val="24"/>
                <w:szCs w:val="24"/>
              </w:rPr>
            </w:pPr>
            <w:r w:rsidRPr="008F5BB7">
              <w:rPr>
                <w:sz w:val="24"/>
                <w:szCs w:val="24"/>
              </w:rPr>
              <w:t>Андрусенко Е.М.</w:t>
            </w:r>
          </w:p>
        </w:tc>
      </w:tr>
      <w:tr w:rsidR="008F5BB7" w:rsidRPr="008F5BB7" w:rsidTr="00AA08F5">
        <w:tc>
          <w:tcPr>
            <w:tcW w:w="4785" w:type="dxa"/>
          </w:tcPr>
          <w:p w:rsidR="008F5BB7" w:rsidRPr="008F5BB7" w:rsidRDefault="008F5BB7" w:rsidP="008F5BB7">
            <w:pPr>
              <w:rPr>
                <w:sz w:val="24"/>
                <w:szCs w:val="24"/>
              </w:rPr>
            </w:pPr>
            <w:r w:rsidRPr="008F5BB7">
              <w:rPr>
                <w:sz w:val="24"/>
                <w:szCs w:val="24"/>
              </w:rPr>
              <w:t>МО учителей математики</w:t>
            </w:r>
          </w:p>
        </w:tc>
        <w:tc>
          <w:tcPr>
            <w:tcW w:w="4786" w:type="dxa"/>
          </w:tcPr>
          <w:p w:rsidR="008F5BB7" w:rsidRPr="008F5BB7" w:rsidRDefault="008F5BB7" w:rsidP="008F5BB7">
            <w:pPr>
              <w:rPr>
                <w:sz w:val="24"/>
                <w:szCs w:val="24"/>
              </w:rPr>
            </w:pPr>
            <w:r w:rsidRPr="008F5BB7">
              <w:rPr>
                <w:sz w:val="24"/>
                <w:szCs w:val="24"/>
              </w:rPr>
              <w:t>Трофименко Т.Г.</w:t>
            </w:r>
          </w:p>
        </w:tc>
      </w:tr>
      <w:tr w:rsidR="008F5BB7" w:rsidRPr="008F5BB7" w:rsidTr="00AA08F5">
        <w:tc>
          <w:tcPr>
            <w:tcW w:w="4785" w:type="dxa"/>
          </w:tcPr>
          <w:p w:rsidR="008F5BB7" w:rsidRPr="008F5BB7" w:rsidRDefault="008F5BB7" w:rsidP="008F5BB7">
            <w:pPr>
              <w:rPr>
                <w:sz w:val="24"/>
                <w:szCs w:val="24"/>
              </w:rPr>
            </w:pPr>
            <w:r w:rsidRPr="008F5BB7">
              <w:rPr>
                <w:sz w:val="24"/>
                <w:szCs w:val="24"/>
              </w:rPr>
              <w:t>МО учителей физической культуры и ОБЖ</w:t>
            </w:r>
          </w:p>
        </w:tc>
        <w:tc>
          <w:tcPr>
            <w:tcW w:w="4786" w:type="dxa"/>
          </w:tcPr>
          <w:p w:rsidR="008F5BB7" w:rsidRPr="008F5BB7" w:rsidRDefault="008F5BB7" w:rsidP="008F5BB7">
            <w:pPr>
              <w:rPr>
                <w:sz w:val="24"/>
                <w:szCs w:val="24"/>
              </w:rPr>
            </w:pPr>
            <w:r w:rsidRPr="008F5BB7">
              <w:rPr>
                <w:sz w:val="24"/>
                <w:szCs w:val="24"/>
              </w:rPr>
              <w:t>Дьяченко А.С.</w:t>
            </w:r>
          </w:p>
        </w:tc>
      </w:tr>
      <w:tr w:rsidR="008F5BB7" w:rsidRPr="008F5BB7" w:rsidTr="00AA08F5">
        <w:tc>
          <w:tcPr>
            <w:tcW w:w="4785" w:type="dxa"/>
          </w:tcPr>
          <w:p w:rsidR="008F5BB7" w:rsidRPr="008F5BB7" w:rsidRDefault="008F5BB7" w:rsidP="008F5BB7">
            <w:pPr>
              <w:rPr>
                <w:sz w:val="24"/>
                <w:szCs w:val="24"/>
              </w:rPr>
            </w:pPr>
            <w:r w:rsidRPr="008F5BB7">
              <w:rPr>
                <w:sz w:val="24"/>
                <w:szCs w:val="24"/>
              </w:rPr>
              <w:t>МО учителей технологии и черчения</w:t>
            </w:r>
          </w:p>
        </w:tc>
        <w:tc>
          <w:tcPr>
            <w:tcW w:w="4786" w:type="dxa"/>
          </w:tcPr>
          <w:p w:rsidR="008F5BB7" w:rsidRPr="008F5BB7" w:rsidRDefault="008F5BB7" w:rsidP="008F5BB7">
            <w:pPr>
              <w:rPr>
                <w:sz w:val="24"/>
                <w:szCs w:val="24"/>
              </w:rPr>
            </w:pPr>
            <w:r w:rsidRPr="008F5BB7">
              <w:rPr>
                <w:sz w:val="24"/>
                <w:szCs w:val="24"/>
              </w:rPr>
              <w:t>Грищук Г.А.</w:t>
            </w:r>
          </w:p>
        </w:tc>
      </w:tr>
      <w:tr w:rsidR="008F5BB7" w:rsidRPr="008F5BB7" w:rsidTr="00AA08F5">
        <w:tc>
          <w:tcPr>
            <w:tcW w:w="4785" w:type="dxa"/>
          </w:tcPr>
          <w:p w:rsidR="008F5BB7" w:rsidRPr="008F5BB7" w:rsidRDefault="008F5BB7" w:rsidP="008F5BB7">
            <w:pPr>
              <w:rPr>
                <w:sz w:val="24"/>
                <w:szCs w:val="24"/>
              </w:rPr>
            </w:pPr>
            <w:r w:rsidRPr="008F5BB7">
              <w:rPr>
                <w:sz w:val="24"/>
                <w:szCs w:val="24"/>
              </w:rPr>
              <w:t>МО учителей естественных наук</w:t>
            </w:r>
          </w:p>
        </w:tc>
        <w:tc>
          <w:tcPr>
            <w:tcW w:w="4786" w:type="dxa"/>
          </w:tcPr>
          <w:p w:rsidR="008F5BB7" w:rsidRPr="008F5BB7" w:rsidRDefault="008F5BB7" w:rsidP="008F5BB7">
            <w:pPr>
              <w:rPr>
                <w:sz w:val="24"/>
                <w:szCs w:val="24"/>
              </w:rPr>
            </w:pPr>
            <w:proofErr w:type="spellStart"/>
            <w:r w:rsidRPr="008F5BB7">
              <w:rPr>
                <w:sz w:val="24"/>
                <w:szCs w:val="24"/>
              </w:rPr>
              <w:t>Коломакина</w:t>
            </w:r>
            <w:proofErr w:type="spellEnd"/>
            <w:r w:rsidRPr="008F5BB7">
              <w:rPr>
                <w:sz w:val="24"/>
                <w:szCs w:val="24"/>
              </w:rPr>
              <w:t xml:space="preserve"> О.А.</w:t>
            </w:r>
          </w:p>
        </w:tc>
      </w:tr>
      <w:tr w:rsidR="008F5BB7" w:rsidRPr="008F5BB7" w:rsidTr="00AA08F5">
        <w:tc>
          <w:tcPr>
            <w:tcW w:w="4785" w:type="dxa"/>
          </w:tcPr>
          <w:p w:rsidR="008F5BB7" w:rsidRPr="008F5BB7" w:rsidRDefault="008F5BB7" w:rsidP="008F5BB7">
            <w:pPr>
              <w:rPr>
                <w:sz w:val="24"/>
                <w:szCs w:val="24"/>
              </w:rPr>
            </w:pPr>
            <w:r w:rsidRPr="008F5BB7">
              <w:rPr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4786" w:type="dxa"/>
          </w:tcPr>
          <w:p w:rsidR="008F5BB7" w:rsidRPr="008F5BB7" w:rsidRDefault="008F5BB7" w:rsidP="008F5BB7">
            <w:pPr>
              <w:rPr>
                <w:sz w:val="24"/>
                <w:szCs w:val="24"/>
              </w:rPr>
            </w:pPr>
            <w:r w:rsidRPr="008F5BB7">
              <w:rPr>
                <w:sz w:val="24"/>
                <w:szCs w:val="24"/>
              </w:rPr>
              <w:t>Локтева Н.П.</w:t>
            </w:r>
          </w:p>
        </w:tc>
      </w:tr>
    </w:tbl>
    <w:p w:rsidR="008F5BB7" w:rsidRPr="008F5BB7" w:rsidRDefault="008F5BB7" w:rsidP="008F5BB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BB7" w:rsidRPr="008F5BB7" w:rsidRDefault="008F5BB7" w:rsidP="008F5BB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 деятельности методического совета:</w:t>
      </w:r>
    </w:p>
    <w:p w:rsidR="008F5BB7" w:rsidRPr="008F5BB7" w:rsidRDefault="008F5BB7" w:rsidP="008F5BB7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организация и координация методического обеспечения учебно-воспитательного процесса;</w:t>
      </w:r>
    </w:p>
    <w:p w:rsidR="008F5BB7" w:rsidRPr="008F5BB7" w:rsidRDefault="008F5BB7" w:rsidP="008F5BB7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методическое сопровождение педагогических кадров;</w:t>
      </w:r>
    </w:p>
    <w:p w:rsidR="008F5BB7" w:rsidRPr="008F5BB7" w:rsidRDefault="008F5BB7" w:rsidP="008F5BB7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оказание помощи в работе молодым специалистам;</w:t>
      </w:r>
    </w:p>
    <w:p w:rsidR="008F5BB7" w:rsidRPr="008F5BB7" w:rsidRDefault="008F5BB7" w:rsidP="008F5BB7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обобщение и распространение педагогического опыта.</w:t>
      </w:r>
    </w:p>
    <w:p w:rsidR="008F5BB7" w:rsidRPr="008F5BB7" w:rsidRDefault="008F5BB7" w:rsidP="008F5BB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Работа методического совета строилась в тесном контакте с методическими объединениями, через педсоветы, семинары. Состоявшиеся открытые уроки анализировались и рассматривались с точки зрения оптимизации учебного процесса, индивидуально-</w:t>
      </w:r>
      <w:proofErr w:type="spellStart"/>
      <w:r w:rsidRPr="008F5BB7">
        <w:rPr>
          <w:rFonts w:ascii="Times New Roman" w:eastAsia="Calibri" w:hAnsi="Times New Roman" w:cs="Times New Roman"/>
          <w:sz w:val="24"/>
          <w:szCs w:val="24"/>
        </w:rPr>
        <w:t>диффиринцированного</w:t>
      </w:r>
      <w:proofErr w:type="spellEnd"/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 подхода в обучении, применении технологий и форм организации учебно-воспитательного процесса. Все открытые уроки имели практико-ориентированную направленность.</w:t>
      </w:r>
    </w:p>
    <w:p w:rsidR="008F5BB7" w:rsidRPr="008F5BB7" w:rsidRDefault="008F5BB7" w:rsidP="008F5B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Было проведено семь заседаний МС согласно планированию методической работы, </w:t>
      </w:r>
      <w:proofErr w:type="gramStart"/>
      <w:r w:rsidRPr="008F5BB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5BB7" w:rsidRPr="008F5BB7" w:rsidRDefault="008F5BB7" w:rsidP="008F5B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BB7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 рассматривались следующие вопросы:</w:t>
      </w:r>
    </w:p>
    <w:p w:rsidR="008F5BB7" w:rsidRPr="008F5BB7" w:rsidRDefault="008F5BB7" w:rsidP="008F5BB7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Разработка плана методического сопровождения  реализации ФГОС в 5 – 6 классах;</w:t>
      </w:r>
    </w:p>
    <w:p w:rsidR="008F5BB7" w:rsidRPr="008F5BB7" w:rsidRDefault="008F5BB7" w:rsidP="008F5BB7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Утверждение планов аттестации. Анализ методических запросов и оказание методической помощи учителям, выходящим на аттестацию в текущем учебном году;</w:t>
      </w:r>
    </w:p>
    <w:p w:rsidR="008F5BB7" w:rsidRPr="008F5BB7" w:rsidRDefault="008F5BB7" w:rsidP="008F5BB7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BB7">
        <w:rPr>
          <w:rFonts w:ascii="Times New Roman" w:eastAsia="Calibri" w:hAnsi="Times New Roman" w:cs="Times New Roman"/>
          <w:sz w:val="24"/>
          <w:szCs w:val="24"/>
        </w:rPr>
        <w:t>Организация деятельности учителей по подготовке учащихся 9-х классов к ОГЭ, ЕГЭ;</w:t>
      </w:r>
      <w:proofErr w:type="gramEnd"/>
    </w:p>
    <w:p w:rsidR="008F5BB7" w:rsidRPr="008F5BB7" w:rsidRDefault="008F5BB7" w:rsidP="008F5BB7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Об итогах участия обучающихся в школьном и районном этапах Всероссийской олимпиады школьников;</w:t>
      </w:r>
    </w:p>
    <w:p w:rsidR="008F5BB7" w:rsidRPr="008F5BB7" w:rsidRDefault="008F5BB7" w:rsidP="008F5BB7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Утверждение плана Недели Науки;</w:t>
      </w:r>
    </w:p>
    <w:p w:rsidR="008F5BB7" w:rsidRPr="008F5BB7" w:rsidRDefault="008F5BB7" w:rsidP="008F5BB7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Реализация  направлений внеурочной деятельности обучающихся 1 - 5  -х классов (ФГОС);</w:t>
      </w:r>
    </w:p>
    <w:p w:rsidR="008F5BB7" w:rsidRPr="008F5BB7" w:rsidRDefault="008F5BB7" w:rsidP="008F5BB7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Анализ методической работы школы. Собеседование с зав. м/</w:t>
      </w:r>
      <w:proofErr w:type="gramStart"/>
      <w:r w:rsidRPr="008F5BB7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 по учебному плану.</w:t>
      </w:r>
    </w:p>
    <w:p w:rsidR="008F5BB7" w:rsidRPr="008F5BB7" w:rsidRDefault="008F5BB7" w:rsidP="008F5B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i/>
          <w:sz w:val="24"/>
          <w:szCs w:val="24"/>
        </w:rPr>
        <w:t>Вывод:</w:t>
      </w:r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 деятельность методического совета способствовала росту педагогического мастерства педагогов, повышению качества учебно-воспитательного процесса и реализации образовательных стандартов.</w:t>
      </w:r>
    </w:p>
    <w:p w:rsidR="008F5BB7" w:rsidRPr="008F5BB7" w:rsidRDefault="008F5BB7" w:rsidP="008F5BB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BB7" w:rsidRPr="008F5BB7" w:rsidRDefault="008F5BB7" w:rsidP="008F5BB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BB7" w:rsidRPr="008F5BB7" w:rsidRDefault="008F5BB7" w:rsidP="008F5BB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Повышение квалификации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394"/>
        <w:gridCol w:w="2552"/>
        <w:gridCol w:w="894"/>
      </w:tblGrid>
      <w:tr w:rsidR="008F5BB7" w:rsidRPr="008F5BB7" w:rsidTr="00AA08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Место курсовой подготовки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8F5BB7" w:rsidRPr="008F5BB7" w:rsidTr="00AA08F5">
        <w:trPr>
          <w:trHeight w:val="1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Вольхина Вера Петровна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«Актуальные вопросы введения ФГОС образования </w:t>
            </w:r>
            <w:proofErr w:type="gram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УО (интеллектуальными нарушениями)»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КГПУ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</w:p>
        </w:tc>
      </w:tr>
      <w:tr w:rsidR="008F5BB7" w:rsidRPr="008F5BB7" w:rsidTr="00AA08F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Култышева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религиозных культур и светской этики: проблемы и перспективы преподавания в начальных классах»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центр дополнительного профессионального образования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108 ч</w:t>
            </w:r>
          </w:p>
        </w:tc>
      </w:tr>
      <w:tr w:rsidR="008F5BB7" w:rsidRPr="008F5BB7" w:rsidTr="00AA08F5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«Актуальные вопросы введения ФГОС образования </w:t>
            </w:r>
            <w:proofErr w:type="gram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УО (интеллектуальными нарушениями)»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КГПУ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</w:p>
        </w:tc>
      </w:tr>
      <w:tr w:rsidR="008F5BB7" w:rsidRPr="008F5BB7" w:rsidTr="00AA08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Белова Елена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Педагогическое образование: учитель математики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«Институт новых технологий в образовании»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254 ч</w:t>
            </w:r>
          </w:p>
        </w:tc>
      </w:tr>
      <w:tr w:rsidR="008F5BB7" w:rsidRPr="008F5BB7" w:rsidTr="00AA08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Малышко Оксана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«Актуальные вопросы введения ФГОС образования </w:t>
            </w:r>
            <w:proofErr w:type="gram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УО (интеллектуальными нарушениями)»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КГПУ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</w:p>
        </w:tc>
      </w:tr>
      <w:tr w:rsidR="008F5BB7" w:rsidRPr="008F5BB7" w:rsidTr="00AA08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Татьяна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образование: 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«Институт новых технологий в образовании»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250ч</w:t>
            </w:r>
          </w:p>
        </w:tc>
      </w:tr>
      <w:tr w:rsidR="008F5BB7" w:rsidRPr="008F5BB7" w:rsidTr="00AA08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Рит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«Системно - </w:t>
            </w: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как основа реализации Федерального государственного образовательного стандарта нового поколения»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центр дополнительного профессионального образования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108 ч</w:t>
            </w:r>
          </w:p>
        </w:tc>
      </w:tr>
      <w:tr w:rsidR="008F5BB7" w:rsidRPr="008F5BB7" w:rsidTr="00AA08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Орлова Марина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предмета математики в условиях ФГОС ООО»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ДПО «Центр повышения квалификации»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</w:p>
        </w:tc>
      </w:tr>
      <w:tr w:rsidR="008F5BB7" w:rsidRPr="008F5BB7" w:rsidTr="00AA08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Трофименко Тамара Григорьевна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предмета математики в условиях ФГОС ООО»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ДПО «Центр повышения квалификации»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</w:p>
        </w:tc>
      </w:tr>
      <w:tr w:rsidR="008F5BB7" w:rsidRPr="008F5BB7" w:rsidTr="00AA08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Деменева Раиса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предмета математики в условиях ФГОС ООО»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ДПО «Центр повышения квалификации»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</w:p>
        </w:tc>
      </w:tr>
      <w:tr w:rsidR="008F5BB7" w:rsidRPr="008F5BB7" w:rsidTr="00AA08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Дьяченко Александр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образовательной деятельности в контексте ФГОС </w:t>
            </w:r>
            <w:proofErr w:type="gram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УО и ФГОС начального общего образования обучающихся с ограниченными возможностями здоровья»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</w:p>
        </w:tc>
      </w:tr>
      <w:tr w:rsidR="008F5BB7" w:rsidRPr="008F5BB7" w:rsidTr="00AA08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Дьяченко Дина Константиновна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образовательной деятельности в контексте ФГОС </w:t>
            </w:r>
            <w:proofErr w:type="gram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УО и ФГОС начального </w:t>
            </w: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общего образования обучающихся с ограниченными возможностями здоровья»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КИПК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</w:p>
        </w:tc>
      </w:tr>
      <w:tr w:rsidR="008F5BB7" w:rsidRPr="008F5BB7" w:rsidTr="00AA08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Дрючкова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образовательной деятельности в контексте ФГОС </w:t>
            </w:r>
            <w:proofErr w:type="gram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УО и ФГОС начального общего образования обучающихся с ограниченными возможностями здоровья»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</w:p>
        </w:tc>
      </w:tr>
      <w:tr w:rsidR="008F5BB7" w:rsidRPr="008F5BB7" w:rsidTr="00AA08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Андрусенко Елена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«Современный подход в преподавании иностранного языка в условиях введения ФГОС»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центр дополнительного профессионального образования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108 ч</w:t>
            </w:r>
          </w:p>
        </w:tc>
      </w:tr>
      <w:tr w:rsidR="008F5BB7" w:rsidRPr="008F5BB7" w:rsidTr="00AA08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Малышко Оксана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«Системно - </w:t>
            </w: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как основа реализации Федерального государственного образовательного стандарта нового поколения»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центр дополнительного профессионального образования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</w:p>
        </w:tc>
      </w:tr>
      <w:tr w:rsidR="008F5BB7" w:rsidRPr="008F5BB7" w:rsidTr="00AA08F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Токманцева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«Системно - </w:t>
            </w: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как основа реализации Федерального государственного образовательного стандарта нового поколения» </w:t>
            </w:r>
          </w:p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центр дополнительного профессионального образования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</w:p>
        </w:tc>
      </w:tr>
      <w:tr w:rsidR="008F5BB7" w:rsidRPr="008F5BB7" w:rsidTr="00AA08F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образовательной деятельности в контексте ФГОС </w:t>
            </w:r>
            <w:proofErr w:type="gram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УО и ФГОС начального общего образования обучающихся с ограниченными возможностями здоровья»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</w:p>
        </w:tc>
      </w:tr>
      <w:tr w:rsidR="008F5BB7" w:rsidRPr="008F5BB7" w:rsidTr="00AA08F5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Филиппковская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Андреевна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«Системно - </w:t>
            </w: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как основа реализации Федерального государственного образовательного стандарта нового поколения»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центр дополнительного профессионального образования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</w:p>
        </w:tc>
      </w:tr>
      <w:tr w:rsidR="008F5BB7" w:rsidRPr="008F5BB7" w:rsidTr="00AA08F5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Цурик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«Системно - </w:t>
            </w: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как основа реализации Федерального государственного образовательного стандарта нового поколения»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центр дополнительного профессионального образования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</w:p>
        </w:tc>
      </w:tr>
    </w:tbl>
    <w:p w:rsidR="008F5BB7" w:rsidRPr="008F5BB7" w:rsidRDefault="008F5BB7" w:rsidP="008F5BB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5BB7" w:rsidRPr="008F5BB7" w:rsidRDefault="008F5BB7" w:rsidP="008F5BB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t>Информация о педагогах, прошедших или проходящих переподготовку</w:t>
      </w:r>
    </w:p>
    <w:p w:rsidR="008F5BB7" w:rsidRPr="008F5BB7" w:rsidRDefault="008F5BB7" w:rsidP="008F5BB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t xml:space="preserve">в 2015-2016 учебном году </w:t>
      </w:r>
    </w:p>
    <w:p w:rsidR="008F5BB7" w:rsidRPr="008F5BB7" w:rsidRDefault="008F5BB7" w:rsidP="008F5BB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785"/>
        <w:gridCol w:w="4046"/>
        <w:gridCol w:w="1495"/>
        <w:gridCol w:w="1920"/>
      </w:tblGrid>
      <w:tr w:rsidR="008F5BB7" w:rsidRPr="008F5BB7" w:rsidTr="00AA08F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 переподготовки, тема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8F5BB7" w:rsidRPr="008F5BB7" w:rsidTr="00AA08F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Белова Елена Александровна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«Институт новых технологий в образовании» Педагогическое образование: учитель математики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254 часа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диплом ПП-</w:t>
            </w:r>
            <w:proofErr w:type="gram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№002227, октябрь 2015г.</w:t>
            </w:r>
          </w:p>
        </w:tc>
      </w:tr>
      <w:tr w:rsidR="008F5BB7" w:rsidRPr="008F5BB7" w:rsidTr="00AA08F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Татьяна Викторовна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«Институт новых технологий в образовании» Педагогическое образование: учитель начальных </w:t>
            </w: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250 часов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диплом ПП-</w:t>
            </w:r>
            <w:proofErr w:type="gram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№001926, 2015г.</w:t>
            </w:r>
          </w:p>
        </w:tc>
      </w:tr>
      <w:tr w:rsidR="008F5BB7" w:rsidRPr="008F5BB7" w:rsidTr="00AA08F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Коломакина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«Институт новых технологий в образовании» Педагогическое образование: учитель биологии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262 часа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8F5BB7" w:rsidRPr="008F5BB7" w:rsidTr="00AA08F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Коробцова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«Институт новых технологий в образовании» Педагогическое образование: учитель биологии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262 часа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8F5BB7" w:rsidRPr="008F5BB7" w:rsidTr="00AA08F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Людмила Григорьевна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«Институт новых технологий в образовании» Педагогическое образование: учитель химии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262 часа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8F5BB7" w:rsidRPr="008F5BB7" w:rsidTr="00AA08F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Волощук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«Институт новых технологий в образовании» Педагогическое образование: учитель иностранного языка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520 часов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8F5BB7" w:rsidRPr="008F5BB7" w:rsidRDefault="008F5BB7" w:rsidP="008F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BB7" w:rsidRPr="008F5BB7" w:rsidRDefault="008F5BB7" w:rsidP="008F5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t>Участие педагогов школы в конкурсах и фестивалях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984"/>
        <w:gridCol w:w="2977"/>
        <w:gridCol w:w="2268"/>
        <w:gridCol w:w="1843"/>
      </w:tblGrid>
      <w:tr w:rsidR="008F5BB7" w:rsidRPr="008F5BB7" w:rsidTr="00AA08F5">
        <w:tc>
          <w:tcPr>
            <w:tcW w:w="640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педагога, преподаваемый предмет в школе</w:t>
            </w: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Итоги участия</w:t>
            </w:r>
          </w:p>
        </w:tc>
      </w:tr>
      <w:tr w:rsidR="008F5BB7" w:rsidRPr="008F5BB7" w:rsidTr="00AA08F5">
        <w:trPr>
          <w:trHeight w:val="302"/>
        </w:trPr>
        <w:tc>
          <w:tcPr>
            <w:tcW w:w="640" w:type="dxa"/>
            <w:vMerge w:val="restart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Ануфриева Н.В., педагог-психолог</w:t>
            </w: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, Блиц-олимпиада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F5BB7" w:rsidRPr="008F5BB7" w:rsidTr="00AA08F5">
        <w:trPr>
          <w:trHeight w:val="659"/>
        </w:trPr>
        <w:tc>
          <w:tcPr>
            <w:tcW w:w="640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«Лучшая методическая разработка – 2015»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F5BB7" w:rsidRPr="008F5BB7" w:rsidTr="00AA08F5">
        <w:tc>
          <w:tcPr>
            <w:tcW w:w="640" w:type="dxa"/>
            <w:vMerge w:val="restart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Орлова О.И., учитель-логопед</w:t>
            </w: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, Блиц-олимпиада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F5BB7" w:rsidRPr="008F5BB7" w:rsidTr="00AA08F5">
        <w:tc>
          <w:tcPr>
            <w:tcW w:w="640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в логопедии»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F5BB7" w:rsidRPr="008F5BB7" w:rsidTr="00AA08F5">
        <w:tc>
          <w:tcPr>
            <w:tcW w:w="640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«Логопедическое занятие»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F5BB7" w:rsidRPr="008F5BB7" w:rsidTr="00AA08F5">
        <w:trPr>
          <w:trHeight w:val="571"/>
        </w:trPr>
        <w:tc>
          <w:tcPr>
            <w:tcW w:w="640" w:type="dxa"/>
            <w:vMerge w:val="restart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Коробцова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учитель биологии</w:t>
            </w: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«Лучшая методическая разработка – 2015»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F5BB7" w:rsidRPr="008F5BB7" w:rsidTr="00AA08F5">
        <w:trPr>
          <w:trHeight w:val="353"/>
        </w:trPr>
        <w:tc>
          <w:tcPr>
            <w:tcW w:w="640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«Лучший урок в соответствии с ФГОС»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F5BB7" w:rsidRPr="008F5BB7" w:rsidTr="00AA08F5">
        <w:trPr>
          <w:trHeight w:val="273"/>
        </w:trPr>
        <w:tc>
          <w:tcPr>
            <w:tcW w:w="640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в моей работе»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F5BB7" w:rsidRPr="008F5BB7" w:rsidTr="00AA08F5">
        <w:tc>
          <w:tcPr>
            <w:tcW w:w="640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В.П., учитель истории и обществознания</w:t>
            </w: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«Лучшая методическая разработка – 2015»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F5BB7" w:rsidRPr="008F5BB7" w:rsidTr="00AA08F5">
        <w:trPr>
          <w:trHeight w:val="547"/>
        </w:trPr>
        <w:tc>
          <w:tcPr>
            <w:tcW w:w="640" w:type="dxa"/>
            <w:vMerge w:val="restart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Каминская И.В., учитель русского языка и литературы</w:t>
            </w: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«Лучшая методическая разработка – 2015»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F5BB7" w:rsidRPr="008F5BB7" w:rsidTr="00AA08F5">
        <w:trPr>
          <w:trHeight w:val="547"/>
        </w:trPr>
        <w:tc>
          <w:tcPr>
            <w:tcW w:w="640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Конкурс лучших учителей на получение денежного поощрения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F5BB7" w:rsidRPr="008F5BB7" w:rsidTr="00AA08F5">
        <w:tc>
          <w:tcPr>
            <w:tcW w:w="640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Белова Е.А., учитель математики</w:t>
            </w: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года – 2016»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F5BB7" w:rsidRPr="008F5BB7" w:rsidTr="00AA08F5">
        <w:tc>
          <w:tcPr>
            <w:tcW w:w="640" w:type="dxa"/>
            <w:vMerge w:val="restart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Култышева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Н.Н., </w:t>
            </w: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«Учитель года – 2016»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F5BB7" w:rsidRPr="008F5BB7" w:rsidTr="00AA08F5">
        <w:tc>
          <w:tcPr>
            <w:tcW w:w="640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Вопросита</w:t>
            </w:r>
            <w:proofErr w:type="spellEnd"/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F5BB7" w:rsidRPr="008F5BB7" w:rsidTr="00AA08F5">
        <w:tc>
          <w:tcPr>
            <w:tcW w:w="640" w:type="dxa"/>
            <w:vMerge w:val="restart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vMerge w:val="restart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Коломакина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учитель биологии</w:t>
            </w: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Научно-методическая конференция «Современная система образования: опыт и перспектива»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F5BB7" w:rsidRPr="008F5BB7" w:rsidTr="00AA08F5">
        <w:tc>
          <w:tcPr>
            <w:tcW w:w="640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«Педагогические компетенции педагога»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F5BB7" w:rsidRPr="008F5BB7" w:rsidTr="00AA08F5">
        <w:tc>
          <w:tcPr>
            <w:tcW w:w="640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Межмуниципальный форум управленческих и методических практик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F5BB7" w:rsidRPr="008F5BB7" w:rsidTr="00AA08F5">
        <w:tc>
          <w:tcPr>
            <w:tcW w:w="640" w:type="dxa"/>
            <w:vMerge w:val="restart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Вахрамеева Н.А., учитель физики</w:t>
            </w: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«Лучший урок в соответствии с ФГОС»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F5BB7" w:rsidRPr="008F5BB7" w:rsidTr="00AA08F5">
        <w:tc>
          <w:tcPr>
            <w:tcW w:w="640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Конкурс лучших учителей на получение денежного поощрения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F5BB7" w:rsidRPr="008F5BB7" w:rsidTr="00AA08F5">
        <w:tc>
          <w:tcPr>
            <w:tcW w:w="640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Цурик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учитель начальных классов</w:t>
            </w:r>
          </w:p>
        </w:tc>
        <w:tc>
          <w:tcPr>
            <w:tcW w:w="2977" w:type="dxa"/>
          </w:tcPr>
          <w:p w:rsidR="008F5BB7" w:rsidRPr="008F5BB7" w:rsidRDefault="008F5BB7" w:rsidP="008F5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«Требования ФГОС к системе начального общего образования» 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8F5BB7" w:rsidRPr="008F5BB7" w:rsidTr="00AA08F5">
        <w:tc>
          <w:tcPr>
            <w:tcW w:w="640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Локтева Н.П., учитель географии</w:t>
            </w:r>
          </w:p>
        </w:tc>
        <w:tc>
          <w:tcPr>
            <w:tcW w:w="2977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Конкурс лучших учителей на получение денежного поощрения</w:t>
            </w:r>
          </w:p>
        </w:tc>
        <w:tc>
          <w:tcPr>
            <w:tcW w:w="2268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</w:tcPr>
          <w:p w:rsidR="008F5BB7" w:rsidRPr="008F5BB7" w:rsidRDefault="008F5BB7" w:rsidP="008F5BB7">
            <w:pPr>
              <w:tabs>
                <w:tab w:val="left" w:pos="20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8F5BB7" w:rsidRPr="008F5BB7" w:rsidRDefault="008F5BB7" w:rsidP="008F5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BB7" w:rsidRPr="008F5BB7" w:rsidRDefault="008F5BB7" w:rsidP="008F5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t>Учителя нашей школы ежегодно публикуют свой педагогический опыт</w:t>
      </w:r>
    </w:p>
    <w:p w:rsidR="008F5BB7" w:rsidRPr="008F5BB7" w:rsidRDefault="008F5BB7" w:rsidP="008F5B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387"/>
        <w:gridCol w:w="2268"/>
      </w:tblGrid>
      <w:tr w:rsidR="008F5BB7" w:rsidRPr="008F5BB7" w:rsidTr="00AA08F5">
        <w:tc>
          <w:tcPr>
            <w:tcW w:w="2268" w:type="dxa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5387" w:type="dxa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268" w:type="dxa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Издание</w:t>
            </w:r>
          </w:p>
        </w:tc>
      </w:tr>
      <w:tr w:rsidR="008F5BB7" w:rsidRPr="008F5BB7" w:rsidTr="00AA08F5">
        <w:trPr>
          <w:trHeight w:val="587"/>
        </w:trPr>
        <w:tc>
          <w:tcPr>
            <w:tcW w:w="2268" w:type="dxa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Тевс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387" w:type="dxa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 6 класс</w:t>
            </w:r>
          </w:p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Урок «Числительное» 6 класс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«Труд и творчество педагогов </w:t>
            </w: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Курагинского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8F5BB7" w:rsidRPr="008F5BB7" w:rsidTr="00AA08F5">
        <w:tc>
          <w:tcPr>
            <w:tcW w:w="2268" w:type="dxa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Коробцова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387" w:type="dxa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«Ткани животных» биология 6 класс</w:t>
            </w:r>
          </w:p>
        </w:tc>
        <w:tc>
          <w:tcPr>
            <w:tcW w:w="2268" w:type="dxa"/>
            <w:vMerge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B7" w:rsidRPr="008F5BB7" w:rsidTr="00AA08F5">
        <w:tc>
          <w:tcPr>
            <w:tcW w:w="2268" w:type="dxa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Андрусенко Е.М.</w:t>
            </w:r>
          </w:p>
        </w:tc>
        <w:tc>
          <w:tcPr>
            <w:tcW w:w="5387" w:type="dxa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Игровые технологии на уроках иностранного языка»</w:t>
            </w:r>
          </w:p>
        </w:tc>
        <w:tc>
          <w:tcPr>
            <w:tcW w:w="2268" w:type="dxa"/>
            <w:vMerge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B7" w:rsidRPr="008F5BB7" w:rsidTr="00AA08F5">
        <w:tc>
          <w:tcPr>
            <w:tcW w:w="2268" w:type="dxa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Коломакина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387" w:type="dxa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«Учебная ситуация как метод формирования мотивации образовательного процесса»</w:t>
            </w:r>
          </w:p>
        </w:tc>
        <w:tc>
          <w:tcPr>
            <w:tcW w:w="2268" w:type="dxa"/>
            <w:vMerge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B7" w:rsidRPr="008F5BB7" w:rsidTr="008F5BB7">
        <w:trPr>
          <w:trHeight w:val="331"/>
        </w:trPr>
        <w:tc>
          <w:tcPr>
            <w:tcW w:w="2268" w:type="dxa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Каминская И.В.</w:t>
            </w:r>
          </w:p>
        </w:tc>
        <w:tc>
          <w:tcPr>
            <w:tcW w:w="5387" w:type="dxa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5 класс</w:t>
            </w:r>
          </w:p>
        </w:tc>
        <w:tc>
          <w:tcPr>
            <w:tcW w:w="2268" w:type="dxa"/>
            <w:vMerge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B7" w:rsidRPr="008F5BB7" w:rsidTr="00AA08F5">
        <w:tc>
          <w:tcPr>
            <w:tcW w:w="2268" w:type="dxa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Ануфриева Н.В.</w:t>
            </w:r>
          </w:p>
        </w:tc>
        <w:tc>
          <w:tcPr>
            <w:tcW w:w="5387" w:type="dxa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«Цель жизни. Технология превращения мечты в цель»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Акции «Педагог - педагогу»</w:t>
            </w:r>
          </w:p>
        </w:tc>
      </w:tr>
      <w:tr w:rsidR="008F5BB7" w:rsidRPr="008F5BB7" w:rsidTr="00AA08F5">
        <w:tc>
          <w:tcPr>
            <w:tcW w:w="2268" w:type="dxa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Вахрамеева Н.А. </w:t>
            </w: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Коробцова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387" w:type="dxa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проект «Экологический паспорт учебного кабинета»</w:t>
            </w:r>
          </w:p>
        </w:tc>
        <w:tc>
          <w:tcPr>
            <w:tcW w:w="2268" w:type="dxa"/>
            <w:vMerge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B7" w:rsidRPr="008F5BB7" w:rsidTr="00AA08F5">
        <w:tc>
          <w:tcPr>
            <w:tcW w:w="2268" w:type="dxa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Локтева Н.П.</w:t>
            </w:r>
          </w:p>
        </w:tc>
        <w:tc>
          <w:tcPr>
            <w:tcW w:w="5387" w:type="dxa"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на уроках естественного цикла</w:t>
            </w:r>
          </w:p>
        </w:tc>
        <w:tc>
          <w:tcPr>
            <w:tcW w:w="2268" w:type="dxa"/>
            <w:vMerge/>
            <w:shd w:val="clear" w:color="auto" w:fill="auto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5BB7" w:rsidRPr="008F5BB7" w:rsidRDefault="008F5BB7" w:rsidP="008F5B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BB7" w:rsidRPr="008F5BB7" w:rsidRDefault="008F5BB7" w:rsidP="008F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color w:val="000000"/>
          <w:sz w:val="24"/>
          <w:szCs w:val="24"/>
        </w:rPr>
        <w:t>Тематика заседаний МО, методического совета, педагогического совета отражает основные проблемные вопросы, которые стремиться решать педагогический коллектив школы.</w:t>
      </w:r>
    </w:p>
    <w:p w:rsidR="008F5BB7" w:rsidRPr="008F5BB7" w:rsidRDefault="008F5BB7" w:rsidP="008F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Каждое предметное методические объединение работает над своей методической темой, тесно связанной с методической темой школы, а также обеспечивает координацию выбора проблем, систематическое обсуждение теоретической и практической информации. </w:t>
      </w:r>
    </w:p>
    <w:p w:rsidR="008F5BB7" w:rsidRPr="008F5BB7" w:rsidRDefault="008F5BB7" w:rsidP="008F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0"/>
        <w:gridCol w:w="2559"/>
        <w:gridCol w:w="4520"/>
      </w:tblGrid>
      <w:tr w:rsidR="008F5BB7" w:rsidRPr="008F5BB7" w:rsidTr="00AA08F5">
        <w:tc>
          <w:tcPr>
            <w:tcW w:w="2620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8F5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F5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F5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8F5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бъединение</w:t>
            </w:r>
          </w:p>
        </w:tc>
        <w:tc>
          <w:tcPr>
            <w:tcW w:w="2559" w:type="dxa"/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20" w:type="dxa"/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8F5BB7" w:rsidRPr="008F5BB7" w:rsidTr="00AA08F5">
        <w:tc>
          <w:tcPr>
            <w:tcW w:w="2620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</w:t>
            </w:r>
            <w:proofErr w:type="gram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учителей начальных классов</w:t>
            </w:r>
          </w:p>
        </w:tc>
        <w:tc>
          <w:tcPr>
            <w:tcW w:w="2559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реализации ФГОС НОО второго поколения</w:t>
            </w:r>
          </w:p>
        </w:tc>
        <w:tc>
          <w:tcPr>
            <w:tcW w:w="4520" w:type="dxa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Способствовать обеспечению внедрения современных образовательных технологий как значимого компонента содержания образования.</w:t>
            </w:r>
          </w:p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Создать условия для повышения уровня квалификации педагога.</w:t>
            </w:r>
          </w:p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Акцентировать внимание на повышении уровня самообразования каждого учителя.</w:t>
            </w:r>
          </w:p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Способствовать выявлению, изучению ценного передового педагогического опыта и его распространения.</w:t>
            </w:r>
          </w:p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5.Обеспечить методическое сопровождение функционирующих программ и проектов. </w:t>
            </w:r>
          </w:p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Продолжить изучение нормативной базы ФГОС НОО. </w:t>
            </w:r>
          </w:p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      </w:r>
          </w:p>
        </w:tc>
      </w:tr>
      <w:tr w:rsidR="008F5BB7" w:rsidRPr="008F5BB7" w:rsidTr="008F5BB7">
        <w:trPr>
          <w:trHeight w:val="1692"/>
        </w:trPr>
        <w:tc>
          <w:tcPr>
            <w:tcW w:w="2620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объединение учителей русского языка и литературы, истории, музыки, </w:t>
            </w:r>
            <w:proofErr w:type="gram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59" w:type="dxa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новых образовательных стандартов как условие обеспечения современного качества образования</w:t>
            </w:r>
          </w:p>
        </w:tc>
        <w:tc>
          <w:tcPr>
            <w:tcW w:w="4520" w:type="dxa"/>
          </w:tcPr>
          <w:p w:rsidR="008F5BB7" w:rsidRPr="008F5BB7" w:rsidRDefault="008F5BB7" w:rsidP="008F5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освоение новых технологий и их практическое применение на уроках русского языка и литературы;</w:t>
            </w:r>
          </w:p>
          <w:p w:rsidR="008F5BB7" w:rsidRPr="008F5BB7" w:rsidRDefault="008F5BB7" w:rsidP="008F5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определение путей дальнейшей работы по повышению результатов итоговой аттестации учащихся с учетом изменений в </w:t>
            </w: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КИМах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произошедших в 2014-2015 учебном году, а также в связи с экзаменом по литературе (сочинение);</w:t>
            </w:r>
          </w:p>
          <w:p w:rsidR="008F5BB7" w:rsidRPr="008F5BB7" w:rsidRDefault="008F5BB7" w:rsidP="008F5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проверка освоения учащимися </w:t>
            </w: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общеучебных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умений и навыков (проведение промежуточной  аттестации, контрольных, </w:t>
            </w: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срезовых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диагностических, тренировочных работ по предметам);</w:t>
            </w:r>
          </w:p>
          <w:p w:rsidR="008F5BB7" w:rsidRPr="008F5BB7" w:rsidRDefault="008F5BB7" w:rsidP="008F5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повышение уровня профессиональной подготовки учителя через систему семинаров, курсов повышения квалификации, дистанционное обучение;</w:t>
            </w:r>
          </w:p>
          <w:p w:rsidR="008F5BB7" w:rsidRPr="008F5BB7" w:rsidRDefault="008F5BB7" w:rsidP="008F5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раскрытие индивидуальных педагогических способностей, профессионально-личностный рост </w:t>
            </w:r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учителя (открытые уроки, профессиональные конкурсы);</w:t>
            </w:r>
          </w:p>
          <w:p w:rsidR="008F5BB7" w:rsidRPr="008F5BB7" w:rsidRDefault="008F5BB7" w:rsidP="008F5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расширение творческого потенциала, кругозора учащихся (участие в конкурсах, олимпиадах, тематических экскурсиях);</w:t>
            </w:r>
          </w:p>
        </w:tc>
      </w:tr>
      <w:tr w:rsidR="008F5BB7" w:rsidRPr="008F5BB7" w:rsidTr="00AA08F5">
        <w:tc>
          <w:tcPr>
            <w:tcW w:w="2620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Методическое объединение учителей естественного цикла</w:t>
            </w:r>
          </w:p>
        </w:tc>
        <w:tc>
          <w:tcPr>
            <w:tcW w:w="2559" w:type="dxa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работает над освоением новых технологий с целью  совершенствования педагогического мастерства, решая задачи по включенности  каждого ученика, используя методы и приемы системно – </w:t>
            </w: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 в образовательный  процесс</w:t>
            </w:r>
          </w:p>
        </w:tc>
        <w:tc>
          <w:tcPr>
            <w:tcW w:w="4520" w:type="dxa"/>
          </w:tcPr>
          <w:p w:rsidR="008F5BB7" w:rsidRPr="008F5BB7" w:rsidRDefault="008F5BB7" w:rsidP="008F5BB7">
            <w:pPr>
              <w:spacing w:after="0" w:line="240" w:lineRule="auto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Концепция реализации ФГОС в старшем  звене </w:t>
            </w:r>
          </w:p>
          <w:p w:rsidR="008F5BB7" w:rsidRPr="008F5BB7" w:rsidRDefault="008F5BB7" w:rsidP="008F5BB7">
            <w:pPr>
              <w:spacing w:after="0" w:line="240" w:lineRule="auto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Методы целеполагания</w:t>
            </w:r>
          </w:p>
          <w:p w:rsidR="008F5BB7" w:rsidRPr="008F5BB7" w:rsidRDefault="008F5BB7" w:rsidP="008F5BB7">
            <w:pPr>
              <w:spacing w:after="0" w:line="240" w:lineRule="auto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Приемы и методы, используемые при реализации ФГОС в старшем звене</w:t>
            </w:r>
          </w:p>
          <w:p w:rsidR="008F5BB7" w:rsidRPr="008F5BB7" w:rsidRDefault="008F5BB7" w:rsidP="008F5BB7">
            <w:pPr>
              <w:spacing w:after="0" w:line="240" w:lineRule="auto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Методы </w:t>
            </w: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  <w:p w:rsidR="008F5BB7" w:rsidRPr="008F5BB7" w:rsidRDefault="008F5BB7" w:rsidP="008F5BB7">
            <w:pPr>
              <w:spacing w:after="0" w:line="240" w:lineRule="auto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Плюсы и минусы системно - </w:t>
            </w:r>
            <w:proofErr w:type="spellStart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</w:t>
            </w:r>
          </w:p>
        </w:tc>
      </w:tr>
      <w:tr w:rsidR="008F5BB7" w:rsidRPr="008F5BB7" w:rsidTr="00AA08F5">
        <w:tc>
          <w:tcPr>
            <w:tcW w:w="2620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 учителей технологии, черчение</w:t>
            </w:r>
          </w:p>
        </w:tc>
        <w:tc>
          <w:tcPr>
            <w:tcW w:w="2559" w:type="dxa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личности учащегося через использование в уроке и внеурочной деятельности  ИКТ  и Интернет - технологий</w:t>
            </w:r>
          </w:p>
        </w:tc>
        <w:tc>
          <w:tcPr>
            <w:tcW w:w="4520" w:type="dxa"/>
          </w:tcPr>
          <w:p w:rsidR="008F5BB7" w:rsidRPr="008F5BB7" w:rsidRDefault="008F5BB7" w:rsidP="008F5BB7">
            <w:pPr>
              <w:spacing w:after="0" w:line="240" w:lineRule="auto"/>
              <w:ind w:left="-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1. Использование ИКТ - технологий в проектной и исследовательской деятельности учащихся.</w:t>
            </w:r>
          </w:p>
          <w:p w:rsidR="008F5BB7" w:rsidRPr="008F5BB7" w:rsidRDefault="008F5BB7" w:rsidP="008F5BB7">
            <w:pPr>
              <w:spacing w:after="0" w:line="240" w:lineRule="auto"/>
              <w:ind w:left="-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2. Развитие интеллектуальных и нравственных наклонностей личности школьников с помощью новых технологий, включая детей в успешную трудовую деятельность, в систему общечеловеческих ценностей.</w:t>
            </w:r>
            <w:bookmarkStart w:id="0" w:name="_GoBack"/>
            <w:bookmarkEnd w:id="0"/>
          </w:p>
        </w:tc>
      </w:tr>
      <w:tr w:rsidR="008F5BB7" w:rsidRPr="008F5BB7" w:rsidTr="00AA08F5">
        <w:tc>
          <w:tcPr>
            <w:tcW w:w="2620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 учителей математики, информатики</w:t>
            </w:r>
          </w:p>
        </w:tc>
        <w:tc>
          <w:tcPr>
            <w:tcW w:w="2559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реализации данной темы было повышение качества обучения за счет освоения технологий, обеспечивающих успешность самостоятельной работы каждого ученика.</w:t>
            </w:r>
          </w:p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оптимального уровня базового и дополнительного образования.</w:t>
            </w:r>
          </w:p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методики индивидуализированного применения программы в зависимости от ученика.</w:t>
            </w:r>
          </w:p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 по освоению современных инновационных образовательных технологий учителями ШМО для создания условий  качественной подготовки учащихся к ЕГЭ. Реализация программы «Одаренные дети», вовлечение учащихся школы во внеклассную деятельность по математике и информатики.</w:t>
            </w:r>
          </w:p>
        </w:tc>
      </w:tr>
      <w:tr w:rsidR="008F5BB7" w:rsidRPr="008F5BB7" w:rsidTr="00AA08F5">
        <w:tc>
          <w:tcPr>
            <w:tcW w:w="2620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 учителей иностранного языка</w:t>
            </w:r>
          </w:p>
        </w:tc>
        <w:tc>
          <w:tcPr>
            <w:tcW w:w="2559" w:type="dxa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образовательного процесса ИЯ в условиях перехода на ФГОС (второго поколения)</w:t>
            </w:r>
          </w:p>
        </w:tc>
        <w:tc>
          <w:tcPr>
            <w:tcW w:w="4520" w:type="dxa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уровня педагогического мастерства учителей ИЯ и их компетентности в области учебного предмета и методики преподавания</w:t>
            </w:r>
          </w:p>
        </w:tc>
      </w:tr>
      <w:tr w:rsidR="008F5BB7" w:rsidRPr="008F5BB7" w:rsidTr="00AA08F5">
        <w:trPr>
          <w:trHeight w:val="1042"/>
        </w:trPr>
        <w:tc>
          <w:tcPr>
            <w:tcW w:w="2620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Методическое объединение учителей физической культуры</w:t>
            </w:r>
          </w:p>
        </w:tc>
        <w:tc>
          <w:tcPr>
            <w:tcW w:w="2559" w:type="dxa"/>
          </w:tcPr>
          <w:p w:rsidR="008F5BB7" w:rsidRPr="008F5BB7" w:rsidRDefault="008F5BB7" w:rsidP="008F5B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укрепление здоровья учащихся средствами ФК и спорта.</w:t>
            </w: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20" w:type="dxa"/>
          </w:tcPr>
          <w:p w:rsidR="008F5BB7" w:rsidRPr="008F5BB7" w:rsidRDefault="008F5BB7" w:rsidP="008F5BB7">
            <w:pPr>
              <w:tabs>
                <w:tab w:val="center" w:pos="4677"/>
                <w:tab w:val="right" w:pos="9355"/>
              </w:tabs>
              <w:spacing w:after="0" w:line="240" w:lineRule="auto"/>
              <w:ind w:left="1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совершенствования учебного процесса по физическому воспитанию учащихся.</w:t>
            </w:r>
          </w:p>
          <w:p w:rsidR="008F5BB7" w:rsidRPr="008F5BB7" w:rsidRDefault="008F5BB7" w:rsidP="008F5BB7">
            <w:pPr>
              <w:tabs>
                <w:tab w:val="center" w:pos="4677"/>
                <w:tab w:val="right" w:pos="9355"/>
              </w:tabs>
              <w:spacing w:after="0" w:line="240" w:lineRule="auto"/>
              <w:ind w:left="1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ФК и спорта, туризма, ЗОЖ.</w:t>
            </w:r>
          </w:p>
        </w:tc>
      </w:tr>
    </w:tbl>
    <w:p w:rsidR="008F5BB7" w:rsidRPr="008F5BB7" w:rsidRDefault="008F5BB7" w:rsidP="008F5B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BB7" w:rsidRPr="008F5BB7" w:rsidRDefault="008F5BB7" w:rsidP="008F5B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Традиционным видом методической работы в школе остается проведение предметных  декад. Эта форма  работы используется в школе систематически. В рамках предметных недель проводятся нетрадиционные уроки по предметам, внеклассные мероприятия, общешкольные мероприятия, коллективные творческие дела – выпуск стенгазет, информационных стендов  и др.</w:t>
      </w:r>
    </w:p>
    <w:p w:rsidR="008F5BB7" w:rsidRPr="008F5BB7" w:rsidRDefault="008F5BB7" w:rsidP="008F5B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Творческие группы учителей, объединяющие педагогов на основе образовательных потребностей, выявленных вследствие анкетирования. Творческие группы учителей участвуют в научно-педагогическом исследовании и практическом применении результатов работы. </w:t>
      </w:r>
    </w:p>
    <w:p w:rsidR="008F5BB7" w:rsidRPr="008F5BB7" w:rsidRDefault="008F5BB7" w:rsidP="008F5B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F5BB7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Деятельность школьных творческих и проблемных групп</w:t>
      </w:r>
    </w:p>
    <w:p w:rsidR="008F5BB7" w:rsidRPr="008F5BB7" w:rsidRDefault="008F5BB7" w:rsidP="008F5B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07" w:type="dxa"/>
        <w:jc w:val="center"/>
        <w:tblCellSpacing w:w="0" w:type="dxa"/>
        <w:tblInd w:w="-1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3827"/>
        <w:gridCol w:w="6216"/>
      </w:tblGrid>
      <w:tr w:rsidR="008F5BB7" w:rsidRPr="008F5BB7" w:rsidTr="00AA08F5">
        <w:trPr>
          <w:trHeight w:val="255"/>
          <w:tblCellSpacing w:w="0" w:type="dxa"/>
          <w:jc w:val="center"/>
        </w:trPr>
        <w:tc>
          <w:tcPr>
            <w:tcW w:w="364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группы</w:t>
            </w:r>
          </w:p>
        </w:tc>
        <w:tc>
          <w:tcPr>
            <w:tcW w:w="6216" w:type="dxa"/>
          </w:tcPr>
          <w:p w:rsidR="008F5BB7" w:rsidRPr="008F5BB7" w:rsidRDefault="008F5BB7" w:rsidP="008F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8F5BB7" w:rsidRPr="008F5BB7" w:rsidTr="00AA08F5">
        <w:trPr>
          <w:trHeight w:val="390"/>
          <w:tblCellSpacing w:w="0" w:type="dxa"/>
          <w:jc w:val="center"/>
        </w:trPr>
        <w:tc>
          <w:tcPr>
            <w:tcW w:w="364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учителей.</w:t>
            </w:r>
          </w:p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Гранты</w:t>
            </w:r>
          </w:p>
        </w:tc>
        <w:tc>
          <w:tcPr>
            <w:tcW w:w="6216" w:type="dxa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интереса педагогов  к проектной деятельности; </w:t>
            </w:r>
          </w:p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по написанию проектов;</w:t>
            </w:r>
          </w:p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выявить недостатки работ  и пути их преодоления;</w:t>
            </w:r>
          </w:p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обстановки успешности для педагогов.</w:t>
            </w:r>
          </w:p>
        </w:tc>
      </w:tr>
      <w:tr w:rsidR="008F5BB7" w:rsidRPr="008F5BB7" w:rsidTr="00AA08F5">
        <w:trPr>
          <w:trHeight w:val="345"/>
          <w:tblCellSpacing w:w="0" w:type="dxa"/>
          <w:jc w:val="center"/>
        </w:trPr>
        <w:tc>
          <w:tcPr>
            <w:tcW w:w="364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урочной и внеурочной деятельности в старшей школе</w:t>
            </w:r>
          </w:p>
        </w:tc>
        <w:tc>
          <w:tcPr>
            <w:tcW w:w="6216" w:type="dxa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целостной системы, обеспечивающей интеграцию урочной и внеурочной деятельности в старшей школе </w:t>
            </w:r>
          </w:p>
        </w:tc>
      </w:tr>
      <w:tr w:rsidR="008F5BB7" w:rsidRPr="008F5BB7" w:rsidTr="00AA08F5">
        <w:trPr>
          <w:trHeight w:val="495"/>
          <w:tblCellSpacing w:w="0" w:type="dxa"/>
          <w:jc w:val="center"/>
        </w:trPr>
        <w:tc>
          <w:tcPr>
            <w:tcW w:w="364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в школе</w:t>
            </w:r>
          </w:p>
        </w:tc>
        <w:tc>
          <w:tcPr>
            <w:tcW w:w="6216" w:type="dxa"/>
          </w:tcPr>
          <w:p w:rsidR="008F5BB7" w:rsidRPr="008F5BB7" w:rsidRDefault="008F5BB7" w:rsidP="008F5BB7">
            <w:pPr>
              <w:numPr>
                <w:ilvl w:val="0"/>
                <w:numId w:val="18"/>
              </w:numPr>
              <w:spacing w:after="0" w:line="240" w:lineRule="auto"/>
              <w:ind w:left="4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и оценить результативность обучения;</w:t>
            </w:r>
          </w:p>
          <w:p w:rsidR="008F5BB7" w:rsidRPr="008F5BB7" w:rsidRDefault="008F5BB7" w:rsidP="008F5BB7">
            <w:pPr>
              <w:numPr>
                <w:ilvl w:val="0"/>
                <w:numId w:val="18"/>
              </w:numPr>
              <w:tabs>
                <w:tab w:val="left" w:pos="709"/>
              </w:tabs>
              <w:spacing w:after="0" w:line="240" w:lineRule="auto"/>
              <w:ind w:left="4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эффективность учебного процесса с точки зрения государственных стандартов образования;</w:t>
            </w:r>
          </w:p>
          <w:p w:rsidR="008F5BB7" w:rsidRPr="008F5BB7" w:rsidRDefault="008F5BB7" w:rsidP="008F5BB7">
            <w:pPr>
              <w:numPr>
                <w:ilvl w:val="0"/>
                <w:numId w:val="18"/>
              </w:numPr>
              <w:tabs>
                <w:tab w:val="left" w:pos="709"/>
              </w:tabs>
              <w:spacing w:after="0" w:line="240" w:lineRule="auto"/>
              <w:ind w:left="4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успешность обучения с учетом особенностей детей нашего контингента;</w:t>
            </w:r>
          </w:p>
          <w:p w:rsidR="008F5BB7" w:rsidRPr="008F5BB7" w:rsidRDefault="008F5BB7" w:rsidP="008F5BB7">
            <w:pPr>
              <w:numPr>
                <w:ilvl w:val="0"/>
                <w:numId w:val="18"/>
              </w:numPr>
              <w:tabs>
                <w:tab w:val="left" w:pos="709"/>
              </w:tabs>
              <w:spacing w:after="0" w:line="240" w:lineRule="auto"/>
              <w:ind w:left="4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опыт, избежать в будущем ошибок.</w:t>
            </w:r>
          </w:p>
        </w:tc>
      </w:tr>
      <w:tr w:rsidR="008F5BB7" w:rsidRPr="008F5BB7" w:rsidTr="00AA08F5">
        <w:trPr>
          <w:trHeight w:val="624"/>
          <w:tblCellSpacing w:w="0" w:type="dxa"/>
          <w:jc w:val="center"/>
        </w:trPr>
        <w:tc>
          <w:tcPr>
            <w:tcW w:w="364" w:type="dxa"/>
          </w:tcPr>
          <w:p w:rsidR="008F5BB7" w:rsidRPr="008F5BB7" w:rsidRDefault="008F5BB7" w:rsidP="008F5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B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Поддерживающее оценивание в начальной школе</w:t>
            </w:r>
          </w:p>
        </w:tc>
        <w:tc>
          <w:tcPr>
            <w:tcW w:w="6216" w:type="dxa"/>
          </w:tcPr>
          <w:p w:rsidR="008F5BB7" w:rsidRPr="008F5BB7" w:rsidRDefault="008F5BB7" w:rsidP="008F5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уровня профессионального знания педагогов о данной теме, теоретическое её обоснование, а также развитие методического обеспечения учебного процесса начальной школы</w:t>
            </w:r>
          </w:p>
        </w:tc>
      </w:tr>
    </w:tbl>
    <w:p w:rsidR="008F5BB7" w:rsidRPr="008F5BB7" w:rsidRDefault="008F5BB7" w:rsidP="008F5BB7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t xml:space="preserve">Выводы: </w:t>
      </w:r>
      <w:r w:rsidRPr="008F5B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Главное в методической работе – оказание реальной действенной помощи учителям. Методическая работа представляет собой относительно непрерывный, постоянный процесс, носящий повседневный характер, сочетается с курсовой переподготовкой. </w:t>
      </w:r>
    </w:p>
    <w:p w:rsidR="008F5BB7" w:rsidRPr="008F5BB7" w:rsidRDefault="008F5BB7" w:rsidP="008F5BB7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t>Результат методической работы:</w:t>
      </w:r>
    </w:p>
    <w:p w:rsidR="008F5BB7" w:rsidRPr="008F5BB7" w:rsidRDefault="008F5BB7" w:rsidP="008F5BB7">
      <w:pPr>
        <w:numPr>
          <w:ilvl w:val="0"/>
          <w:numId w:val="9"/>
        </w:num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повышение квалификации и наращивание кадрового потенциала в школе;</w:t>
      </w:r>
    </w:p>
    <w:p w:rsidR="008F5BB7" w:rsidRPr="008F5BB7" w:rsidRDefault="008F5BB7" w:rsidP="008F5BB7">
      <w:pPr>
        <w:numPr>
          <w:ilvl w:val="0"/>
          <w:numId w:val="9"/>
        </w:num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поэтапное о</w:t>
      </w:r>
      <w:r w:rsidRPr="008F5BB7">
        <w:rPr>
          <w:rFonts w:ascii="Times New Roman" w:eastAsia="Calibri" w:hAnsi="Times New Roman" w:cs="Times New Roman"/>
          <w:color w:val="000000"/>
          <w:sz w:val="24"/>
          <w:szCs w:val="24"/>
        </w:rPr>
        <w:t>своение новых федеральных государственных образовательных стандартов;</w:t>
      </w:r>
    </w:p>
    <w:p w:rsidR="008F5BB7" w:rsidRPr="008F5BB7" w:rsidRDefault="008F5BB7" w:rsidP="008F5BB7">
      <w:pPr>
        <w:numPr>
          <w:ilvl w:val="0"/>
          <w:numId w:val="9"/>
        </w:num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профессиональной компетентности педагогического коллектива, мотивации его роста и успеха.</w:t>
      </w:r>
    </w:p>
    <w:p w:rsidR="008F5BB7" w:rsidRPr="008F5BB7" w:rsidRDefault="008F5BB7" w:rsidP="008F5BB7">
      <w:pPr>
        <w:spacing w:after="0" w:line="240" w:lineRule="auto"/>
        <w:ind w:left="-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251102" wp14:editId="480A4F72">
            <wp:extent cx="6328587" cy="5444174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680" cy="543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B7" w:rsidRPr="008F5BB7" w:rsidRDefault="008F5BB7" w:rsidP="008F5BB7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BB7"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</w:p>
    <w:p w:rsidR="008F5BB7" w:rsidRPr="008F5BB7" w:rsidRDefault="008F5BB7" w:rsidP="008F5B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Развивать новые формы внеурочной работы по созданию условий для реализации индивидуальных способностей школьников.</w:t>
      </w:r>
    </w:p>
    <w:p w:rsidR="008F5BB7" w:rsidRPr="008F5BB7" w:rsidRDefault="008F5BB7" w:rsidP="008F5B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sz w:val="24"/>
          <w:szCs w:val="24"/>
        </w:rPr>
        <w:t>Продолжать работать в режиме непрерывного развития и творче</w:t>
      </w:r>
      <w:r w:rsidRPr="008F5BB7">
        <w:rPr>
          <w:rFonts w:ascii="Times New Roman" w:eastAsia="Calibri" w:hAnsi="Times New Roman" w:cs="Times New Roman"/>
          <w:color w:val="000000"/>
          <w:sz w:val="24"/>
          <w:szCs w:val="24"/>
        </w:rPr>
        <w:t>ского поиска, использования инновационных образовательных технологий, методик, роста профессионального мастерства на педагогическом и управленческом уровне.</w:t>
      </w:r>
    </w:p>
    <w:p w:rsidR="008F5BB7" w:rsidRPr="008F5BB7" w:rsidRDefault="008F5BB7" w:rsidP="008F5B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color w:val="000000"/>
          <w:sz w:val="24"/>
          <w:szCs w:val="24"/>
        </w:rPr>
        <w:t>Расширить спектр повышения квалификации педагогов через участие в конкурсах.</w:t>
      </w:r>
    </w:p>
    <w:p w:rsidR="008F5BB7" w:rsidRPr="008F5BB7" w:rsidRDefault="008F5BB7" w:rsidP="008F5B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работу по формированию проектных компетентностей у учащихся.</w:t>
      </w:r>
    </w:p>
    <w:p w:rsidR="008F5BB7" w:rsidRPr="008F5BB7" w:rsidRDefault="008F5BB7" w:rsidP="008F5B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7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единой информационной среды.</w:t>
      </w:r>
    </w:p>
    <w:p w:rsidR="008F5BB7" w:rsidRPr="008F5BB7" w:rsidRDefault="008F5BB7" w:rsidP="008F5BB7">
      <w:pPr>
        <w:rPr>
          <w:rFonts w:ascii="Calibri" w:eastAsia="Calibri" w:hAnsi="Calibri" w:cs="Times New Roman"/>
        </w:rPr>
      </w:pPr>
    </w:p>
    <w:p w:rsidR="008F5BB7" w:rsidRDefault="008F5BB7" w:rsidP="000D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5B8" w:rsidRPr="000D35B8" w:rsidRDefault="000D35B8" w:rsidP="000D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35B8" w:rsidRPr="000D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34D"/>
    <w:multiLevelType w:val="hybridMultilevel"/>
    <w:tmpl w:val="F7B216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F5844"/>
    <w:multiLevelType w:val="hybridMultilevel"/>
    <w:tmpl w:val="D3C6FBC6"/>
    <w:lvl w:ilvl="0" w:tplc="6926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59BC"/>
    <w:multiLevelType w:val="hybridMultilevel"/>
    <w:tmpl w:val="B956BE9A"/>
    <w:lvl w:ilvl="0" w:tplc="AF5844C2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766A2"/>
    <w:multiLevelType w:val="hybridMultilevel"/>
    <w:tmpl w:val="5B149652"/>
    <w:lvl w:ilvl="0" w:tplc="AF5844C2">
      <w:numFmt w:val="bullet"/>
      <w:lvlText w:val="­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7512A"/>
    <w:multiLevelType w:val="hybridMultilevel"/>
    <w:tmpl w:val="B5C2626A"/>
    <w:lvl w:ilvl="0" w:tplc="AF5844C2">
      <w:numFmt w:val="bullet"/>
      <w:lvlText w:val="­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696986"/>
    <w:multiLevelType w:val="hybridMultilevel"/>
    <w:tmpl w:val="FD08C122"/>
    <w:lvl w:ilvl="0" w:tplc="650274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476F95"/>
    <w:multiLevelType w:val="hybridMultilevel"/>
    <w:tmpl w:val="1FEC0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1640D"/>
    <w:multiLevelType w:val="hybridMultilevel"/>
    <w:tmpl w:val="E6840FCE"/>
    <w:lvl w:ilvl="0" w:tplc="2B5CC5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2F27C6"/>
    <w:multiLevelType w:val="hybridMultilevel"/>
    <w:tmpl w:val="4478101A"/>
    <w:lvl w:ilvl="0" w:tplc="AF5844C2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47A4A"/>
    <w:multiLevelType w:val="hybridMultilevel"/>
    <w:tmpl w:val="94DC40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322C9B"/>
    <w:multiLevelType w:val="hybridMultilevel"/>
    <w:tmpl w:val="F89C1F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052CF4"/>
    <w:multiLevelType w:val="hybridMultilevel"/>
    <w:tmpl w:val="60FAE4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B7CA2"/>
    <w:multiLevelType w:val="hybridMultilevel"/>
    <w:tmpl w:val="464425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5555AD"/>
    <w:multiLevelType w:val="hybridMultilevel"/>
    <w:tmpl w:val="34E22B2A"/>
    <w:lvl w:ilvl="0" w:tplc="AF5844C2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721AF"/>
    <w:multiLevelType w:val="hybridMultilevel"/>
    <w:tmpl w:val="335473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77B87"/>
    <w:multiLevelType w:val="hybridMultilevel"/>
    <w:tmpl w:val="7CF2C8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76D6C"/>
    <w:multiLevelType w:val="hybridMultilevel"/>
    <w:tmpl w:val="2D882EBA"/>
    <w:lvl w:ilvl="0" w:tplc="AF5844C2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45D90"/>
    <w:multiLevelType w:val="hybridMultilevel"/>
    <w:tmpl w:val="17903132"/>
    <w:lvl w:ilvl="0" w:tplc="9266E3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5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13"/>
  </w:num>
  <w:num w:numId="11">
    <w:abstractNumId w:val="16"/>
  </w:num>
  <w:num w:numId="12">
    <w:abstractNumId w:val="8"/>
  </w:num>
  <w:num w:numId="13">
    <w:abstractNumId w:val="2"/>
  </w:num>
  <w:num w:numId="14">
    <w:abstractNumId w:val="0"/>
  </w:num>
  <w:num w:numId="15">
    <w:abstractNumId w:val="14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BC"/>
    <w:rsid w:val="00090176"/>
    <w:rsid w:val="000D35B8"/>
    <w:rsid w:val="006D41BC"/>
    <w:rsid w:val="008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explosion val="48"/>
          <c:dPt>
            <c:idx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Pt>
            <c:idx val="1"/>
            <c:bubble3D val="0"/>
            <c:spPr>
              <a:solidFill>
                <a:srgbClr val="0070C0"/>
              </a:solidFill>
              <a:ln>
                <a:solidFill>
                  <a:schemeClr val="bg1"/>
                </a:solidFill>
              </a:ln>
            </c:spPr>
          </c:dPt>
          <c:dLbls>
            <c:spPr>
              <a:ln>
                <a:solidFill>
                  <a:schemeClr val="accent1"/>
                </a:solidFill>
              </a:ln>
            </c:spPr>
            <c:txPr>
              <a:bodyPr/>
              <a:lstStyle/>
              <a:p>
                <a:pPr>
                  <a:defRPr sz="1398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средне-профессиональное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0.8300000000000004</c:v>
                </c:pt>
                <c:pt idx="1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98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98" baseline="0">
                <a:latin typeface="Times New Roman" pitchFamily="18" charset="0"/>
              </a:defRPr>
            </a:pPr>
            <a:endParaRPr lang="ru-RU"/>
          </a:p>
        </c:txPr>
      </c:legendEntry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797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07681521478581"/>
          <c:y val="0.10785282855775344"/>
          <c:w val="0.55352614152229906"/>
          <c:h val="0.662951036911626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solidFill>
              <a:srgbClr val="FF0000"/>
            </a:solidFill>
          </c:spPr>
          <c:explosion val="26"/>
          <c:dPt>
            <c:idx val="1"/>
            <c:bubble3D val="0"/>
            <c:explosion val="13"/>
            <c:spPr>
              <a:solidFill>
                <a:schemeClr val="tx2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2.5418945027704979E-2"/>
                  <c:y val="-5.4440694913136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256871536891219E-2"/>
                  <c:y val="3.1439507561554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573253864100321E-2"/>
                  <c:y val="-4.1983502062242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 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21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 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</c:v>
                </c:pt>
                <c:pt idx="1">
                  <c:v>46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7.9812226087992932E-2"/>
          <c:y val="0.16694929027096214"/>
          <c:w val="0.26011257371612334"/>
          <c:h val="0.36426333101931446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0D0D38-3211-4988-817A-18BB7D7308FA}" type="doc">
      <dgm:prSet loTypeId="urn:microsoft.com/office/officeart/2005/8/layout/hierarchy1" loCatId="hierarchy" qsTypeId="urn:microsoft.com/office/officeart/2005/8/quickstyle/3d2" qsCatId="3D" csTypeId="urn:microsoft.com/office/officeart/2005/8/colors/accent4_1" csCatId="accent4" phldr="1"/>
      <dgm:spPr/>
      <dgm:t>
        <a:bodyPr/>
        <a:lstStyle/>
        <a:p>
          <a:endParaRPr lang="ru-RU"/>
        </a:p>
      </dgm:t>
    </dgm:pt>
    <dgm:pt modelId="{DF813CED-6582-44F0-A41F-FF77E332635F}">
      <dgm:prSet/>
      <dgm:spPr>
        <a:xfrm>
          <a:off x="2366747" y="184991"/>
          <a:ext cx="2390713" cy="676007"/>
        </a:xfrm>
        <a:solidFill>
          <a:srgbClr val="8064A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Содержание и формы методической работы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93C2092-29FB-4C83-AE9A-D4B12C0861BD}" type="parTrans" cxnId="{4A54B091-1888-474D-8B52-EE1FC0394056}">
      <dgm:prSet/>
      <dgm:spPr/>
      <dgm:t>
        <a:bodyPr/>
        <a:lstStyle/>
        <a:p>
          <a:endParaRPr lang="ru-RU"/>
        </a:p>
      </dgm:t>
    </dgm:pt>
    <dgm:pt modelId="{30E77B41-CFEC-445D-AA5E-46D4CF4F87B3}" type="sibTrans" cxnId="{4A54B091-1888-474D-8B52-EE1FC0394056}">
      <dgm:prSet/>
      <dgm:spPr/>
      <dgm:t>
        <a:bodyPr/>
        <a:lstStyle/>
        <a:p>
          <a:endParaRPr lang="ru-RU"/>
        </a:p>
      </dgm:t>
    </dgm:pt>
    <dgm:pt modelId="{64E0D164-3940-4D45-A1D2-AD5C6479C97D}">
      <dgm:prSet phldrT="[Текст]" custT="1"/>
      <dgm:spPr>
        <a:xfrm>
          <a:off x="871467" y="1192759"/>
          <a:ext cx="2271917" cy="954468"/>
        </a:xfrm>
        <a:solidFill>
          <a:srgbClr val="8064A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Управленческая деятельность (планирование, прогнозирование, рецензирование, мониторинг, организация конкурсов)</a:t>
          </a:r>
        </a:p>
      </dgm:t>
    </dgm:pt>
    <dgm:pt modelId="{1688FF76-758F-454E-98C5-238CEF71ACD2}" type="parTrans" cxnId="{0475BAD4-65A2-45A0-86DC-FD2FEE2DDA32}">
      <dgm:prSet/>
      <dgm:spPr>
        <a:xfrm>
          <a:off x="1889140" y="748626"/>
          <a:ext cx="1554677" cy="331760"/>
        </a:xfrm>
        <a:noFill/>
        <a:ln w="25400" cap="flat" cmpd="sng" algn="ctr">
          <a:solidFill>
            <a:srgbClr val="8064A2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D0F4CF9D-948D-43FB-82E8-D13F2D3E5A1E}" type="sibTrans" cxnId="{0475BAD4-65A2-45A0-86DC-FD2FEE2DDA32}">
      <dgm:prSet/>
      <dgm:spPr/>
      <dgm:t>
        <a:bodyPr/>
        <a:lstStyle/>
        <a:p>
          <a:endParaRPr lang="ru-RU"/>
        </a:p>
      </dgm:t>
    </dgm:pt>
    <dgm:pt modelId="{EC203F2D-8E03-459B-84EA-4478A352BD82}">
      <dgm:prSet phldrT="[Текст]" custT="1"/>
      <dgm:spPr>
        <a:xfrm>
          <a:off x="121183" y="2456842"/>
          <a:ext cx="1639334" cy="1030667"/>
        </a:xfrm>
        <a:solidFill>
          <a:srgbClr val="8064A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Инновационная деятельность (разработка, экспертиза, апробация новых программ, методик, технологий)</a:t>
          </a:r>
        </a:p>
      </dgm:t>
    </dgm:pt>
    <dgm:pt modelId="{3E9973DD-65FE-4BD0-9E90-710C9AF327F7}" type="parTrans" cxnId="{5DB35F5C-B60C-4A7E-8375-8BBA9B177E1E}">
      <dgm:prSet/>
      <dgm:spPr>
        <a:xfrm>
          <a:off x="822564" y="2034855"/>
          <a:ext cx="1066575" cy="309614"/>
        </a:xfrm>
        <a:noFill/>
        <a:ln w="254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B27592EC-5114-478C-A7B6-83EB794CEF1E}" type="sibTrans" cxnId="{5DB35F5C-B60C-4A7E-8375-8BBA9B177E1E}">
      <dgm:prSet/>
      <dgm:spPr/>
      <dgm:t>
        <a:bodyPr/>
        <a:lstStyle/>
        <a:p>
          <a:endParaRPr lang="ru-RU"/>
        </a:p>
      </dgm:t>
    </dgm:pt>
    <dgm:pt modelId="{C6522052-CBB4-49FE-9CAC-509CF175F1C4}">
      <dgm:prSet phldrT="[Текст]" custT="1"/>
      <dgm:spPr>
        <a:xfrm>
          <a:off x="4308000" y="1209186"/>
          <a:ext cx="1969385" cy="1093881"/>
        </a:xfrm>
        <a:solidFill>
          <a:srgbClr val="8064A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Профессиональное самообразование педколлектива (организация семинаров, мастер-классов, методических консультаций</a:t>
          </a:r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gm:t>
    </dgm:pt>
    <dgm:pt modelId="{57414CE3-8F4A-43B3-8258-DD25BD141254}" type="parTrans" cxnId="{E78BF4FE-746B-48D2-AD99-27A6E750F597}">
      <dgm:prSet/>
      <dgm:spPr>
        <a:xfrm>
          <a:off x="3443817" y="748626"/>
          <a:ext cx="1730588" cy="348187"/>
        </a:xfrm>
        <a:noFill/>
        <a:ln w="25400" cap="flat" cmpd="sng" algn="ctr">
          <a:solidFill>
            <a:srgbClr val="8064A2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37C655D7-ADDF-4CB9-B810-EBEED52A03AB}" type="sibTrans" cxnId="{E78BF4FE-746B-48D2-AD99-27A6E750F597}">
      <dgm:prSet/>
      <dgm:spPr/>
      <dgm:t>
        <a:bodyPr/>
        <a:lstStyle/>
        <a:p>
          <a:endParaRPr lang="ru-RU"/>
        </a:p>
      </dgm:t>
    </dgm:pt>
    <dgm:pt modelId="{3234A6EF-8C94-422E-93B0-D58E944BFFF4}">
      <dgm:prSet custT="1"/>
      <dgm:spPr>
        <a:xfrm>
          <a:off x="1997090" y="2456842"/>
          <a:ext cx="1896578" cy="1095402"/>
        </a:xfrm>
        <a:solidFill>
          <a:srgbClr val="8064A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Формы целевой разработки образовательных проблем (методические советы, педсоветы, совещания)</a:t>
          </a:r>
        </a:p>
      </dgm:t>
    </dgm:pt>
    <dgm:pt modelId="{4FFE4D1A-975F-4608-A399-54AC1098763A}" type="parTrans" cxnId="{506CE029-AAB2-4BD9-9C3B-9D4D51E02591}">
      <dgm:prSet/>
      <dgm:spPr>
        <a:xfrm>
          <a:off x="1889140" y="2034855"/>
          <a:ext cx="937953" cy="309614"/>
        </a:xfrm>
        <a:noFill/>
        <a:ln w="254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82825545-8281-4744-80DF-A42E7F06311B}" type="sibTrans" cxnId="{506CE029-AAB2-4BD9-9C3B-9D4D51E02591}">
      <dgm:prSet/>
      <dgm:spPr/>
      <dgm:t>
        <a:bodyPr/>
        <a:lstStyle/>
        <a:p>
          <a:endParaRPr lang="ru-RU"/>
        </a:p>
      </dgm:t>
    </dgm:pt>
    <dgm:pt modelId="{714F24B8-A0A6-482F-A61F-8C5DCBF8F8CE}">
      <dgm:prSet custT="1"/>
      <dgm:spPr>
        <a:xfrm>
          <a:off x="4130242" y="2596255"/>
          <a:ext cx="2275611" cy="1022238"/>
        </a:xfrm>
        <a:solidFill>
          <a:srgbClr val="8064A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Презентация результатов деятельности педагогов (участие в конференциях всех уровней, аттестация, публикации, обмен опытом, методические недели)</a:t>
          </a:r>
        </a:p>
      </dgm:t>
    </dgm:pt>
    <dgm:pt modelId="{EE949FDF-791C-478B-ABB9-24B7DB15162B}" type="parTrans" cxnId="{D03A5E3C-CF53-471A-9E6B-3C64DD340D3B}">
      <dgm:prSet/>
      <dgm:spPr>
        <a:xfrm>
          <a:off x="5104041" y="2190695"/>
          <a:ext cx="91440" cy="293187"/>
        </a:xfrm>
        <a:noFill/>
        <a:ln w="254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15F7C626-C0BB-4D06-A771-A1545C527C55}" type="sibTrans" cxnId="{D03A5E3C-CF53-471A-9E6B-3C64DD340D3B}">
      <dgm:prSet/>
      <dgm:spPr/>
      <dgm:t>
        <a:bodyPr/>
        <a:lstStyle/>
        <a:p>
          <a:endParaRPr lang="ru-RU"/>
        </a:p>
      </dgm:t>
    </dgm:pt>
    <dgm:pt modelId="{19AAF5E6-60A7-414C-BE44-054FEF22EB8F}" type="pres">
      <dgm:prSet presAssocID="{000D0D38-3211-4988-817A-18BB7D7308F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17608D9-BEAF-4E46-8DA0-17C0F176C3D5}" type="pres">
      <dgm:prSet presAssocID="{DF813CED-6582-44F0-A41F-FF77E332635F}" presName="hierRoot1" presStyleCnt="0"/>
      <dgm:spPr/>
    </dgm:pt>
    <dgm:pt modelId="{764CE7DF-AFFA-4099-9993-94C4F18D9202}" type="pres">
      <dgm:prSet presAssocID="{DF813CED-6582-44F0-A41F-FF77E332635F}" presName="composite" presStyleCnt="0"/>
      <dgm:spPr/>
    </dgm:pt>
    <dgm:pt modelId="{FE3701B9-28B3-4551-AD0F-551ED0180B4B}" type="pres">
      <dgm:prSet presAssocID="{DF813CED-6582-44F0-A41F-FF77E332635F}" presName="background" presStyleLbl="node0" presStyleIdx="0" presStyleCnt="1"/>
      <dgm:spPr>
        <a:xfrm>
          <a:off x="2248461" y="72618"/>
          <a:ext cx="2390713" cy="67600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EDEE85D2-2522-48C2-B012-9ADD8A30A40A}" type="pres">
      <dgm:prSet presAssocID="{DF813CED-6582-44F0-A41F-FF77E332635F}" presName="text" presStyleLbl="fgAcc0" presStyleIdx="0" presStyleCnt="1" custScaleX="224569" custLinFactNeighborY="-327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608E641-8458-4620-ABB0-1C56948DFBA0}" type="pres">
      <dgm:prSet presAssocID="{DF813CED-6582-44F0-A41F-FF77E332635F}" presName="hierChild2" presStyleCnt="0"/>
      <dgm:spPr/>
    </dgm:pt>
    <dgm:pt modelId="{43B0020E-038F-4694-9C1E-D49425085FF7}" type="pres">
      <dgm:prSet presAssocID="{1688FF76-758F-454E-98C5-238CEF71ACD2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554677" y="0"/>
              </a:moveTo>
              <a:lnTo>
                <a:pt x="1554677" y="233139"/>
              </a:lnTo>
              <a:lnTo>
                <a:pt x="0" y="233139"/>
              </a:lnTo>
              <a:lnTo>
                <a:pt x="0" y="3317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9726DB0-BBDB-453C-8BED-2401430BA66C}" type="pres">
      <dgm:prSet presAssocID="{64E0D164-3940-4D45-A1D2-AD5C6479C97D}" presName="hierRoot2" presStyleCnt="0"/>
      <dgm:spPr/>
    </dgm:pt>
    <dgm:pt modelId="{0C55522F-834C-4177-8AEA-52166E3ECD29}" type="pres">
      <dgm:prSet presAssocID="{64E0D164-3940-4D45-A1D2-AD5C6479C97D}" presName="composite2" presStyleCnt="0"/>
      <dgm:spPr/>
    </dgm:pt>
    <dgm:pt modelId="{9F528500-A4C6-44D2-B9C7-C1A10A2F8793}" type="pres">
      <dgm:prSet presAssocID="{64E0D164-3940-4D45-A1D2-AD5C6479C97D}" presName="background2" presStyleLbl="node2" presStyleIdx="0" presStyleCnt="2"/>
      <dgm:spPr>
        <a:xfrm>
          <a:off x="753181" y="1080387"/>
          <a:ext cx="2271917" cy="95446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05EFF06C-8EFC-4776-A9AC-F3D36F19575E}" type="pres">
      <dgm:prSet presAssocID="{64E0D164-3940-4D45-A1D2-AD5C6479C97D}" presName="text2" presStyleLbl="fgAcc2" presStyleIdx="0" presStyleCnt="2" custScaleX="213410" custScaleY="14119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4504A5D-AB73-4AC7-AE6D-6541F3FC1EEE}" type="pres">
      <dgm:prSet presAssocID="{64E0D164-3940-4D45-A1D2-AD5C6479C97D}" presName="hierChild3" presStyleCnt="0"/>
      <dgm:spPr/>
    </dgm:pt>
    <dgm:pt modelId="{92D65C5B-1037-4FAE-9FD2-D4F3C752427B}" type="pres">
      <dgm:prSet presAssocID="{3E9973DD-65FE-4BD0-9E90-710C9AF327F7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066575" y="0"/>
              </a:moveTo>
              <a:lnTo>
                <a:pt x="1066575" y="210993"/>
              </a:lnTo>
              <a:lnTo>
                <a:pt x="0" y="210993"/>
              </a:lnTo>
              <a:lnTo>
                <a:pt x="0" y="3096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39FC76C-9820-45EC-9D93-A112DEF02DEC}" type="pres">
      <dgm:prSet presAssocID="{EC203F2D-8E03-459B-84EA-4478A352BD82}" presName="hierRoot3" presStyleCnt="0"/>
      <dgm:spPr/>
    </dgm:pt>
    <dgm:pt modelId="{DBE2193E-E58D-4733-8FCE-0820ACA80D43}" type="pres">
      <dgm:prSet presAssocID="{EC203F2D-8E03-459B-84EA-4478A352BD82}" presName="composite3" presStyleCnt="0"/>
      <dgm:spPr/>
    </dgm:pt>
    <dgm:pt modelId="{125FE35B-72B9-45B1-A845-AC79775F2451}" type="pres">
      <dgm:prSet presAssocID="{EC203F2D-8E03-459B-84EA-4478A352BD82}" presName="background3" presStyleLbl="node3" presStyleIdx="0" presStyleCnt="3"/>
      <dgm:spPr>
        <a:xfrm>
          <a:off x="2897" y="2344470"/>
          <a:ext cx="1639334" cy="103066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088EB4C8-69A7-41EE-B345-081E6BD48535}" type="pres">
      <dgm:prSet presAssocID="{EC203F2D-8E03-459B-84EA-4478A352BD82}" presName="text3" presStyleLbl="fgAcc3" presStyleIdx="0" presStyleCnt="3" custScaleX="153989" custScaleY="15246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208DB99-C36C-40E2-B5D8-18E5DEDCCFDA}" type="pres">
      <dgm:prSet presAssocID="{EC203F2D-8E03-459B-84EA-4478A352BD82}" presName="hierChild4" presStyleCnt="0"/>
      <dgm:spPr/>
    </dgm:pt>
    <dgm:pt modelId="{FF58A44C-F5F5-44F0-9AA6-A900D6ADA390}" type="pres">
      <dgm:prSet presAssocID="{4FFE4D1A-975F-4608-A399-54AC1098763A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993"/>
              </a:lnTo>
              <a:lnTo>
                <a:pt x="937953" y="210993"/>
              </a:lnTo>
              <a:lnTo>
                <a:pt x="937953" y="3096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D6E2CBF-5D7C-42CE-A169-B5DC54E8415C}" type="pres">
      <dgm:prSet presAssocID="{3234A6EF-8C94-422E-93B0-D58E944BFFF4}" presName="hierRoot3" presStyleCnt="0"/>
      <dgm:spPr/>
    </dgm:pt>
    <dgm:pt modelId="{D8B0E5AB-2A68-4827-A916-EB93D61006D6}" type="pres">
      <dgm:prSet presAssocID="{3234A6EF-8C94-422E-93B0-D58E944BFFF4}" presName="composite3" presStyleCnt="0"/>
      <dgm:spPr/>
    </dgm:pt>
    <dgm:pt modelId="{C043BB1A-D12D-4ADD-8336-F2F30A19FFBD}" type="pres">
      <dgm:prSet presAssocID="{3234A6EF-8C94-422E-93B0-D58E944BFFF4}" presName="background3" presStyleLbl="node3" presStyleIdx="1" presStyleCnt="3"/>
      <dgm:spPr>
        <a:xfrm>
          <a:off x="1878804" y="2344470"/>
          <a:ext cx="1896578" cy="1095402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7714C7F6-2ECF-494A-BBDC-425E6D1212E7}" type="pres">
      <dgm:prSet presAssocID="{3234A6EF-8C94-422E-93B0-D58E944BFFF4}" presName="text3" presStyleLbl="fgAcc3" presStyleIdx="1" presStyleCnt="3" custScaleX="178153" custScaleY="16204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92B3CDF-ED40-4FAC-AE8B-7342D63AC77A}" type="pres">
      <dgm:prSet presAssocID="{3234A6EF-8C94-422E-93B0-D58E944BFFF4}" presName="hierChild4" presStyleCnt="0"/>
      <dgm:spPr/>
    </dgm:pt>
    <dgm:pt modelId="{EC05229B-5142-4F7C-B224-7A9010115C10}" type="pres">
      <dgm:prSet presAssocID="{57414CE3-8F4A-43B3-8258-DD25BD141254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566"/>
              </a:lnTo>
              <a:lnTo>
                <a:pt x="1730588" y="249566"/>
              </a:lnTo>
              <a:lnTo>
                <a:pt x="1730588" y="34818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22C947C-D7C0-4322-A896-D0A4FB2C2841}" type="pres">
      <dgm:prSet presAssocID="{C6522052-CBB4-49FE-9CAC-509CF175F1C4}" presName="hierRoot2" presStyleCnt="0"/>
      <dgm:spPr/>
    </dgm:pt>
    <dgm:pt modelId="{DD36EAD9-4AA8-46A4-8BFA-82BAA7E51353}" type="pres">
      <dgm:prSet presAssocID="{C6522052-CBB4-49FE-9CAC-509CF175F1C4}" presName="composite2" presStyleCnt="0"/>
      <dgm:spPr/>
    </dgm:pt>
    <dgm:pt modelId="{25DABD53-D5DB-44CA-8631-22B50300049A}" type="pres">
      <dgm:prSet presAssocID="{C6522052-CBB4-49FE-9CAC-509CF175F1C4}" presName="background2" presStyleLbl="node2" presStyleIdx="1" presStyleCnt="2"/>
      <dgm:spPr>
        <a:xfrm>
          <a:off x="4189714" y="1096814"/>
          <a:ext cx="1969385" cy="1093881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15D4DC86-3183-441B-B5D6-8B17249200A0}" type="pres">
      <dgm:prSet presAssocID="{C6522052-CBB4-49FE-9CAC-509CF175F1C4}" presName="text2" presStyleLbl="fgAcc2" presStyleIdx="1" presStyleCnt="2" custScaleX="184992" custScaleY="161815" custLinFactNeighborX="2315" custLinFactNeighborY="243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E0C183C-B4AD-4CC0-9F1A-7A410B25B9D2}" type="pres">
      <dgm:prSet presAssocID="{C6522052-CBB4-49FE-9CAC-509CF175F1C4}" presName="hierChild3" presStyleCnt="0"/>
      <dgm:spPr/>
    </dgm:pt>
    <dgm:pt modelId="{87599960-F5FF-4A48-AB8E-CDB712EF964A}" type="pres">
      <dgm:prSet presAssocID="{EE949FDF-791C-478B-ABB9-24B7DB15162B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70364" y="0"/>
              </a:moveTo>
              <a:lnTo>
                <a:pt x="70364" y="194566"/>
              </a:lnTo>
              <a:lnTo>
                <a:pt x="45720" y="194566"/>
              </a:lnTo>
              <a:lnTo>
                <a:pt x="45720" y="29318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9F3357D-B80A-488F-AE8D-831E2C207FD6}" type="pres">
      <dgm:prSet presAssocID="{714F24B8-A0A6-482F-A61F-8C5DCBF8F8CE}" presName="hierRoot3" presStyleCnt="0"/>
      <dgm:spPr/>
    </dgm:pt>
    <dgm:pt modelId="{A38DE12C-BCC9-4132-9C0B-C8408EF79AAC}" type="pres">
      <dgm:prSet presAssocID="{714F24B8-A0A6-482F-A61F-8C5DCBF8F8CE}" presName="composite3" presStyleCnt="0"/>
      <dgm:spPr/>
    </dgm:pt>
    <dgm:pt modelId="{58D09012-3407-4D82-87C7-ABA925EE746A}" type="pres">
      <dgm:prSet presAssocID="{714F24B8-A0A6-482F-A61F-8C5DCBF8F8CE}" presName="background3" presStyleLbl="node3" presStyleIdx="2" presStyleCnt="3"/>
      <dgm:spPr>
        <a:xfrm>
          <a:off x="4011955" y="2483883"/>
          <a:ext cx="2275611" cy="102223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C505F42A-F6FC-49C9-8852-F053094FE94D}" type="pres">
      <dgm:prSet presAssocID="{714F24B8-A0A6-482F-A61F-8C5DCBF8F8CE}" presName="text3" presStyleLbl="fgAcc3" presStyleIdx="2" presStyleCnt="3" custScaleX="213757" custScaleY="15121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9F778E9-6A20-498D-8687-D38071CDBBA5}" type="pres">
      <dgm:prSet presAssocID="{714F24B8-A0A6-482F-A61F-8C5DCBF8F8CE}" presName="hierChild4" presStyleCnt="0"/>
      <dgm:spPr/>
    </dgm:pt>
  </dgm:ptLst>
  <dgm:cxnLst>
    <dgm:cxn modelId="{126BA278-B092-4D8F-924F-9B245E4D2B11}" type="presOf" srcId="{3234A6EF-8C94-422E-93B0-D58E944BFFF4}" destId="{7714C7F6-2ECF-494A-BBDC-425E6D1212E7}" srcOrd="0" destOrd="0" presId="urn:microsoft.com/office/officeart/2005/8/layout/hierarchy1"/>
    <dgm:cxn modelId="{13BB05B7-B9D8-417A-B7CD-422708204E86}" type="presOf" srcId="{1688FF76-758F-454E-98C5-238CEF71ACD2}" destId="{43B0020E-038F-4694-9C1E-D49425085FF7}" srcOrd="0" destOrd="0" presId="urn:microsoft.com/office/officeart/2005/8/layout/hierarchy1"/>
    <dgm:cxn modelId="{3997EF1E-5B3F-4188-B792-1F8A9F9FC4D0}" type="presOf" srcId="{000D0D38-3211-4988-817A-18BB7D7308FA}" destId="{19AAF5E6-60A7-414C-BE44-054FEF22EB8F}" srcOrd="0" destOrd="0" presId="urn:microsoft.com/office/officeart/2005/8/layout/hierarchy1"/>
    <dgm:cxn modelId="{0729D8CB-BE26-4FCD-AA2E-86A2B5D7DF7D}" type="presOf" srcId="{EC203F2D-8E03-459B-84EA-4478A352BD82}" destId="{088EB4C8-69A7-41EE-B345-081E6BD48535}" srcOrd="0" destOrd="0" presId="urn:microsoft.com/office/officeart/2005/8/layout/hierarchy1"/>
    <dgm:cxn modelId="{D03A5E3C-CF53-471A-9E6B-3C64DD340D3B}" srcId="{C6522052-CBB4-49FE-9CAC-509CF175F1C4}" destId="{714F24B8-A0A6-482F-A61F-8C5DCBF8F8CE}" srcOrd="0" destOrd="0" parTransId="{EE949FDF-791C-478B-ABB9-24B7DB15162B}" sibTransId="{15F7C626-C0BB-4D06-A771-A1545C527C55}"/>
    <dgm:cxn modelId="{506CE029-AAB2-4BD9-9C3B-9D4D51E02591}" srcId="{64E0D164-3940-4D45-A1D2-AD5C6479C97D}" destId="{3234A6EF-8C94-422E-93B0-D58E944BFFF4}" srcOrd="1" destOrd="0" parTransId="{4FFE4D1A-975F-4608-A399-54AC1098763A}" sibTransId="{82825545-8281-4744-80DF-A42E7F06311B}"/>
    <dgm:cxn modelId="{324181F7-A8AE-4D9F-A30F-783D0268DEA1}" type="presOf" srcId="{C6522052-CBB4-49FE-9CAC-509CF175F1C4}" destId="{15D4DC86-3183-441B-B5D6-8B17249200A0}" srcOrd="0" destOrd="0" presId="urn:microsoft.com/office/officeart/2005/8/layout/hierarchy1"/>
    <dgm:cxn modelId="{6DAD388B-E567-4E10-BE7B-E908B6ED451A}" type="presOf" srcId="{4FFE4D1A-975F-4608-A399-54AC1098763A}" destId="{FF58A44C-F5F5-44F0-9AA6-A900D6ADA390}" srcOrd="0" destOrd="0" presId="urn:microsoft.com/office/officeart/2005/8/layout/hierarchy1"/>
    <dgm:cxn modelId="{CACC49F1-C409-4413-AB33-6B52A17E4B28}" type="presOf" srcId="{714F24B8-A0A6-482F-A61F-8C5DCBF8F8CE}" destId="{C505F42A-F6FC-49C9-8852-F053094FE94D}" srcOrd="0" destOrd="0" presId="urn:microsoft.com/office/officeart/2005/8/layout/hierarchy1"/>
    <dgm:cxn modelId="{5AB27A17-1906-4AEF-AC0A-F3B2C50AA091}" type="presOf" srcId="{EE949FDF-791C-478B-ABB9-24B7DB15162B}" destId="{87599960-F5FF-4A48-AB8E-CDB712EF964A}" srcOrd="0" destOrd="0" presId="urn:microsoft.com/office/officeart/2005/8/layout/hierarchy1"/>
    <dgm:cxn modelId="{5DB35F5C-B60C-4A7E-8375-8BBA9B177E1E}" srcId="{64E0D164-3940-4D45-A1D2-AD5C6479C97D}" destId="{EC203F2D-8E03-459B-84EA-4478A352BD82}" srcOrd="0" destOrd="0" parTransId="{3E9973DD-65FE-4BD0-9E90-710C9AF327F7}" sibTransId="{B27592EC-5114-478C-A7B6-83EB794CEF1E}"/>
    <dgm:cxn modelId="{92F59FB9-97BE-40C8-8CEB-A3B71261EE6F}" type="presOf" srcId="{57414CE3-8F4A-43B3-8258-DD25BD141254}" destId="{EC05229B-5142-4F7C-B224-7A9010115C10}" srcOrd="0" destOrd="0" presId="urn:microsoft.com/office/officeart/2005/8/layout/hierarchy1"/>
    <dgm:cxn modelId="{5901C0FF-788D-4F4C-8139-A361E5D64595}" type="presOf" srcId="{DF813CED-6582-44F0-A41F-FF77E332635F}" destId="{EDEE85D2-2522-48C2-B012-9ADD8A30A40A}" srcOrd="0" destOrd="0" presId="urn:microsoft.com/office/officeart/2005/8/layout/hierarchy1"/>
    <dgm:cxn modelId="{4A54B091-1888-474D-8B52-EE1FC0394056}" srcId="{000D0D38-3211-4988-817A-18BB7D7308FA}" destId="{DF813CED-6582-44F0-A41F-FF77E332635F}" srcOrd="0" destOrd="0" parTransId="{593C2092-29FB-4C83-AE9A-D4B12C0861BD}" sibTransId="{30E77B41-CFEC-445D-AA5E-46D4CF4F87B3}"/>
    <dgm:cxn modelId="{6025B3A5-B01D-4092-8609-71F1E877DA3B}" type="presOf" srcId="{3E9973DD-65FE-4BD0-9E90-710C9AF327F7}" destId="{92D65C5B-1037-4FAE-9FD2-D4F3C752427B}" srcOrd="0" destOrd="0" presId="urn:microsoft.com/office/officeart/2005/8/layout/hierarchy1"/>
    <dgm:cxn modelId="{0475BAD4-65A2-45A0-86DC-FD2FEE2DDA32}" srcId="{DF813CED-6582-44F0-A41F-FF77E332635F}" destId="{64E0D164-3940-4D45-A1D2-AD5C6479C97D}" srcOrd="0" destOrd="0" parTransId="{1688FF76-758F-454E-98C5-238CEF71ACD2}" sibTransId="{D0F4CF9D-948D-43FB-82E8-D13F2D3E5A1E}"/>
    <dgm:cxn modelId="{950B4D95-C816-4E72-BB06-409ECB9A1C9B}" type="presOf" srcId="{64E0D164-3940-4D45-A1D2-AD5C6479C97D}" destId="{05EFF06C-8EFC-4776-A9AC-F3D36F19575E}" srcOrd="0" destOrd="0" presId="urn:microsoft.com/office/officeart/2005/8/layout/hierarchy1"/>
    <dgm:cxn modelId="{E78BF4FE-746B-48D2-AD99-27A6E750F597}" srcId="{DF813CED-6582-44F0-A41F-FF77E332635F}" destId="{C6522052-CBB4-49FE-9CAC-509CF175F1C4}" srcOrd="1" destOrd="0" parTransId="{57414CE3-8F4A-43B3-8258-DD25BD141254}" sibTransId="{37C655D7-ADDF-4CB9-B810-EBEED52A03AB}"/>
    <dgm:cxn modelId="{BFE07FD7-5738-43F5-81E1-376A9E0A0793}" type="presParOf" srcId="{19AAF5E6-60A7-414C-BE44-054FEF22EB8F}" destId="{D17608D9-BEAF-4E46-8DA0-17C0F176C3D5}" srcOrd="0" destOrd="0" presId="urn:microsoft.com/office/officeart/2005/8/layout/hierarchy1"/>
    <dgm:cxn modelId="{655270BD-7132-442F-8D57-3D79061DB200}" type="presParOf" srcId="{D17608D9-BEAF-4E46-8DA0-17C0F176C3D5}" destId="{764CE7DF-AFFA-4099-9993-94C4F18D9202}" srcOrd="0" destOrd="0" presId="urn:microsoft.com/office/officeart/2005/8/layout/hierarchy1"/>
    <dgm:cxn modelId="{F5E2E4C7-8289-49F4-9C3D-24D304BBC705}" type="presParOf" srcId="{764CE7DF-AFFA-4099-9993-94C4F18D9202}" destId="{FE3701B9-28B3-4551-AD0F-551ED0180B4B}" srcOrd="0" destOrd="0" presId="urn:microsoft.com/office/officeart/2005/8/layout/hierarchy1"/>
    <dgm:cxn modelId="{94DAACEA-B2AC-45EF-AD5D-7A420DD19B95}" type="presParOf" srcId="{764CE7DF-AFFA-4099-9993-94C4F18D9202}" destId="{EDEE85D2-2522-48C2-B012-9ADD8A30A40A}" srcOrd="1" destOrd="0" presId="urn:microsoft.com/office/officeart/2005/8/layout/hierarchy1"/>
    <dgm:cxn modelId="{F21F4A5A-4233-4E02-905E-14C7004F9307}" type="presParOf" srcId="{D17608D9-BEAF-4E46-8DA0-17C0F176C3D5}" destId="{7608E641-8458-4620-ABB0-1C56948DFBA0}" srcOrd="1" destOrd="0" presId="urn:microsoft.com/office/officeart/2005/8/layout/hierarchy1"/>
    <dgm:cxn modelId="{3DE6CDF1-5CE8-4E6A-ACE7-6C1AE4FF8677}" type="presParOf" srcId="{7608E641-8458-4620-ABB0-1C56948DFBA0}" destId="{43B0020E-038F-4694-9C1E-D49425085FF7}" srcOrd="0" destOrd="0" presId="urn:microsoft.com/office/officeart/2005/8/layout/hierarchy1"/>
    <dgm:cxn modelId="{665ABA49-0C69-4EEC-B669-1323F3AF8E74}" type="presParOf" srcId="{7608E641-8458-4620-ABB0-1C56948DFBA0}" destId="{D9726DB0-BBDB-453C-8BED-2401430BA66C}" srcOrd="1" destOrd="0" presId="urn:microsoft.com/office/officeart/2005/8/layout/hierarchy1"/>
    <dgm:cxn modelId="{F4140762-8889-4C48-B29C-34BD38C188EE}" type="presParOf" srcId="{D9726DB0-BBDB-453C-8BED-2401430BA66C}" destId="{0C55522F-834C-4177-8AEA-52166E3ECD29}" srcOrd="0" destOrd="0" presId="urn:microsoft.com/office/officeart/2005/8/layout/hierarchy1"/>
    <dgm:cxn modelId="{0B0C8B0D-7D4E-44C8-9A2A-106720E7D3D6}" type="presParOf" srcId="{0C55522F-834C-4177-8AEA-52166E3ECD29}" destId="{9F528500-A4C6-44D2-B9C7-C1A10A2F8793}" srcOrd="0" destOrd="0" presId="urn:microsoft.com/office/officeart/2005/8/layout/hierarchy1"/>
    <dgm:cxn modelId="{77F9FC9A-C786-40F4-9576-9146A655976A}" type="presParOf" srcId="{0C55522F-834C-4177-8AEA-52166E3ECD29}" destId="{05EFF06C-8EFC-4776-A9AC-F3D36F19575E}" srcOrd="1" destOrd="0" presId="urn:microsoft.com/office/officeart/2005/8/layout/hierarchy1"/>
    <dgm:cxn modelId="{FE5DD289-5BA2-4B7C-B96E-A24CF4D9B820}" type="presParOf" srcId="{D9726DB0-BBDB-453C-8BED-2401430BA66C}" destId="{A4504A5D-AB73-4AC7-AE6D-6541F3FC1EEE}" srcOrd="1" destOrd="0" presId="urn:microsoft.com/office/officeart/2005/8/layout/hierarchy1"/>
    <dgm:cxn modelId="{4F34C2BC-BF7E-46F0-86B1-606ADEBAEE40}" type="presParOf" srcId="{A4504A5D-AB73-4AC7-AE6D-6541F3FC1EEE}" destId="{92D65C5B-1037-4FAE-9FD2-D4F3C752427B}" srcOrd="0" destOrd="0" presId="urn:microsoft.com/office/officeart/2005/8/layout/hierarchy1"/>
    <dgm:cxn modelId="{F37B1EF9-441E-4AA9-B6DB-4FBBF5FD14DB}" type="presParOf" srcId="{A4504A5D-AB73-4AC7-AE6D-6541F3FC1EEE}" destId="{C39FC76C-9820-45EC-9D93-A112DEF02DEC}" srcOrd="1" destOrd="0" presId="urn:microsoft.com/office/officeart/2005/8/layout/hierarchy1"/>
    <dgm:cxn modelId="{14F6F872-7C8B-4746-AC88-E0A1722CCC5C}" type="presParOf" srcId="{C39FC76C-9820-45EC-9D93-A112DEF02DEC}" destId="{DBE2193E-E58D-4733-8FCE-0820ACA80D43}" srcOrd="0" destOrd="0" presId="urn:microsoft.com/office/officeart/2005/8/layout/hierarchy1"/>
    <dgm:cxn modelId="{E1E3AE47-D226-4B3E-9F9A-A91AE9C2FF63}" type="presParOf" srcId="{DBE2193E-E58D-4733-8FCE-0820ACA80D43}" destId="{125FE35B-72B9-45B1-A845-AC79775F2451}" srcOrd="0" destOrd="0" presId="urn:microsoft.com/office/officeart/2005/8/layout/hierarchy1"/>
    <dgm:cxn modelId="{1928584F-7654-40F0-838F-09168809294E}" type="presParOf" srcId="{DBE2193E-E58D-4733-8FCE-0820ACA80D43}" destId="{088EB4C8-69A7-41EE-B345-081E6BD48535}" srcOrd="1" destOrd="0" presId="urn:microsoft.com/office/officeart/2005/8/layout/hierarchy1"/>
    <dgm:cxn modelId="{7440F77F-01CE-4B65-8D8C-5AC417DCBBAC}" type="presParOf" srcId="{C39FC76C-9820-45EC-9D93-A112DEF02DEC}" destId="{E208DB99-C36C-40E2-B5D8-18E5DEDCCFDA}" srcOrd="1" destOrd="0" presId="urn:microsoft.com/office/officeart/2005/8/layout/hierarchy1"/>
    <dgm:cxn modelId="{9EDA928E-77C0-458D-9AF2-F5DFD7CE654E}" type="presParOf" srcId="{A4504A5D-AB73-4AC7-AE6D-6541F3FC1EEE}" destId="{FF58A44C-F5F5-44F0-9AA6-A900D6ADA390}" srcOrd="2" destOrd="0" presId="urn:microsoft.com/office/officeart/2005/8/layout/hierarchy1"/>
    <dgm:cxn modelId="{975FFF59-D215-4DE3-B572-B64F7D845E6A}" type="presParOf" srcId="{A4504A5D-AB73-4AC7-AE6D-6541F3FC1EEE}" destId="{8D6E2CBF-5D7C-42CE-A169-B5DC54E8415C}" srcOrd="3" destOrd="0" presId="urn:microsoft.com/office/officeart/2005/8/layout/hierarchy1"/>
    <dgm:cxn modelId="{3D738808-0872-4F41-AF1A-7460E6CC2928}" type="presParOf" srcId="{8D6E2CBF-5D7C-42CE-A169-B5DC54E8415C}" destId="{D8B0E5AB-2A68-4827-A916-EB93D61006D6}" srcOrd="0" destOrd="0" presId="urn:microsoft.com/office/officeart/2005/8/layout/hierarchy1"/>
    <dgm:cxn modelId="{0E5D39CE-4239-486B-99D7-9999AA63816B}" type="presParOf" srcId="{D8B0E5AB-2A68-4827-A916-EB93D61006D6}" destId="{C043BB1A-D12D-4ADD-8336-F2F30A19FFBD}" srcOrd="0" destOrd="0" presId="urn:microsoft.com/office/officeart/2005/8/layout/hierarchy1"/>
    <dgm:cxn modelId="{0422FED8-8EA2-4760-BB4E-24A44ABD3938}" type="presParOf" srcId="{D8B0E5AB-2A68-4827-A916-EB93D61006D6}" destId="{7714C7F6-2ECF-494A-BBDC-425E6D1212E7}" srcOrd="1" destOrd="0" presId="urn:microsoft.com/office/officeart/2005/8/layout/hierarchy1"/>
    <dgm:cxn modelId="{8881E9F2-43C9-49A5-A49B-97CB79861696}" type="presParOf" srcId="{8D6E2CBF-5D7C-42CE-A169-B5DC54E8415C}" destId="{F92B3CDF-ED40-4FAC-AE8B-7342D63AC77A}" srcOrd="1" destOrd="0" presId="urn:microsoft.com/office/officeart/2005/8/layout/hierarchy1"/>
    <dgm:cxn modelId="{04250DAF-75AA-4AF3-A681-F0614F9C7989}" type="presParOf" srcId="{7608E641-8458-4620-ABB0-1C56948DFBA0}" destId="{EC05229B-5142-4F7C-B224-7A9010115C10}" srcOrd="2" destOrd="0" presId="urn:microsoft.com/office/officeart/2005/8/layout/hierarchy1"/>
    <dgm:cxn modelId="{AAC30EC2-FDDD-4CE8-83B5-2D75A1B152E0}" type="presParOf" srcId="{7608E641-8458-4620-ABB0-1C56948DFBA0}" destId="{022C947C-D7C0-4322-A896-D0A4FB2C2841}" srcOrd="3" destOrd="0" presId="urn:microsoft.com/office/officeart/2005/8/layout/hierarchy1"/>
    <dgm:cxn modelId="{84AFD81D-2F1B-45F9-94AA-6BAF0B98EA9E}" type="presParOf" srcId="{022C947C-D7C0-4322-A896-D0A4FB2C2841}" destId="{DD36EAD9-4AA8-46A4-8BFA-82BAA7E51353}" srcOrd="0" destOrd="0" presId="urn:microsoft.com/office/officeart/2005/8/layout/hierarchy1"/>
    <dgm:cxn modelId="{99AE48A1-4C7F-4143-B549-BB79EA645DC1}" type="presParOf" srcId="{DD36EAD9-4AA8-46A4-8BFA-82BAA7E51353}" destId="{25DABD53-D5DB-44CA-8631-22B50300049A}" srcOrd="0" destOrd="0" presId="urn:microsoft.com/office/officeart/2005/8/layout/hierarchy1"/>
    <dgm:cxn modelId="{C39BB0C6-5BEC-4B5A-A36C-96FD1B847C77}" type="presParOf" srcId="{DD36EAD9-4AA8-46A4-8BFA-82BAA7E51353}" destId="{15D4DC86-3183-441B-B5D6-8B17249200A0}" srcOrd="1" destOrd="0" presId="urn:microsoft.com/office/officeart/2005/8/layout/hierarchy1"/>
    <dgm:cxn modelId="{0ABC9208-F254-4D5C-95B5-B674BEBA131A}" type="presParOf" srcId="{022C947C-D7C0-4322-A896-D0A4FB2C2841}" destId="{DE0C183C-B4AD-4CC0-9F1A-7A410B25B9D2}" srcOrd="1" destOrd="0" presId="urn:microsoft.com/office/officeart/2005/8/layout/hierarchy1"/>
    <dgm:cxn modelId="{A154F814-FF00-4AE6-B02E-0124CAA36B9C}" type="presParOf" srcId="{DE0C183C-B4AD-4CC0-9F1A-7A410B25B9D2}" destId="{87599960-F5FF-4A48-AB8E-CDB712EF964A}" srcOrd="0" destOrd="0" presId="urn:microsoft.com/office/officeart/2005/8/layout/hierarchy1"/>
    <dgm:cxn modelId="{34E879BF-1EE2-4F35-80D1-D86FBEC72C9A}" type="presParOf" srcId="{DE0C183C-B4AD-4CC0-9F1A-7A410B25B9D2}" destId="{C9F3357D-B80A-488F-AE8D-831E2C207FD6}" srcOrd="1" destOrd="0" presId="urn:microsoft.com/office/officeart/2005/8/layout/hierarchy1"/>
    <dgm:cxn modelId="{A47860FB-A2F6-4CE6-958B-270F085D9A84}" type="presParOf" srcId="{C9F3357D-B80A-488F-AE8D-831E2C207FD6}" destId="{A38DE12C-BCC9-4132-9C0B-C8408EF79AAC}" srcOrd="0" destOrd="0" presId="urn:microsoft.com/office/officeart/2005/8/layout/hierarchy1"/>
    <dgm:cxn modelId="{D2C7A1F7-CF07-405F-AE9B-2672F2C33861}" type="presParOf" srcId="{A38DE12C-BCC9-4132-9C0B-C8408EF79AAC}" destId="{58D09012-3407-4D82-87C7-ABA925EE746A}" srcOrd="0" destOrd="0" presId="urn:microsoft.com/office/officeart/2005/8/layout/hierarchy1"/>
    <dgm:cxn modelId="{3D09F2C0-5C88-4326-B4D1-435B978EA1E7}" type="presParOf" srcId="{A38DE12C-BCC9-4132-9C0B-C8408EF79AAC}" destId="{C505F42A-F6FC-49C9-8852-F053094FE94D}" srcOrd="1" destOrd="0" presId="urn:microsoft.com/office/officeart/2005/8/layout/hierarchy1"/>
    <dgm:cxn modelId="{891ED089-CEAD-49F4-82A5-0171FAFAAF5A}" type="presParOf" srcId="{C9F3357D-B80A-488F-AE8D-831E2C207FD6}" destId="{E9F778E9-6A20-498D-8687-D38071CDBBA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599960-F5FF-4A48-AB8E-CDB712EF964A}">
      <dsp:nvSpPr>
        <dsp:cNvPr id="0" name=""/>
        <dsp:cNvSpPr/>
      </dsp:nvSpPr>
      <dsp:spPr>
        <a:xfrm>
          <a:off x="5104041" y="2190695"/>
          <a:ext cx="91440" cy="293187"/>
        </a:xfrm>
        <a:custGeom>
          <a:avLst/>
          <a:gdLst/>
          <a:ahLst/>
          <a:cxnLst/>
          <a:rect l="0" t="0" r="0" b="0"/>
          <a:pathLst>
            <a:path>
              <a:moveTo>
                <a:pt x="70364" y="0"/>
              </a:moveTo>
              <a:lnTo>
                <a:pt x="70364" y="194566"/>
              </a:lnTo>
              <a:lnTo>
                <a:pt x="45720" y="194566"/>
              </a:lnTo>
              <a:lnTo>
                <a:pt x="45720" y="293187"/>
              </a:lnTo>
            </a:path>
          </a:pathLst>
        </a:custGeom>
        <a:noFill/>
        <a:ln w="254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5229B-5142-4F7C-B224-7A9010115C10}">
      <dsp:nvSpPr>
        <dsp:cNvPr id="0" name=""/>
        <dsp:cNvSpPr/>
      </dsp:nvSpPr>
      <dsp:spPr>
        <a:xfrm>
          <a:off x="3443817" y="748626"/>
          <a:ext cx="1730588" cy="348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566"/>
              </a:lnTo>
              <a:lnTo>
                <a:pt x="1730588" y="249566"/>
              </a:lnTo>
              <a:lnTo>
                <a:pt x="1730588" y="348187"/>
              </a:lnTo>
            </a:path>
          </a:pathLst>
        </a:custGeom>
        <a:noFill/>
        <a:ln w="25400" cap="flat" cmpd="sng" algn="ctr">
          <a:solidFill>
            <a:srgbClr val="8064A2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8A44C-F5F5-44F0-9AA6-A900D6ADA390}">
      <dsp:nvSpPr>
        <dsp:cNvPr id="0" name=""/>
        <dsp:cNvSpPr/>
      </dsp:nvSpPr>
      <dsp:spPr>
        <a:xfrm>
          <a:off x="1889140" y="2034855"/>
          <a:ext cx="937953" cy="309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993"/>
              </a:lnTo>
              <a:lnTo>
                <a:pt x="937953" y="210993"/>
              </a:lnTo>
              <a:lnTo>
                <a:pt x="937953" y="309614"/>
              </a:lnTo>
            </a:path>
          </a:pathLst>
        </a:custGeom>
        <a:noFill/>
        <a:ln w="254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D65C5B-1037-4FAE-9FD2-D4F3C752427B}">
      <dsp:nvSpPr>
        <dsp:cNvPr id="0" name=""/>
        <dsp:cNvSpPr/>
      </dsp:nvSpPr>
      <dsp:spPr>
        <a:xfrm>
          <a:off x="822564" y="2034855"/>
          <a:ext cx="1066575" cy="309614"/>
        </a:xfrm>
        <a:custGeom>
          <a:avLst/>
          <a:gdLst/>
          <a:ahLst/>
          <a:cxnLst/>
          <a:rect l="0" t="0" r="0" b="0"/>
          <a:pathLst>
            <a:path>
              <a:moveTo>
                <a:pt x="1066575" y="0"/>
              </a:moveTo>
              <a:lnTo>
                <a:pt x="1066575" y="210993"/>
              </a:lnTo>
              <a:lnTo>
                <a:pt x="0" y="210993"/>
              </a:lnTo>
              <a:lnTo>
                <a:pt x="0" y="309614"/>
              </a:lnTo>
            </a:path>
          </a:pathLst>
        </a:custGeom>
        <a:noFill/>
        <a:ln w="254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B0020E-038F-4694-9C1E-D49425085FF7}">
      <dsp:nvSpPr>
        <dsp:cNvPr id="0" name=""/>
        <dsp:cNvSpPr/>
      </dsp:nvSpPr>
      <dsp:spPr>
        <a:xfrm>
          <a:off x="1889140" y="748626"/>
          <a:ext cx="1554677" cy="331760"/>
        </a:xfrm>
        <a:custGeom>
          <a:avLst/>
          <a:gdLst/>
          <a:ahLst/>
          <a:cxnLst/>
          <a:rect l="0" t="0" r="0" b="0"/>
          <a:pathLst>
            <a:path>
              <a:moveTo>
                <a:pt x="1554677" y="0"/>
              </a:moveTo>
              <a:lnTo>
                <a:pt x="1554677" y="233139"/>
              </a:lnTo>
              <a:lnTo>
                <a:pt x="0" y="233139"/>
              </a:lnTo>
              <a:lnTo>
                <a:pt x="0" y="331760"/>
              </a:lnTo>
            </a:path>
          </a:pathLst>
        </a:custGeom>
        <a:noFill/>
        <a:ln w="25400" cap="flat" cmpd="sng" algn="ctr">
          <a:solidFill>
            <a:srgbClr val="8064A2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3701B9-28B3-4551-AD0F-551ED0180B4B}">
      <dsp:nvSpPr>
        <dsp:cNvPr id="0" name=""/>
        <dsp:cNvSpPr/>
      </dsp:nvSpPr>
      <dsp:spPr>
        <a:xfrm>
          <a:off x="2248461" y="72618"/>
          <a:ext cx="2390713" cy="67600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DEE85D2-2522-48C2-B012-9ADD8A30A40A}">
      <dsp:nvSpPr>
        <dsp:cNvPr id="0" name=""/>
        <dsp:cNvSpPr/>
      </dsp:nvSpPr>
      <dsp:spPr>
        <a:xfrm>
          <a:off x="2366747" y="184991"/>
          <a:ext cx="2390713" cy="676007"/>
        </a:xfrm>
        <a:prstGeom prst="roundRect">
          <a:avLst>
            <a:gd name="adj" fmla="val 10000"/>
          </a:avLst>
        </a:prstGeom>
        <a:solidFill>
          <a:srgbClr val="8064A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Содержание и формы методической работы</a:t>
          </a:r>
          <a:endParaRPr lang="ru-RU" sz="1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86547" y="204791"/>
        <a:ext cx="2351113" cy="636407"/>
      </dsp:txXfrm>
    </dsp:sp>
    <dsp:sp modelId="{9F528500-A4C6-44D2-B9C7-C1A10A2F8793}">
      <dsp:nvSpPr>
        <dsp:cNvPr id="0" name=""/>
        <dsp:cNvSpPr/>
      </dsp:nvSpPr>
      <dsp:spPr>
        <a:xfrm>
          <a:off x="753181" y="1080387"/>
          <a:ext cx="2271917" cy="95446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5EFF06C-8EFC-4776-A9AC-F3D36F19575E}">
      <dsp:nvSpPr>
        <dsp:cNvPr id="0" name=""/>
        <dsp:cNvSpPr/>
      </dsp:nvSpPr>
      <dsp:spPr>
        <a:xfrm>
          <a:off x="871467" y="1192759"/>
          <a:ext cx="2271917" cy="954468"/>
        </a:xfrm>
        <a:prstGeom prst="roundRect">
          <a:avLst>
            <a:gd name="adj" fmla="val 10000"/>
          </a:avLst>
        </a:prstGeom>
        <a:solidFill>
          <a:srgbClr val="8064A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Управленческая деятельность (планирование, прогнозирование, рецензирование, мониторинг, организация конкурсов)</a:t>
          </a:r>
        </a:p>
      </dsp:txBody>
      <dsp:txXfrm>
        <a:off x="899422" y="1220714"/>
        <a:ext cx="2216007" cy="898558"/>
      </dsp:txXfrm>
    </dsp:sp>
    <dsp:sp modelId="{125FE35B-72B9-45B1-A845-AC79775F2451}">
      <dsp:nvSpPr>
        <dsp:cNvPr id="0" name=""/>
        <dsp:cNvSpPr/>
      </dsp:nvSpPr>
      <dsp:spPr>
        <a:xfrm>
          <a:off x="2897" y="2344470"/>
          <a:ext cx="1639334" cy="103066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88EB4C8-69A7-41EE-B345-081E6BD48535}">
      <dsp:nvSpPr>
        <dsp:cNvPr id="0" name=""/>
        <dsp:cNvSpPr/>
      </dsp:nvSpPr>
      <dsp:spPr>
        <a:xfrm>
          <a:off x="121183" y="2456842"/>
          <a:ext cx="1639334" cy="1030667"/>
        </a:xfrm>
        <a:prstGeom prst="roundRect">
          <a:avLst>
            <a:gd name="adj" fmla="val 10000"/>
          </a:avLst>
        </a:prstGeom>
        <a:solidFill>
          <a:srgbClr val="8064A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Инновационная деятельность (разработка, экспертиза, апробация новых программ, методик, технологий)</a:t>
          </a:r>
        </a:p>
      </dsp:txBody>
      <dsp:txXfrm>
        <a:off x="151370" y="2487029"/>
        <a:ext cx="1578960" cy="970293"/>
      </dsp:txXfrm>
    </dsp:sp>
    <dsp:sp modelId="{C043BB1A-D12D-4ADD-8336-F2F30A19FFBD}">
      <dsp:nvSpPr>
        <dsp:cNvPr id="0" name=""/>
        <dsp:cNvSpPr/>
      </dsp:nvSpPr>
      <dsp:spPr>
        <a:xfrm>
          <a:off x="1878804" y="2344470"/>
          <a:ext cx="1896578" cy="1095402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714C7F6-2ECF-494A-BBDC-425E6D1212E7}">
      <dsp:nvSpPr>
        <dsp:cNvPr id="0" name=""/>
        <dsp:cNvSpPr/>
      </dsp:nvSpPr>
      <dsp:spPr>
        <a:xfrm>
          <a:off x="1997090" y="2456842"/>
          <a:ext cx="1896578" cy="1095402"/>
        </a:xfrm>
        <a:prstGeom prst="roundRect">
          <a:avLst>
            <a:gd name="adj" fmla="val 10000"/>
          </a:avLst>
        </a:prstGeom>
        <a:solidFill>
          <a:srgbClr val="8064A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Формы целевой разработки образовательных проблем (методические советы, педсоветы, совещания)</a:t>
          </a:r>
        </a:p>
      </dsp:txBody>
      <dsp:txXfrm>
        <a:off x="2029173" y="2488925"/>
        <a:ext cx="1832412" cy="1031236"/>
      </dsp:txXfrm>
    </dsp:sp>
    <dsp:sp modelId="{25DABD53-D5DB-44CA-8631-22B50300049A}">
      <dsp:nvSpPr>
        <dsp:cNvPr id="0" name=""/>
        <dsp:cNvSpPr/>
      </dsp:nvSpPr>
      <dsp:spPr>
        <a:xfrm>
          <a:off x="4189714" y="1096814"/>
          <a:ext cx="1969385" cy="1093881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5D4DC86-3183-441B-B5D6-8B17249200A0}">
      <dsp:nvSpPr>
        <dsp:cNvPr id="0" name=""/>
        <dsp:cNvSpPr/>
      </dsp:nvSpPr>
      <dsp:spPr>
        <a:xfrm>
          <a:off x="4308000" y="1209186"/>
          <a:ext cx="1969385" cy="1093881"/>
        </a:xfrm>
        <a:prstGeom prst="roundRect">
          <a:avLst>
            <a:gd name="adj" fmla="val 10000"/>
          </a:avLst>
        </a:prstGeom>
        <a:solidFill>
          <a:srgbClr val="8064A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Профессиональное самообразование педколлектива (организация семинаров, мастер-классов, методических консультаций</a:t>
          </a: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sp:txBody>
      <dsp:txXfrm>
        <a:off x="4340039" y="1241225"/>
        <a:ext cx="1905307" cy="1029803"/>
      </dsp:txXfrm>
    </dsp:sp>
    <dsp:sp modelId="{58D09012-3407-4D82-87C7-ABA925EE746A}">
      <dsp:nvSpPr>
        <dsp:cNvPr id="0" name=""/>
        <dsp:cNvSpPr/>
      </dsp:nvSpPr>
      <dsp:spPr>
        <a:xfrm>
          <a:off x="4011955" y="2483883"/>
          <a:ext cx="2275611" cy="102223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505F42A-F6FC-49C9-8852-F053094FE94D}">
      <dsp:nvSpPr>
        <dsp:cNvPr id="0" name=""/>
        <dsp:cNvSpPr/>
      </dsp:nvSpPr>
      <dsp:spPr>
        <a:xfrm>
          <a:off x="4130242" y="2596255"/>
          <a:ext cx="2275611" cy="1022238"/>
        </a:xfrm>
        <a:prstGeom prst="roundRect">
          <a:avLst>
            <a:gd name="adj" fmla="val 10000"/>
          </a:avLst>
        </a:prstGeom>
        <a:solidFill>
          <a:srgbClr val="8064A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Презентация результатов деятельности педагогов (участие в конференциях всех уровней, аттестация, публикации, обмен опытом, методические недели)</a:t>
          </a:r>
        </a:p>
      </dsp:txBody>
      <dsp:txXfrm>
        <a:off x="4160182" y="2626195"/>
        <a:ext cx="2215731" cy="962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3287</Words>
  <Characters>18741</Characters>
  <Application>Microsoft Office Word</Application>
  <DocSecurity>0</DocSecurity>
  <Lines>156</Lines>
  <Paragraphs>43</Paragraphs>
  <ScaleCrop>false</ScaleCrop>
  <Company/>
  <LinksUpToDate>false</LinksUpToDate>
  <CharactersWithSpaces>21985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Зам</cp:lastModifiedBy>
  <cp:revision>3</cp:revision>
  <dcterms:created xsi:type="dcterms:W3CDTF">2016-06-17T06:12:00Z</dcterms:created>
  <dcterms:modified xsi:type="dcterms:W3CDTF">2016-06-17T03:00:00Z</dcterms:modified>
</cp:coreProperties>
</file>