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64" w:rsidRDefault="00363B64" w:rsidP="00363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63B64" w:rsidRPr="00250F1F" w:rsidRDefault="00363B64" w:rsidP="0025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D05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Анализ работы библиотеки МБО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Краснокаменская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СОШ №4 за 2014- 2015</w:t>
      </w:r>
      <w:r w:rsidRPr="002D05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363B64" w:rsidRPr="006131E6" w:rsidRDefault="00363B64" w:rsidP="00363B64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  <w:r w:rsidRPr="006131E6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  <w:lang w:eastAsia="ru-RU"/>
        </w:rPr>
        <w:t>Цель:</w:t>
      </w:r>
    </w:p>
    <w:p w:rsidR="00363B64" w:rsidRDefault="00363B64" w:rsidP="00363B64">
      <w:pPr>
        <w:shd w:val="clear" w:color="auto" w:fill="FFFFFF"/>
        <w:spacing w:after="0" w:line="253" w:lineRule="atLeast"/>
        <w:textAlignment w:val="baseline"/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</w:pPr>
      <w:r w:rsidRPr="006131E6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 xml:space="preserve">Создание единого информационно-образовательного пространства ОУ; </w:t>
      </w:r>
    </w:p>
    <w:p w:rsidR="00363B64" w:rsidRPr="006131E6" w:rsidRDefault="00363B64" w:rsidP="00363B64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Times New Roman"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О</w:t>
      </w:r>
      <w:r w:rsidRPr="006131E6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 в контексте информационного, культурного и языкового разнообразия.</w:t>
      </w:r>
    </w:p>
    <w:p w:rsidR="00363B64" w:rsidRPr="006131E6" w:rsidRDefault="00363B64" w:rsidP="00363B64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6131E6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  <w:lang w:eastAsia="ru-RU"/>
        </w:rPr>
        <w:t>Задачи библиотеки:</w:t>
      </w:r>
    </w:p>
    <w:p w:rsidR="00363B64" w:rsidRPr="006131E6" w:rsidRDefault="00363B64" w:rsidP="00363B64">
      <w:pPr>
        <w:shd w:val="clear" w:color="auto" w:fill="FFFFFF"/>
        <w:spacing w:after="0" w:line="253" w:lineRule="atLeast"/>
        <w:ind w:left="375" w:hanging="360"/>
        <w:textAlignment w:val="baseline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6131E6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  <w:r w:rsidRPr="006131E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  <w:r w:rsidRPr="006131E6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Обеспечивать учебно-воспитательный  процесс и самообразование путем библиотечно-библиографического и информационного обслуживания учащихся и педагогов.</w:t>
      </w:r>
    </w:p>
    <w:p w:rsidR="00363B64" w:rsidRPr="006131E6" w:rsidRDefault="00363B64" w:rsidP="00363B64">
      <w:pPr>
        <w:shd w:val="clear" w:color="auto" w:fill="FFFFFF"/>
        <w:spacing w:after="0" w:line="253" w:lineRule="atLeast"/>
        <w:ind w:left="375" w:hanging="360"/>
        <w:textAlignment w:val="baseline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6131E6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  <w:r w:rsidRPr="006131E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  <w:r w:rsidRPr="006131E6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Развивать и поддерживать в детях привычку и радость чтения и учения, а также потребность пользоваться библиотекой в течение всей жизни.</w:t>
      </w:r>
    </w:p>
    <w:p w:rsidR="00363B64" w:rsidRPr="006131E6" w:rsidRDefault="00363B64" w:rsidP="00363B64">
      <w:pPr>
        <w:shd w:val="clear" w:color="auto" w:fill="FFFFFF"/>
        <w:spacing w:after="0" w:line="253" w:lineRule="atLeast"/>
        <w:ind w:left="375" w:hanging="360"/>
        <w:textAlignment w:val="baseline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6131E6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 </w:t>
      </w:r>
      <w:r w:rsidRPr="006131E6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Формировать правовую культуру читателей, гражданственность, патриотизм.</w:t>
      </w:r>
    </w:p>
    <w:p w:rsidR="00363B64" w:rsidRPr="006131E6" w:rsidRDefault="00363B64" w:rsidP="00363B64">
      <w:pPr>
        <w:shd w:val="clear" w:color="auto" w:fill="FFFFFF"/>
        <w:spacing w:after="0" w:line="253" w:lineRule="atLeast"/>
        <w:ind w:left="375" w:hanging="360"/>
        <w:textAlignment w:val="baseline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6131E6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  <w:r w:rsidRPr="006131E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  <w:r w:rsidRPr="006131E6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Осуществлять сбор, накопление, обработку, систематизацию педагогической информации и доведение ее до пользователей.</w:t>
      </w:r>
    </w:p>
    <w:p w:rsidR="00363B64" w:rsidRPr="001E687F" w:rsidRDefault="00363B64" w:rsidP="00363B64">
      <w:pPr>
        <w:shd w:val="clear" w:color="auto" w:fill="FFFFFF"/>
        <w:spacing w:after="0" w:line="253" w:lineRule="atLeast"/>
        <w:ind w:left="375" w:hanging="360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E687F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E68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1E687F">
        <w:rPr>
          <w:rFonts w:ascii="Verdana" w:eastAsia="Times New Roman" w:hAnsi="Verdana" w:cs="Times New Roman"/>
          <w:sz w:val="28"/>
          <w:szCs w:val="28"/>
          <w:lang w:eastAsia="ru-RU"/>
        </w:rPr>
        <w:t>Активизировать информационную работу среди учащихся, учителей и родителей.</w:t>
      </w:r>
    </w:p>
    <w:p w:rsidR="00363B64" w:rsidRPr="001E687F" w:rsidRDefault="00363B64" w:rsidP="00363B64">
      <w:pPr>
        <w:shd w:val="clear" w:color="auto" w:fill="FFFFFF"/>
        <w:spacing w:after="0" w:line="253" w:lineRule="atLeast"/>
        <w:ind w:left="375" w:hanging="360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E687F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E68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1E687F">
        <w:rPr>
          <w:rFonts w:ascii="Verdana" w:eastAsia="Times New Roman" w:hAnsi="Verdana" w:cs="Times New Roman"/>
          <w:sz w:val="28"/>
          <w:szCs w:val="28"/>
          <w:lang w:eastAsia="ru-RU"/>
        </w:rPr>
        <w:t>Формирование у школьников навыков независимого библиотечного пользователя: обучение пользованию разными носителями  информации,  поиску, отбору информации.</w:t>
      </w:r>
    </w:p>
    <w:p w:rsidR="00363B64" w:rsidRPr="001E687F" w:rsidRDefault="00363B64" w:rsidP="00363B64">
      <w:pPr>
        <w:shd w:val="clear" w:color="auto" w:fill="FFFFFF"/>
        <w:spacing w:after="0" w:line="253" w:lineRule="atLeast"/>
        <w:ind w:left="375" w:hanging="360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E687F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E68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1E687F">
        <w:rPr>
          <w:rFonts w:ascii="Verdana" w:eastAsia="Times New Roman" w:hAnsi="Verdana" w:cs="Times New Roman"/>
          <w:sz w:val="28"/>
          <w:szCs w:val="28"/>
          <w:lang w:eastAsia="ru-RU"/>
        </w:rPr>
        <w:t>Изучать и направлять чтение учащихся с учетом возрастных особенностей, уровня знаний, формировать их читательский интерес.</w:t>
      </w:r>
    </w:p>
    <w:p w:rsidR="00363B64" w:rsidRPr="006131E6" w:rsidRDefault="00363B64" w:rsidP="00363B64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6131E6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  <w:lang w:eastAsia="ru-RU"/>
        </w:rPr>
        <w:t>Основные функции библиотеки:</w:t>
      </w:r>
    </w:p>
    <w:p w:rsidR="00363B64" w:rsidRPr="006131E6" w:rsidRDefault="00363B64" w:rsidP="00363B64">
      <w:pPr>
        <w:numPr>
          <w:ilvl w:val="0"/>
          <w:numId w:val="1"/>
        </w:numPr>
        <w:spacing w:after="0" w:line="253" w:lineRule="atLeast"/>
        <w:ind w:left="375"/>
        <w:textAlignment w:val="baseline"/>
        <w:rPr>
          <w:rFonts w:ascii="inherit" w:eastAsia="Times New Roman" w:hAnsi="inherit" w:cs="Times New Roman"/>
          <w:sz w:val="32"/>
          <w:szCs w:val="32"/>
          <w:lang w:eastAsia="ru-RU"/>
        </w:rPr>
      </w:pPr>
      <w:r w:rsidRPr="006131E6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  <w:lang w:eastAsia="ru-RU"/>
        </w:rPr>
        <w:t>Информационная</w:t>
      </w:r>
      <w:r w:rsidRPr="006131E6">
        <w:rPr>
          <w:rFonts w:ascii="inherit" w:eastAsia="Times New Roman" w:hAnsi="inherit" w:cs="Times New Roman"/>
          <w:sz w:val="32"/>
          <w:szCs w:val="32"/>
          <w:lang w:eastAsia="ru-RU"/>
        </w:rPr>
        <w:t> - </w:t>
      </w:r>
      <w:r w:rsidRPr="006131E6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библиотека</w:t>
      </w:r>
      <w:r w:rsidRPr="006131E6">
        <w:rPr>
          <w:rFonts w:ascii="inherit" w:eastAsia="Times New Roman" w:hAnsi="inherit" w:cs="Times New Roman"/>
          <w:sz w:val="32"/>
          <w:szCs w:val="32"/>
          <w:lang w:eastAsia="ru-RU"/>
        </w:rPr>
        <w:t> предоставляет возможность использовать информацию вне зависимости от ее вида, формата, носителя.</w:t>
      </w:r>
    </w:p>
    <w:p w:rsidR="00363B64" w:rsidRPr="006131E6" w:rsidRDefault="00363B64" w:rsidP="00363B64">
      <w:pPr>
        <w:numPr>
          <w:ilvl w:val="0"/>
          <w:numId w:val="1"/>
        </w:numPr>
        <w:spacing w:after="0" w:line="253" w:lineRule="atLeast"/>
        <w:ind w:left="375"/>
        <w:textAlignment w:val="baseline"/>
        <w:rPr>
          <w:rFonts w:ascii="inherit" w:eastAsia="Times New Roman" w:hAnsi="inherit" w:cs="Times New Roman"/>
          <w:sz w:val="32"/>
          <w:szCs w:val="32"/>
          <w:lang w:eastAsia="ru-RU"/>
        </w:rPr>
      </w:pPr>
      <w:r w:rsidRPr="006131E6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  <w:lang w:eastAsia="ru-RU"/>
        </w:rPr>
        <w:t>Культурная </w:t>
      </w:r>
      <w:r w:rsidRPr="006131E6">
        <w:rPr>
          <w:rFonts w:ascii="inherit" w:eastAsia="Times New Roman" w:hAnsi="inherit" w:cs="Times New Roman"/>
          <w:sz w:val="32"/>
          <w:szCs w:val="32"/>
          <w:lang w:eastAsia="ru-RU"/>
        </w:rPr>
        <w:t>- </w:t>
      </w:r>
      <w:r w:rsidRPr="006131E6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библиотека</w:t>
      </w:r>
      <w:r w:rsidRPr="006131E6">
        <w:rPr>
          <w:rFonts w:ascii="inherit" w:eastAsia="Times New Roman" w:hAnsi="inherit" w:cs="Times New Roman"/>
          <w:sz w:val="32"/>
          <w:szCs w:val="32"/>
          <w:lang w:eastAsia="ru-RU"/>
        </w:rPr>
        <w:t> организовывает мероприятия, воспитывающие культурное и социальное самосознание, содействующие эмоциональному развитию учащихся.</w:t>
      </w:r>
    </w:p>
    <w:p w:rsidR="00363B64" w:rsidRPr="006131E6" w:rsidRDefault="00363B64" w:rsidP="00363B64">
      <w:pPr>
        <w:numPr>
          <w:ilvl w:val="0"/>
          <w:numId w:val="1"/>
        </w:numPr>
        <w:spacing w:after="0" w:line="253" w:lineRule="atLeast"/>
        <w:ind w:left="375"/>
        <w:textAlignment w:val="baseline"/>
        <w:rPr>
          <w:rFonts w:ascii="inherit" w:eastAsia="Times New Roman" w:hAnsi="inherit" w:cs="Times New Roman"/>
          <w:sz w:val="32"/>
          <w:szCs w:val="32"/>
          <w:lang w:eastAsia="ru-RU"/>
        </w:rPr>
      </w:pPr>
      <w:r w:rsidRPr="006131E6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  <w:lang w:eastAsia="ru-RU"/>
        </w:rPr>
        <w:t>Воспитательная</w:t>
      </w:r>
      <w:r w:rsidRPr="006131E6">
        <w:rPr>
          <w:rFonts w:ascii="inherit" w:eastAsia="Times New Roman" w:hAnsi="inherit" w:cs="Times New Roman"/>
          <w:sz w:val="32"/>
          <w:szCs w:val="32"/>
          <w:lang w:eastAsia="ru-RU"/>
        </w:rPr>
        <w:t> - библиотека способствует развитию чувства патриотизма по отношению к государству, своему краю и школе; помощь в социализации обучающихся, развитии их творческих способностей.</w:t>
      </w:r>
    </w:p>
    <w:p w:rsidR="00363B64" w:rsidRPr="006131E6" w:rsidRDefault="00363B64" w:rsidP="00363B64">
      <w:pPr>
        <w:shd w:val="clear" w:color="auto" w:fill="FFFFFF"/>
        <w:spacing w:after="0" w:line="253" w:lineRule="atLeast"/>
        <w:ind w:left="720" w:hanging="360"/>
        <w:textAlignment w:val="baseline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6131E6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 </w:t>
      </w:r>
      <w:r w:rsidRPr="006131E6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  <w:lang w:eastAsia="ru-RU"/>
        </w:rPr>
        <w:t>Аккумулирующая</w:t>
      </w:r>
      <w:r w:rsidRPr="006131E6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 – библиотека формирует, накапливает, систематизирует и хранит библиотечно-информационные ресурсы.</w:t>
      </w:r>
    </w:p>
    <w:p w:rsidR="00363B64" w:rsidRPr="006131E6" w:rsidRDefault="00363B64" w:rsidP="00363B64">
      <w:pPr>
        <w:shd w:val="clear" w:color="auto" w:fill="FFFFFF"/>
        <w:spacing w:after="0" w:line="253" w:lineRule="atLeast"/>
        <w:ind w:left="720" w:hanging="360"/>
        <w:textAlignment w:val="baseline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6131E6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  </w:t>
      </w:r>
      <w:r w:rsidRPr="006131E6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  <w:lang w:eastAsia="ru-RU"/>
        </w:rPr>
        <w:t>Сервисная</w:t>
      </w:r>
      <w:r w:rsidRPr="006131E6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 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363B64" w:rsidRPr="006131E6" w:rsidRDefault="00363B64" w:rsidP="00363B64">
      <w:pPr>
        <w:shd w:val="clear" w:color="auto" w:fill="FFFFFF"/>
        <w:spacing w:after="0" w:line="253" w:lineRule="atLeast"/>
        <w:ind w:left="720" w:hanging="360"/>
        <w:textAlignment w:val="baseline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6131E6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  <w:r w:rsidRPr="006131E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  <w:r w:rsidRPr="006131E6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  <w:lang w:eastAsia="ru-RU"/>
        </w:rPr>
        <w:t>Методическая</w:t>
      </w:r>
      <w:r w:rsidRPr="006131E6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 –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</w:r>
    </w:p>
    <w:p w:rsidR="00363B64" w:rsidRPr="006131E6" w:rsidRDefault="00363B64" w:rsidP="00363B64">
      <w:pPr>
        <w:shd w:val="clear" w:color="auto" w:fill="FFFFFF"/>
        <w:spacing w:after="0" w:line="253" w:lineRule="atLeast"/>
        <w:ind w:left="720" w:hanging="360"/>
        <w:textAlignment w:val="baseline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6131E6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 </w:t>
      </w:r>
      <w:r w:rsidRPr="006131E6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  <w:lang w:eastAsia="ru-RU"/>
        </w:rPr>
        <w:t>Учебная </w:t>
      </w:r>
      <w:r w:rsidRPr="006131E6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– библиотека организует подготовку по основам информационной культуры для различны</w:t>
      </w:r>
      <w:r w:rsidRPr="000669F6">
        <w:rPr>
          <w:rFonts w:ascii="inherit" w:eastAsia="Times New Roman" w:hAnsi="inherit" w:cs="Times New Roman"/>
          <w:color w:val="303030"/>
          <w:sz w:val="32"/>
          <w:szCs w:val="32"/>
          <w:bdr w:val="none" w:sz="0" w:space="0" w:color="auto" w:frame="1"/>
          <w:lang w:eastAsia="ru-RU"/>
        </w:rPr>
        <w:t xml:space="preserve">х категорий </w:t>
      </w:r>
      <w:r w:rsidRPr="006131E6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пользователей.</w:t>
      </w:r>
    </w:p>
    <w:p w:rsidR="00363B64" w:rsidRPr="006131E6" w:rsidRDefault="00363B64" w:rsidP="00363B64">
      <w:pPr>
        <w:shd w:val="clear" w:color="auto" w:fill="FFFFFF"/>
        <w:spacing w:after="0" w:line="253" w:lineRule="atLeast"/>
        <w:ind w:left="720" w:hanging="360"/>
        <w:textAlignment w:val="baseline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6131E6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  <w:r w:rsidRPr="006131E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  <w:r w:rsidRPr="006131E6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  <w:lang w:eastAsia="ru-RU"/>
        </w:rPr>
        <w:t>Социальная</w:t>
      </w:r>
      <w:r w:rsidRPr="006131E6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 –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363B64" w:rsidRPr="006131E6" w:rsidRDefault="00363B64" w:rsidP="00363B64">
      <w:pPr>
        <w:shd w:val="clear" w:color="auto" w:fill="FFFFFF"/>
        <w:spacing w:after="0" w:line="253" w:lineRule="atLeast"/>
        <w:ind w:left="720" w:hanging="360"/>
        <w:textAlignment w:val="baseline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6131E6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  <w:r w:rsidRPr="006131E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  <w:r w:rsidRPr="006131E6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  <w:lang w:eastAsia="ru-RU"/>
        </w:rPr>
        <w:t>Просветительская</w:t>
      </w:r>
      <w:r w:rsidRPr="006131E6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 - библиотека приобщает учащихся к сокровищам мировой и отечественной культуры.</w:t>
      </w:r>
    </w:p>
    <w:p w:rsidR="00363B64" w:rsidRPr="006131E6" w:rsidRDefault="00363B64" w:rsidP="00363B64">
      <w:pPr>
        <w:shd w:val="clear" w:color="auto" w:fill="FFFFFF"/>
        <w:spacing w:after="0" w:line="253" w:lineRule="atLeast"/>
        <w:ind w:left="360"/>
        <w:textAlignment w:val="baseline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6131E6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  <w:lang w:eastAsia="ru-RU"/>
        </w:rPr>
        <w:t>Направления деятельности библиотеки:</w:t>
      </w:r>
    </w:p>
    <w:p w:rsidR="00363B64" w:rsidRPr="006131E6" w:rsidRDefault="00363B64" w:rsidP="00363B64">
      <w:pPr>
        <w:shd w:val="clear" w:color="auto" w:fill="FFFFFF"/>
        <w:spacing w:after="0" w:line="253" w:lineRule="atLeast"/>
        <w:ind w:left="720" w:hanging="360"/>
        <w:textAlignment w:val="baseline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6131E6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  <w:r w:rsidRPr="006131E6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Оказание методической консультационной помощи педагогам, учащимся, родителям в получении информации из библиотеки.</w:t>
      </w:r>
    </w:p>
    <w:p w:rsidR="00363B64" w:rsidRPr="006131E6" w:rsidRDefault="00363B64" w:rsidP="00363B64">
      <w:pPr>
        <w:shd w:val="clear" w:color="auto" w:fill="FFFFFF"/>
        <w:spacing w:after="0" w:line="253" w:lineRule="atLeast"/>
        <w:ind w:left="720" w:hanging="360"/>
        <w:textAlignment w:val="baseline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6131E6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ru-RU"/>
        </w:rPr>
        <w:t></w:t>
      </w:r>
      <w:r w:rsidRPr="006131E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  <w:r w:rsidRPr="006131E6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Создание условий для учителей в получении информации о педагогической и методической литературе, о новых средствах  обучения</w:t>
      </w:r>
    </w:p>
    <w:p w:rsidR="00363B64" w:rsidRPr="006131E6" w:rsidRDefault="00363B64" w:rsidP="00363B64">
      <w:pPr>
        <w:shd w:val="clear" w:color="auto" w:fill="FFFFFF"/>
        <w:spacing w:after="0" w:line="253" w:lineRule="atLeast"/>
        <w:ind w:left="720" w:hanging="360"/>
        <w:textAlignment w:val="baseline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6131E6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 </w:t>
      </w:r>
      <w:r w:rsidRPr="006131E6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Создание условий учащимся, учителям, родителям для чтения книг, периодики,  работы  с компьютерными программами.</w:t>
      </w:r>
    </w:p>
    <w:p w:rsidR="00363B64" w:rsidRPr="006131E6" w:rsidRDefault="00363B64" w:rsidP="00363B64">
      <w:pPr>
        <w:shd w:val="clear" w:color="auto" w:fill="FFFFFF"/>
        <w:spacing w:after="0" w:line="253" w:lineRule="atLeast"/>
        <w:ind w:left="720" w:hanging="360"/>
        <w:textAlignment w:val="baseline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6131E6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 </w:t>
      </w:r>
      <w:r w:rsidRPr="006131E6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Формирование, комплектование и сохранность фонда.</w:t>
      </w:r>
    </w:p>
    <w:p w:rsidR="00363B64" w:rsidRPr="006131E6" w:rsidRDefault="00363B64" w:rsidP="00363B64">
      <w:pPr>
        <w:shd w:val="clear" w:color="auto" w:fill="FFFFFF"/>
        <w:spacing w:after="0" w:line="253" w:lineRule="atLeast"/>
        <w:ind w:left="720" w:hanging="360"/>
        <w:textAlignment w:val="baseline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6131E6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 </w:t>
      </w:r>
      <w:r w:rsidRPr="006131E6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ru-RU"/>
        </w:rPr>
        <w:t></w:t>
      </w:r>
      <w:r w:rsidRPr="006131E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  <w:r w:rsidRPr="006131E6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Систематическое  пополнение материала в рубрике «Библиотека» на сайте школы.</w:t>
      </w:r>
    </w:p>
    <w:p w:rsidR="00363B64" w:rsidRDefault="00363B64" w:rsidP="00363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63B64" w:rsidRDefault="00363B64" w:rsidP="00363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63B64" w:rsidRDefault="00363B64" w:rsidP="00363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63B64" w:rsidRDefault="00363B64" w:rsidP="00363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63B64" w:rsidRDefault="00363B64" w:rsidP="00363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63B64" w:rsidRDefault="00363B64" w:rsidP="00363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63B64" w:rsidRDefault="00363B64" w:rsidP="00363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63B64" w:rsidRDefault="00363B64" w:rsidP="00363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63B64" w:rsidRDefault="00363B64" w:rsidP="00363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63B64" w:rsidRDefault="00363B64" w:rsidP="00363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63B64" w:rsidRDefault="00363B64" w:rsidP="00363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4E8C" w:rsidRDefault="00AD4E8C" w:rsidP="00363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4E8C" w:rsidRDefault="00AD4E8C" w:rsidP="00363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7768" w:rsidRDefault="00687768" w:rsidP="00363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7768" w:rsidRDefault="00687768" w:rsidP="00363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63B64" w:rsidRDefault="00363B64" w:rsidP="00363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D05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1.Краткая справка о библиотеке:</w:t>
      </w:r>
    </w:p>
    <w:p w:rsidR="00363B64" w:rsidRPr="005E4C4A" w:rsidRDefault="00363B64" w:rsidP="00363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Библиотека распол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ожена на 1 этаже здания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363B64" w:rsidRPr="002D0560" w:rsidRDefault="00363B64" w:rsidP="00363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Количество помещений - 2 (абонемент и книгохранилище).</w:t>
      </w:r>
    </w:p>
    <w:p w:rsidR="00363B64" w:rsidRPr="002D0560" w:rsidRDefault="00363B64" w:rsidP="00363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Общая площадь библиотеки: 70 м</w:t>
      </w:r>
      <w:proofErr w:type="gramStart"/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proofErr w:type="gramEnd"/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  </w:t>
      </w:r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 т. ч. площадь книгохранилища)</w:t>
      </w:r>
    </w:p>
    <w:p w:rsidR="00363B64" w:rsidRDefault="00363B64" w:rsidP="00363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Читального зала в библиотеке нет, но на абонементе выделена зона  для работы с книгой на 20 посадочных мест. Выделена зона для младших школьн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иков и открытый доступ к книгам</w:t>
      </w:r>
    </w:p>
    <w:p w:rsidR="00363B64" w:rsidRDefault="00363B64" w:rsidP="00363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Оборудование: </w:t>
      </w:r>
    </w:p>
    <w:p w:rsidR="00363B64" w:rsidRDefault="000930C1" w:rsidP="00363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стеллажи  двухсторонние  -6</w:t>
      </w:r>
      <w:r w:rsidR="00363B64"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 </w:t>
      </w:r>
    </w:p>
    <w:p w:rsidR="00363B64" w:rsidRDefault="00363B64" w:rsidP="00363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стол компьютерный - 1 ,</w:t>
      </w:r>
    </w:p>
    <w:p w:rsidR="00363B64" w:rsidRDefault="00363B64" w:rsidP="00363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стол рабочий - 1; </w:t>
      </w:r>
    </w:p>
    <w:p w:rsidR="00363B64" w:rsidRDefault="00363B64" w:rsidP="00363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Технические средства: компьютер - 1; </w:t>
      </w:r>
    </w:p>
    <w:p w:rsidR="00363B64" w:rsidRDefault="00363B64" w:rsidP="00363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Принтер - 1</w:t>
      </w:r>
    </w:p>
    <w:p w:rsidR="00363B64" w:rsidRDefault="00363B64" w:rsidP="00363B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проектор-1</w:t>
      </w:r>
    </w:p>
    <w:p w:rsidR="00363B64" w:rsidRPr="0009249C" w:rsidRDefault="00363B64" w:rsidP="000924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Библиот</w:t>
      </w:r>
      <w:r w:rsidR="000924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ечный фонд (на 01.05.15) -  8676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экз.</w:t>
      </w:r>
    </w:p>
    <w:p w:rsidR="00363B64" w:rsidRDefault="00363B64" w:rsidP="00363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Диски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CD</w:t>
      </w:r>
      <w:r w:rsidRPr="006008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310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экз</w:t>
      </w:r>
      <w:proofErr w:type="spellEnd"/>
      <w:proofErr w:type="gramEnd"/>
    </w:p>
    <w:p w:rsidR="00363B64" w:rsidRDefault="0009249C" w:rsidP="00363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Учебники -5243</w:t>
      </w:r>
      <w:r w:rsidR="00363B64"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63B64" w:rsidRPr="002D0560" w:rsidRDefault="00363B64" w:rsidP="00363B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Организует работу библиотеки и обслуживает читателей  педагог-библиотекарь Маликова Татьяна Васильевна, </w:t>
      </w:r>
      <w:r w:rsidR="00AF3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стаж библиотечной работы 32 года.</w:t>
      </w:r>
    </w:p>
    <w:p w:rsidR="00363B64" w:rsidRPr="002D0560" w:rsidRDefault="00363B64" w:rsidP="00363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5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Основные контрольные показатели</w:t>
      </w:r>
    </w:p>
    <w:p w:rsidR="00363B64" w:rsidRPr="002D0560" w:rsidRDefault="00363B64" w:rsidP="00363B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</w:p>
    <w:tbl>
      <w:tblPr>
        <w:tblW w:w="683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0"/>
        <w:gridCol w:w="2508"/>
      </w:tblGrid>
      <w:tr w:rsidR="00363B64" w:rsidRPr="002D0560" w:rsidTr="001F58FC">
        <w:trPr>
          <w:trHeight w:val="715"/>
        </w:trPr>
        <w:tc>
          <w:tcPr>
            <w:tcW w:w="4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64" w:rsidRPr="007F5FBC" w:rsidRDefault="00363B64" w:rsidP="001F58F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7F5FB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Наименование</w:t>
            </w:r>
          </w:p>
          <w:p w:rsidR="00363B64" w:rsidRPr="002D0560" w:rsidRDefault="00363B64" w:rsidP="001F5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F5FB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показателей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64" w:rsidRPr="002D0560" w:rsidRDefault="00363B64" w:rsidP="001F5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7F5FB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</w:t>
            </w:r>
            <w:r w:rsidR="00AF366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014</w:t>
            </w:r>
            <w:r w:rsidRPr="007F5FB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–</w:t>
            </w:r>
            <w:r w:rsidR="00AF366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2015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г</w:t>
            </w:r>
          </w:p>
        </w:tc>
      </w:tr>
      <w:tr w:rsidR="00363B64" w:rsidRPr="002D0560" w:rsidTr="001F58FC">
        <w:trPr>
          <w:trHeight w:val="261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64" w:rsidRPr="002D0560" w:rsidRDefault="00363B64" w:rsidP="001F5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2D05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 читателей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64" w:rsidRPr="003B2DBA" w:rsidRDefault="000C5796" w:rsidP="001F58F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390</w:t>
            </w:r>
          </w:p>
        </w:tc>
      </w:tr>
      <w:tr w:rsidR="00363B64" w:rsidRPr="002D0560" w:rsidTr="001F58FC">
        <w:trPr>
          <w:trHeight w:val="261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64" w:rsidRPr="002D0560" w:rsidRDefault="00363B64" w:rsidP="001F5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2D05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 посещений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64" w:rsidRPr="003B2DBA" w:rsidRDefault="00073DB1" w:rsidP="001F58F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4105</w:t>
            </w:r>
          </w:p>
        </w:tc>
      </w:tr>
      <w:tr w:rsidR="00363B64" w:rsidRPr="002D0560" w:rsidTr="001F58FC">
        <w:trPr>
          <w:trHeight w:val="276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64" w:rsidRPr="002D0560" w:rsidRDefault="00363B64" w:rsidP="001F5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2D05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Книговыдача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64" w:rsidRPr="003B2DBA" w:rsidRDefault="00073DB1" w:rsidP="001F58F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4832</w:t>
            </w:r>
          </w:p>
        </w:tc>
      </w:tr>
      <w:tr w:rsidR="00363B64" w:rsidRPr="002D0560" w:rsidTr="001F58FC">
        <w:trPr>
          <w:trHeight w:val="276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64" w:rsidRPr="002D0560" w:rsidRDefault="00363B64" w:rsidP="001F5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2D05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Читаемость= книговыдача /кол-во читателей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64" w:rsidRPr="0010569F" w:rsidRDefault="00363B64" w:rsidP="001F58F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  <w:tr w:rsidR="00363B64" w:rsidRPr="002D0560" w:rsidTr="001F58FC">
        <w:trPr>
          <w:trHeight w:val="276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64" w:rsidRPr="002D0560" w:rsidRDefault="00363B64" w:rsidP="001F5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2D05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Посещаемость = кол-во посещений/ кол-во читателей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64" w:rsidRPr="0010569F" w:rsidRDefault="00363B64" w:rsidP="001F58F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</w:tbl>
    <w:p w:rsidR="00363B64" w:rsidRPr="002D0560" w:rsidRDefault="00363B64" w:rsidP="00363B6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основным контрольным показателям библиотекой план выполнен не в полном объеме из-за недостаточной читательской активности учащихся,</w:t>
      </w:r>
      <w:r w:rsidRPr="002D05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особенно в младшем и  среднем </w:t>
      </w:r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звене. Это объясняется, прежде всего, наличием дома компьютера  и выхода в интернет, пользованием домашней библиотекой, библиотекой ДК, а также недостаточной укомплектованностью фонда школьной библиотеки для удовлетворения всех читательских запросов.</w:t>
      </w:r>
    </w:p>
    <w:p w:rsidR="00363B64" w:rsidRPr="002D0560" w:rsidRDefault="00363B64" w:rsidP="00363B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5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Обслуживание читателей и пропаганда литературы</w:t>
      </w:r>
    </w:p>
    <w:p w:rsidR="00363B64" w:rsidRPr="0046407D" w:rsidRDefault="00363B64" w:rsidP="00CB341B">
      <w:pPr>
        <w:spacing w:after="0" w:line="240" w:lineRule="auto"/>
        <w:rPr>
          <w:rFonts w:ascii="Andalus" w:hAnsi="Andalus" w:cs="Andalus"/>
          <w:sz w:val="28"/>
          <w:szCs w:val="28"/>
        </w:rPr>
      </w:pPr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 отчетный период чи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тателями библиотеки </w:t>
      </w:r>
      <w:r w:rsidR="00CB341B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являлись 395</w:t>
      </w:r>
      <w:r w:rsidRPr="00016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том числе   38</w:t>
      </w:r>
      <w:r w:rsidR="00CB3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 - сотрудники школы</w:t>
      </w:r>
      <w:r w:rsidRPr="00016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прошедшем учебном году </w:t>
      </w:r>
      <w:r w:rsidRPr="0001616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посетили </w:t>
      </w:r>
      <w:r w:rsidRPr="000161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библиотеку </w:t>
      </w:r>
      <w:r w:rsidR="00CB34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4105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2D05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раз и </w:t>
      </w:r>
      <w:r w:rsidR="00CB34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было выдано  4832</w:t>
      </w:r>
      <w:r w:rsidRPr="00CF35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(не считая учебников) </w:t>
      </w:r>
      <w:r w:rsidR="00CB34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книги</w:t>
      </w:r>
      <w:r w:rsidRPr="00CF35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CB34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727 </w:t>
      </w:r>
      <w:r w:rsidRPr="00CF35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журналов, С</w:t>
      </w:r>
      <w:proofErr w:type="gramStart"/>
      <w:r w:rsidRPr="00CF35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D</w:t>
      </w:r>
      <w:proofErr w:type="gramEnd"/>
      <w:r w:rsidRPr="00CF35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CF35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B34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диска</w:t>
      </w:r>
      <w:r w:rsidRPr="00CF35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проч. Библиотека провела и принимала участие во всех школьных мероприятиях, в т. ч.:</w:t>
      </w:r>
      <w:r w:rsidR="00CB34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оформлено книжных выставок -11, проведено бесед - 23, викторин - 4</w:t>
      </w:r>
      <w:r w:rsidR="00B76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 литературных часов </w:t>
      </w:r>
      <w:r w:rsidR="00CB34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B76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</w:t>
      </w:r>
      <w:r w:rsidR="00CB34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библиотечных уроков-14</w:t>
      </w:r>
      <w:r w:rsidRPr="00CF35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и др.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Практически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все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запланированное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год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было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выполнено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Наибо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лее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успешными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были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мероприятия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посвященные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«80-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летию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Красноярского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края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»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«70-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летию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Победы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»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: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«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Помним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гордимся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!»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5-7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классов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,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участие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5-11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классов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Всероссийской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акции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«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Прочти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книгу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Великой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Отечественной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войне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»,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видеофильмы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ВОВ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проведен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вечер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награждения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ветеранов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тружеников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тыла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вдов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ветеранов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юбилейными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медалями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вечер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проходил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актовом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зале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школы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участием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главы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района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Дмитриевым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.,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администрацией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поселка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библиотекой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ДК</w:t>
      </w:r>
      <w:r w:rsidR="00CB341B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Успехом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пользовались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всевозможные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викторины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,</w:t>
      </w:r>
      <w:r w:rsidRPr="00EA0369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  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литературные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иг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ры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Особый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интерес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проявлялся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B7645A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="00B7645A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выставкам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-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просмотрам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новых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книг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выставки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="00250F1F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250F1F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юбилейным</w:t>
      </w:r>
      <w:r w:rsidR="00250F1F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250F1F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250F1F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250F1F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праздничным</w:t>
      </w:r>
      <w:r w:rsidR="00250F1F" w:rsidRPr="00EA0369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  </w:t>
      </w:r>
      <w:r w:rsidR="00250F1F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датам</w:t>
      </w:r>
      <w:r w:rsidR="00250F1F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="00250F1F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писателям</w:t>
      </w:r>
      <w:r w:rsidR="00250F1F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250F1F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юбилярам</w:t>
      </w:r>
      <w:r w:rsidR="00250F1F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: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215 </w:t>
      </w:r>
      <w:r w:rsidR="00250F1F" w:rsidRPr="00EA0369">
        <w:rPr>
          <w:rFonts w:ascii="Arial" w:hAnsi="Arial" w:cs="Arial"/>
          <w:sz w:val="28"/>
          <w:szCs w:val="28"/>
        </w:rPr>
        <w:t>лет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со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дня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рождения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русского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художника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К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. </w:t>
      </w:r>
      <w:r w:rsidR="00250F1F" w:rsidRPr="00EA0369">
        <w:rPr>
          <w:rFonts w:ascii="Arial" w:hAnsi="Arial" w:cs="Arial"/>
          <w:sz w:val="28"/>
          <w:szCs w:val="28"/>
        </w:rPr>
        <w:t>П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. </w:t>
      </w:r>
      <w:r w:rsidR="00250F1F" w:rsidRPr="00EA0369">
        <w:rPr>
          <w:rFonts w:ascii="Arial" w:hAnsi="Arial" w:cs="Arial"/>
          <w:sz w:val="28"/>
          <w:szCs w:val="28"/>
        </w:rPr>
        <w:t>Брюллова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(1799-1852</w:t>
      </w:r>
      <w:r w:rsidR="00250F1F" w:rsidRPr="00EA0369">
        <w:rPr>
          <w:rFonts w:ascii="Arial" w:hAnsi="Arial" w:cs="Arial"/>
          <w:sz w:val="28"/>
          <w:szCs w:val="28"/>
        </w:rPr>
        <w:t>г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.); 95 </w:t>
      </w:r>
      <w:r w:rsidR="00250F1F" w:rsidRPr="00EA0369">
        <w:rPr>
          <w:rFonts w:ascii="Arial" w:hAnsi="Arial" w:cs="Arial"/>
          <w:sz w:val="28"/>
          <w:szCs w:val="28"/>
        </w:rPr>
        <w:t>лет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со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дня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рождения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Айзека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Азимова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(1920</w:t>
      </w:r>
      <w:r w:rsidR="00250F1F" w:rsidRPr="00EA0369">
        <w:rPr>
          <w:rFonts w:ascii="Arial Rounded MT Bold" w:hAnsi="Arial Rounded MT Bold" w:cs="Arial Rounded MT Bold"/>
          <w:sz w:val="28"/>
          <w:szCs w:val="28"/>
        </w:rPr>
        <w:t>–</w:t>
      </w:r>
      <w:r w:rsidR="00CB341B">
        <w:rPr>
          <w:rFonts w:ascii="Arial Rounded MT Bold" w:hAnsi="Arial Rounded MT Bold"/>
          <w:sz w:val="28"/>
          <w:szCs w:val="28"/>
        </w:rPr>
        <w:t>1992)</w:t>
      </w:r>
      <w:r w:rsidR="00250F1F" w:rsidRPr="00EA0369">
        <w:rPr>
          <w:rFonts w:ascii="Arial Rounded MT Bold" w:hAnsi="Arial Rounded MT Bold"/>
          <w:sz w:val="28"/>
          <w:szCs w:val="28"/>
        </w:rPr>
        <w:t>;</w:t>
      </w:r>
      <w:r w:rsidR="00CB341B">
        <w:rPr>
          <w:sz w:val="28"/>
          <w:szCs w:val="28"/>
        </w:rPr>
        <w:t xml:space="preserve"> </w:t>
      </w:r>
      <w:bookmarkStart w:id="0" w:name="_GoBack"/>
      <w:bookmarkEnd w:id="0"/>
      <w:r w:rsidR="00250F1F" w:rsidRPr="00EA0369">
        <w:rPr>
          <w:rFonts w:ascii="Arial Rounded MT Bold" w:hAnsi="Arial Rounded MT Bold"/>
          <w:sz w:val="28"/>
          <w:szCs w:val="28"/>
        </w:rPr>
        <w:t xml:space="preserve"> 220 </w:t>
      </w:r>
      <w:r w:rsidR="00250F1F" w:rsidRPr="00EA0369">
        <w:rPr>
          <w:rFonts w:ascii="Arial" w:hAnsi="Arial" w:cs="Arial"/>
          <w:sz w:val="28"/>
          <w:szCs w:val="28"/>
        </w:rPr>
        <w:t>лет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со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дня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рождения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Александра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Сергеевича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Грибоедова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(1795</w:t>
      </w:r>
      <w:r w:rsidR="00250F1F" w:rsidRPr="00EA0369">
        <w:rPr>
          <w:rFonts w:ascii="Arial Rounded MT Bold" w:hAnsi="Arial Rounded MT Bold" w:cs="Arial Rounded MT Bold"/>
          <w:sz w:val="28"/>
          <w:szCs w:val="28"/>
        </w:rPr>
        <w:t>–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1829), </w:t>
      </w:r>
      <w:r w:rsidR="00250F1F" w:rsidRPr="00EA0369">
        <w:rPr>
          <w:rFonts w:ascii="Arial" w:hAnsi="Arial" w:cs="Arial"/>
          <w:sz w:val="28"/>
          <w:szCs w:val="28"/>
        </w:rPr>
        <w:t>поэта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, </w:t>
      </w:r>
      <w:r w:rsidR="00250F1F" w:rsidRPr="00EA0369">
        <w:rPr>
          <w:rFonts w:ascii="Arial" w:hAnsi="Arial" w:cs="Arial"/>
          <w:sz w:val="28"/>
          <w:szCs w:val="28"/>
        </w:rPr>
        <w:t>драматурга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, </w:t>
      </w:r>
      <w:r w:rsidR="00250F1F" w:rsidRPr="00EA0369">
        <w:rPr>
          <w:rFonts w:ascii="Arial" w:hAnsi="Arial" w:cs="Arial"/>
          <w:sz w:val="28"/>
          <w:szCs w:val="28"/>
        </w:rPr>
        <w:t>дипломата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; 90 </w:t>
      </w:r>
      <w:r w:rsidR="00250F1F" w:rsidRPr="00EA0369">
        <w:rPr>
          <w:rFonts w:ascii="Arial" w:hAnsi="Arial" w:cs="Arial"/>
          <w:sz w:val="28"/>
          <w:szCs w:val="28"/>
        </w:rPr>
        <w:t>лет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со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дня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рождения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писателя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Евгения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Ивановича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Носова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(1925</w:t>
      </w:r>
      <w:r w:rsidR="00250F1F" w:rsidRPr="00EA0369">
        <w:rPr>
          <w:rFonts w:ascii="Arial Rounded MT Bold" w:hAnsi="Arial Rounded MT Bold" w:cs="Arial Rounded MT Bold"/>
          <w:sz w:val="28"/>
          <w:szCs w:val="28"/>
        </w:rPr>
        <w:t>–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2002), </w:t>
      </w:r>
      <w:r w:rsidR="00250F1F" w:rsidRPr="00EA0369">
        <w:rPr>
          <w:rFonts w:ascii="Arial" w:hAnsi="Arial" w:cs="Arial"/>
          <w:sz w:val="28"/>
          <w:szCs w:val="28"/>
        </w:rPr>
        <w:t>писателя</w:t>
      </w:r>
      <w:r w:rsidR="00250F1F" w:rsidRPr="00EA0369">
        <w:rPr>
          <w:rFonts w:ascii="Arial Rounded MT Bold" w:hAnsi="Arial Rounded MT Bold"/>
          <w:sz w:val="28"/>
          <w:szCs w:val="28"/>
        </w:rPr>
        <w:t>;</w:t>
      </w:r>
      <w:proofErr w:type="gramEnd"/>
      <w:r w:rsidR="00250F1F" w:rsidRPr="00EA0369">
        <w:rPr>
          <w:rFonts w:ascii="Arial Rounded MT Bold" w:hAnsi="Arial Rounded MT Bold"/>
          <w:sz w:val="28"/>
          <w:szCs w:val="28"/>
        </w:rPr>
        <w:t xml:space="preserve"> – </w:t>
      </w:r>
      <w:proofErr w:type="gramStart"/>
      <w:r w:rsidR="00250F1F" w:rsidRPr="00EA0369">
        <w:rPr>
          <w:rFonts w:ascii="Arial Rounded MT Bold" w:hAnsi="Arial Rounded MT Bold"/>
          <w:sz w:val="28"/>
          <w:szCs w:val="28"/>
        </w:rPr>
        <w:t xml:space="preserve">155 </w:t>
      </w:r>
      <w:r w:rsidR="00250F1F" w:rsidRPr="00EA0369">
        <w:rPr>
          <w:rFonts w:ascii="Arial" w:hAnsi="Arial" w:cs="Arial"/>
          <w:sz w:val="28"/>
          <w:szCs w:val="28"/>
        </w:rPr>
        <w:t>лет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со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дня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Антона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Павловича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Чехова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(1860</w:t>
      </w:r>
      <w:r w:rsidR="00250F1F" w:rsidRPr="00EA0369">
        <w:rPr>
          <w:rFonts w:ascii="Arial Rounded MT Bold" w:hAnsi="Arial Rounded MT Bold" w:cs="Arial Rounded MT Bold"/>
          <w:sz w:val="28"/>
          <w:szCs w:val="28"/>
        </w:rPr>
        <w:t>–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1904), </w:t>
      </w:r>
      <w:r w:rsidR="00250F1F" w:rsidRPr="00EA0369">
        <w:rPr>
          <w:rFonts w:ascii="Arial" w:hAnsi="Arial" w:cs="Arial"/>
          <w:sz w:val="28"/>
          <w:szCs w:val="28"/>
        </w:rPr>
        <w:t>рождения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писателя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, </w:t>
      </w:r>
      <w:r w:rsidR="00250F1F" w:rsidRPr="00EA0369">
        <w:rPr>
          <w:rFonts w:ascii="Arial" w:hAnsi="Arial" w:cs="Arial"/>
          <w:sz w:val="28"/>
          <w:szCs w:val="28"/>
        </w:rPr>
        <w:t>драматурга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; 115 </w:t>
      </w:r>
      <w:r w:rsidR="00250F1F" w:rsidRPr="00EA0369">
        <w:rPr>
          <w:rFonts w:ascii="Arial" w:hAnsi="Arial" w:cs="Arial"/>
          <w:sz w:val="28"/>
          <w:szCs w:val="28"/>
        </w:rPr>
        <w:t>лет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со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дня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рождения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Юрия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Алексеевича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Васнецова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(1900-1973), </w:t>
      </w:r>
      <w:r w:rsidR="00250F1F" w:rsidRPr="00EA0369">
        <w:rPr>
          <w:rFonts w:ascii="Arial" w:hAnsi="Arial" w:cs="Arial"/>
          <w:sz w:val="28"/>
          <w:szCs w:val="28"/>
        </w:rPr>
        <w:t>художника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; 270 </w:t>
      </w:r>
      <w:r w:rsidR="00250F1F" w:rsidRPr="00EA0369">
        <w:rPr>
          <w:rFonts w:ascii="Arial" w:hAnsi="Arial" w:cs="Arial"/>
          <w:sz w:val="28"/>
          <w:szCs w:val="28"/>
        </w:rPr>
        <w:t>лет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со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дня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рождения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Дениса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Ивановича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Фонвизина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(1745</w:t>
      </w:r>
      <w:r w:rsidR="00250F1F" w:rsidRPr="00EA0369">
        <w:rPr>
          <w:rFonts w:ascii="Arial Rounded MT Bold" w:hAnsi="Arial Rounded MT Bold" w:cs="Arial Rounded MT Bold"/>
          <w:sz w:val="28"/>
          <w:szCs w:val="28"/>
        </w:rPr>
        <w:t>–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1792), </w:t>
      </w:r>
      <w:r w:rsidR="00250F1F" w:rsidRPr="00EA0369">
        <w:rPr>
          <w:rFonts w:ascii="Arial" w:hAnsi="Arial" w:cs="Arial"/>
          <w:sz w:val="28"/>
          <w:szCs w:val="28"/>
        </w:rPr>
        <w:t>писателя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, </w:t>
      </w:r>
      <w:r w:rsidR="00250F1F" w:rsidRPr="00EA0369">
        <w:rPr>
          <w:rFonts w:ascii="Arial" w:hAnsi="Arial" w:cs="Arial"/>
          <w:sz w:val="28"/>
          <w:szCs w:val="28"/>
        </w:rPr>
        <w:t>драматурга</w:t>
      </w:r>
      <w:r w:rsidR="00250F1F" w:rsidRPr="00EA0369">
        <w:rPr>
          <w:rFonts w:ascii="Arial Rounded MT Bold" w:hAnsi="Arial Rounded MT Bold"/>
          <w:sz w:val="28"/>
          <w:szCs w:val="28"/>
        </w:rPr>
        <w:t>;200-</w:t>
      </w:r>
      <w:r w:rsidR="00250F1F" w:rsidRPr="00EA0369">
        <w:rPr>
          <w:rFonts w:ascii="Arial" w:hAnsi="Arial" w:cs="Arial"/>
          <w:sz w:val="28"/>
          <w:szCs w:val="28"/>
        </w:rPr>
        <w:t>летие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250F1F" w:rsidRPr="00EA0369">
        <w:rPr>
          <w:rFonts w:ascii="Arial" w:hAnsi="Arial" w:cs="Arial"/>
          <w:sz w:val="28"/>
          <w:szCs w:val="28"/>
        </w:rPr>
        <w:t>М</w:t>
      </w:r>
      <w:r w:rsidR="00250F1F" w:rsidRPr="00EA0369">
        <w:rPr>
          <w:rFonts w:ascii="Arial Rounded MT Bold" w:hAnsi="Arial Rounded MT Bold"/>
          <w:sz w:val="28"/>
          <w:szCs w:val="28"/>
        </w:rPr>
        <w:t>.</w:t>
      </w:r>
      <w:r w:rsidR="00250F1F" w:rsidRPr="00EA0369">
        <w:rPr>
          <w:rFonts w:ascii="Arial" w:hAnsi="Arial" w:cs="Arial"/>
          <w:sz w:val="28"/>
          <w:szCs w:val="28"/>
        </w:rPr>
        <w:t>Ю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. </w:t>
      </w:r>
      <w:r w:rsidR="00250F1F" w:rsidRPr="00EA0369">
        <w:rPr>
          <w:rFonts w:ascii="Arial" w:hAnsi="Arial" w:cs="Arial"/>
          <w:sz w:val="28"/>
          <w:szCs w:val="28"/>
        </w:rPr>
        <w:t>Лермонтова</w:t>
      </w:r>
      <w:r w:rsidR="00250F1F" w:rsidRPr="00EA0369">
        <w:rPr>
          <w:rFonts w:ascii="Arial Rounded MT Bold" w:hAnsi="Arial Rounded MT Bold"/>
          <w:sz w:val="28"/>
          <w:szCs w:val="28"/>
        </w:rPr>
        <w:t xml:space="preserve"> (</w:t>
      </w:r>
      <w:r w:rsidR="00250F1F" w:rsidRPr="00EA0369">
        <w:rPr>
          <w:rFonts w:ascii="Arial" w:hAnsi="Arial" w:cs="Arial"/>
          <w:sz w:val="28"/>
          <w:szCs w:val="28"/>
        </w:rPr>
        <w:t>конференция</w:t>
      </w:r>
      <w:r w:rsidR="00250F1F" w:rsidRPr="00EA0369">
        <w:rPr>
          <w:rFonts w:ascii="Arial Rounded MT Bold" w:hAnsi="Arial Rounded MT Bold"/>
          <w:sz w:val="28"/>
          <w:szCs w:val="28"/>
        </w:rPr>
        <w:t>);</w:t>
      </w:r>
      <w:r w:rsidR="000A501E" w:rsidRPr="00EA0369">
        <w:rPr>
          <w:rFonts w:ascii="Arial Rounded MT Bold" w:hAnsi="Arial Rounded MT Bold"/>
          <w:sz w:val="28"/>
          <w:szCs w:val="28"/>
        </w:rPr>
        <w:t xml:space="preserve"> 175 </w:t>
      </w:r>
      <w:r w:rsidR="000A501E" w:rsidRPr="00EA0369">
        <w:rPr>
          <w:rFonts w:ascii="Arial" w:hAnsi="Arial" w:cs="Arial"/>
          <w:sz w:val="28"/>
          <w:szCs w:val="28"/>
        </w:rPr>
        <w:t>лет</w:t>
      </w:r>
      <w:r w:rsidR="000A501E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0A501E" w:rsidRPr="00EA0369">
        <w:rPr>
          <w:rFonts w:ascii="Arial" w:hAnsi="Arial" w:cs="Arial"/>
          <w:sz w:val="28"/>
          <w:szCs w:val="28"/>
        </w:rPr>
        <w:t>со</w:t>
      </w:r>
      <w:r w:rsidR="000A501E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0A501E" w:rsidRPr="00EA0369">
        <w:rPr>
          <w:rFonts w:ascii="Arial" w:hAnsi="Arial" w:cs="Arial"/>
          <w:sz w:val="28"/>
          <w:szCs w:val="28"/>
        </w:rPr>
        <w:t>дня</w:t>
      </w:r>
      <w:r w:rsidR="000A501E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0A501E" w:rsidRPr="00EA0369">
        <w:rPr>
          <w:rFonts w:ascii="Arial" w:hAnsi="Arial" w:cs="Arial"/>
          <w:sz w:val="28"/>
          <w:szCs w:val="28"/>
        </w:rPr>
        <w:t>рождения</w:t>
      </w:r>
      <w:r w:rsidR="000A501E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0A501E" w:rsidRPr="00EA0369">
        <w:rPr>
          <w:rFonts w:ascii="Arial" w:hAnsi="Arial" w:cs="Arial"/>
          <w:sz w:val="28"/>
          <w:szCs w:val="28"/>
        </w:rPr>
        <w:t>Петра</w:t>
      </w:r>
      <w:r w:rsidR="000A501E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0A501E" w:rsidRPr="00EA0369">
        <w:rPr>
          <w:rFonts w:ascii="Arial" w:hAnsi="Arial" w:cs="Arial"/>
          <w:sz w:val="28"/>
          <w:szCs w:val="28"/>
        </w:rPr>
        <w:t>Ильича</w:t>
      </w:r>
      <w:r w:rsidR="000A501E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0A501E" w:rsidRPr="00EA0369">
        <w:rPr>
          <w:rFonts w:ascii="Arial" w:hAnsi="Arial" w:cs="Arial"/>
          <w:sz w:val="28"/>
          <w:szCs w:val="28"/>
        </w:rPr>
        <w:t>Чайковского</w:t>
      </w:r>
      <w:r w:rsidR="000A501E" w:rsidRPr="00EA0369">
        <w:rPr>
          <w:rFonts w:ascii="Arial Rounded MT Bold" w:hAnsi="Arial Rounded MT Bold"/>
          <w:sz w:val="28"/>
          <w:szCs w:val="28"/>
        </w:rPr>
        <w:t xml:space="preserve"> (1840-1893), </w:t>
      </w:r>
      <w:r w:rsidR="000A501E" w:rsidRPr="00EA0369">
        <w:rPr>
          <w:rFonts w:ascii="Arial" w:hAnsi="Arial" w:cs="Arial"/>
          <w:sz w:val="28"/>
          <w:szCs w:val="28"/>
        </w:rPr>
        <w:t>композитора</w:t>
      </w:r>
      <w:r w:rsidR="000A501E" w:rsidRPr="00EA0369">
        <w:rPr>
          <w:rFonts w:ascii="Arial Rounded MT Bold" w:hAnsi="Arial Rounded MT Bold"/>
          <w:sz w:val="28"/>
          <w:szCs w:val="28"/>
        </w:rPr>
        <w:t>;</w:t>
      </w:r>
      <w:r w:rsidR="00EA0369" w:rsidRPr="00EA0369">
        <w:rPr>
          <w:rFonts w:ascii="Arial Rounded MT Bold" w:hAnsi="Arial Rounded MT Bold"/>
          <w:sz w:val="28"/>
          <w:szCs w:val="28"/>
        </w:rPr>
        <w:t xml:space="preserve"> 70 </w:t>
      </w:r>
      <w:r w:rsidR="00EA0369" w:rsidRPr="00EA0369">
        <w:rPr>
          <w:rFonts w:ascii="Arial" w:hAnsi="Arial" w:cs="Arial"/>
          <w:sz w:val="28"/>
          <w:szCs w:val="28"/>
        </w:rPr>
        <w:t>лет</w:t>
      </w:r>
      <w:r w:rsidR="00EA0369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EA0369" w:rsidRPr="00EA0369">
        <w:rPr>
          <w:rFonts w:ascii="Arial" w:hAnsi="Arial" w:cs="Arial"/>
          <w:sz w:val="28"/>
          <w:szCs w:val="28"/>
        </w:rPr>
        <w:t>Победы</w:t>
      </w:r>
      <w:r w:rsidR="00EA0369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EA0369" w:rsidRPr="00EA0369">
        <w:rPr>
          <w:rFonts w:ascii="Arial" w:hAnsi="Arial" w:cs="Arial"/>
          <w:sz w:val="28"/>
          <w:szCs w:val="28"/>
        </w:rPr>
        <w:t>в</w:t>
      </w:r>
      <w:r w:rsidR="00EA0369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EA0369" w:rsidRPr="00EA0369">
        <w:rPr>
          <w:rFonts w:ascii="Arial" w:hAnsi="Arial" w:cs="Arial"/>
          <w:sz w:val="28"/>
          <w:szCs w:val="28"/>
        </w:rPr>
        <w:t>Великой</w:t>
      </w:r>
      <w:r w:rsidR="00EA0369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EA0369" w:rsidRPr="00EA0369">
        <w:rPr>
          <w:rFonts w:ascii="Arial" w:hAnsi="Arial" w:cs="Arial"/>
          <w:sz w:val="28"/>
          <w:szCs w:val="28"/>
        </w:rPr>
        <w:t>Отечественной</w:t>
      </w:r>
      <w:r w:rsidR="00EA0369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EA0369" w:rsidRPr="00EA0369">
        <w:rPr>
          <w:rFonts w:ascii="Arial" w:hAnsi="Arial" w:cs="Arial"/>
          <w:sz w:val="28"/>
          <w:szCs w:val="28"/>
        </w:rPr>
        <w:t>войне</w:t>
      </w:r>
      <w:r w:rsidR="00EA0369" w:rsidRPr="00EA0369">
        <w:rPr>
          <w:rFonts w:ascii="Arial Rounded MT Bold" w:hAnsi="Arial Rounded MT Bold"/>
          <w:sz w:val="28"/>
          <w:szCs w:val="28"/>
        </w:rPr>
        <w:t xml:space="preserve"> (1941-1945);</w:t>
      </w:r>
      <w:proofErr w:type="gramEnd"/>
      <w:r w:rsidR="00EA0369" w:rsidRPr="00EA0369">
        <w:rPr>
          <w:rFonts w:ascii="Arial Rounded MT Bold" w:hAnsi="Arial Rounded MT Bold"/>
          <w:sz w:val="28"/>
          <w:szCs w:val="28"/>
        </w:rPr>
        <w:t xml:space="preserve"> 75 </w:t>
      </w:r>
      <w:r w:rsidR="00EA0369" w:rsidRPr="00EA0369">
        <w:rPr>
          <w:rFonts w:ascii="Arial" w:hAnsi="Arial" w:cs="Arial"/>
          <w:sz w:val="28"/>
          <w:szCs w:val="28"/>
        </w:rPr>
        <w:t>лет</w:t>
      </w:r>
      <w:r w:rsidR="00EA0369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EA0369" w:rsidRPr="00EA0369">
        <w:rPr>
          <w:rFonts w:ascii="Arial" w:hAnsi="Arial" w:cs="Arial"/>
          <w:sz w:val="28"/>
          <w:szCs w:val="28"/>
        </w:rPr>
        <w:t>со</w:t>
      </w:r>
      <w:r w:rsidR="00EA0369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EA0369" w:rsidRPr="00EA0369">
        <w:rPr>
          <w:rFonts w:ascii="Arial" w:hAnsi="Arial" w:cs="Arial"/>
          <w:sz w:val="28"/>
          <w:szCs w:val="28"/>
        </w:rPr>
        <w:t>дня</w:t>
      </w:r>
      <w:r w:rsidR="00EA0369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EA0369" w:rsidRPr="00EA0369">
        <w:rPr>
          <w:rFonts w:ascii="Arial" w:hAnsi="Arial" w:cs="Arial"/>
          <w:sz w:val="28"/>
          <w:szCs w:val="28"/>
        </w:rPr>
        <w:t>рождения</w:t>
      </w:r>
      <w:r w:rsidR="00EA0369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EA0369" w:rsidRPr="00EA0369">
        <w:rPr>
          <w:rFonts w:ascii="Arial" w:hAnsi="Arial" w:cs="Arial"/>
          <w:sz w:val="28"/>
          <w:szCs w:val="28"/>
        </w:rPr>
        <w:t>Иосифа</w:t>
      </w:r>
      <w:r w:rsidR="00EA0369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EA0369" w:rsidRPr="00EA0369">
        <w:rPr>
          <w:rFonts w:ascii="Arial" w:hAnsi="Arial" w:cs="Arial"/>
          <w:sz w:val="28"/>
          <w:szCs w:val="28"/>
        </w:rPr>
        <w:t>Александровича</w:t>
      </w:r>
      <w:r w:rsidR="00EA0369" w:rsidRPr="00EA0369">
        <w:rPr>
          <w:rFonts w:ascii="Arial Rounded MT Bold" w:hAnsi="Arial Rounded MT Bold"/>
          <w:sz w:val="28"/>
          <w:szCs w:val="28"/>
        </w:rPr>
        <w:t xml:space="preserve"> </w:t>
      </w:r>
      <w:r w:rsidR="00EA0369" w:rsidRPr="00EA0369">
        <w:rPr>
          <w:rFonts w:ascii="Arial" w:hAnsi="Arial" w:cs="Arial"/>
          <w:sz w:val="28"/>
          <w:szCs w:val="28"/>
        </w:rPr>
        <w:t>Бродского</w:t>
      </w:r>
      <w:r w:rsidR="00EA0369" w:rsidRPr="00EA0369">
        <w:rPr>
          <w:rFonts w:ascii="Arial Rounded MT Bold" w:hAnsi="Arial Rounded MT Bold"/>
          <w:sz w:val="28"/>
          <w:szCs w:val="28"/>
        </w:rPr>
        <w:t xml:space="preserve"> (1940</w:t>
      </w:r>
      <w:r w:rsidR="00EA0369" w:rsidRPr="00EA0369">
        <w:rPr>
          <w:rFonts w:ascii="Arial Rounded MT Bold" w:hAnsi="Arial Rounded MT Bold" w:cs="Arial Rounded MT Bold"/>
          <w:sz w:val="28"/>
          <w:szCs w:val="28"/>
        </w:rPr>
        <w:t>–</w:t>
      </w:r>
      <w:r w:rsidR="00EA0369" w:rsidRPr="00EA0369">
        <w:rPr>
          <w:rFonts w:ascii="Arial Rounded MT Bold" w:hAnsi="Arial Rounded MT Bold"/>
          <w:sz w:val="28"/>
          <w:szCs w:val="28"/>
        </w:rPr>
        <w:t xml:space="preserve">1996), </w:t>
      </w:r>
      <w:r w:rsidR="00EA0369" w:rsidRPr="0046407D">
        <w:rPr>
          <w:rFonts w:ascii="Arial" w:hAnsi="Arial" w:cs="Arial"/>
          <w:sz w:val="28"/>
          <w:szCs w:val="28"/>
        </w:rPr>
        <w:t>поэта</w:t>
      </w:r>
      <w:r w:rsidR="00EA0369" w:rsidRPr="0046407D">
        <w:rPr>
          <w:rFonts w:ascii="Arial Rounded MT Bold" w:hAnsi="Arial Rounded MT Bold"/>
          <w:sz w:val="28"/>
          <w:szCs w:val="28"/>
        </w:rPr>
        <w:t xml:space="preserve"> </w:t>
      </w:r>
      <w:r w:rsidR="00EA0369" w:rsidRPr="0046407D">
        <w:rPr>
          <w:rFonts w:ascii="Arial" w:hAnsi="Arial" w:cs="Arial"/>
          <w:sz w:val="28"/>
          <w:szCs w:val="28"/>
        </w:rPr>
        <w:t>и</w:t>
      </w:r>
      <w:r w:rsidR="00EA0369" w:rsidRPr="0046407D">
        <w:rPr>
          <w:rFonts w:ascii="Arial Rounded MT Bold" w:hAnsi="Arial Rounded MT Bold"/>
          <w:sz w:val="28"/>
          <w:szCs w:val="28"/>
        </w:rPr>
        <w:t xml:space="preserve"> </w:t>
      </w:r>
      <w:r w:rsidR="00EA0369" w:rsidRPr="0046407D">
        <w:rPr>
          <w:rFonts w:ascii="Arial" w:hAnsi="Arial" w:cs="Arial"/>
          <w:sz w:val="28"/>
          <w:szCs w:val="28"/>
        </w:rPr>
        <w:t>др</w:t>
      </w:r>
      <w:r w:rsidR="00EA0369" w:rsidRPr="0046407D">
        <w:rPr>
          <w:rFonts w:ascii="Andalus" w:hAnsi="Andalus" w:cs="Andalus"/>
          <w:sz w:val="28"/>
          <w:szCs w:val="28"/>
        </w:rPr>
        <w:t>.</w:t>
      </w:r>
      <w:r w:rsidR="0046407D" w:rsidRPr="0046407D">
        <w:rPr>
          <w:rFonts w:ascii="Andalus" w:hAnsi="Andalus" w:cs="Andalus"/>
          <w:sz w:val="28"/>
          <w:szCs w:val="28"/>
        </w:rPr>
        <w:t xml:space="preserve"> </w:t>
      </w:r>
      <w:r w:rsidR="0046407D" w:rsidRPr="0046407D">
        <w:rPr>
          <w:rFonts w:ascii="Times New Roman" w:hAnsi="Times New Roman" w:cs="Times New Roman"/>
          <w:sz w:val="28"/>
          <w:szCs w:val="28"/>
        </w:rPr>
        <w:t>На</w:t>
      </w:r>
      <w:r w:rsidR="0046407D" w:rsidRPr="0046407D">
        <w:rPr>
          <w:rFonts w:ascii="Andalus" w:hAnsi="Andalus" w:cs="Andalus"/>
          <w:sz w:val="28"/>
          <w:szCs w:val="28"/>
        </w:rPr>
        <w:t xml:space="preserve"> </w:t>
      </w:r>
      <w:r w:rsidR="0046407D" w:rsidRPr="0046407D">
        <w:rPr>
          <w:rFonts w:ascii="Times New Roman" w:hAnsi="Times New Roman" w:cs="Times New Roman"/>
          <w:sz w:val="28"/>
          <w:szCs w:val="28"/>
        </w:rPr>
        <w:t>школьном</w:t>
      </w:r>
      <w:r w:rsidR="0046407D" w:rsidRPr="0046407D">
        <w:rPr>
          <w:rFonts w:ascii="Andalus" w:hAnsi="Andalus" w:cs="Andalus"/>
          <w:sz w:val="28"/>
          <w:szCs w:val="28"/>
        </w:rPr>
        <w:t xml:space="preserve"> </w:t>
      </w:r>
      <w:r w:rsidR="0046407D" w:rsidRPr="0046407D">
        <w:rPr>
          <w:rFonts w:ascii="Times New Roman" w:hAnsi="Times New Roman" w:cs="Times New Roman"/>
          <w:sz w:val="28"/>
          <w:szCs w:val="28"/>
        </w:rPr>
        <w:t>сайте</w:t>
      </w:r>
      <w:r w:rsidR="0046407D" w:rsidRPr="0046407D">
        <w:rPr>
          <w:rFonts w:ascii="Andalus" w:hAnsi="Andalus" w:cs="Andalus"/>
          <w:sz w:val="28"/>
          <w:szCs w:val="28"/>
        </w:rPr>
        <w:t xml:space="preserve"> </w:t>
      </w:r>
      <w:r w:rsidR="0046407D" w:rsidRPr="0046407D">
        <w:rPr>
          <w:rFonts w:ascii="Times New Roman" w:hAnsi="Times New Roman" w:cs="Times New Roman"/>
          <w:sz w:val="28"/>
          <w:szCs w:val="28"/>
        </w:rPr>
        <w:t>оформлены</w:t>
      </w:r>
      <w:r w:rsidR="0046407D" w:rsidRPr="0046407D">
        <w:rPr>
          <w:rFonts w:ascii="Andalus" w:hAnsi="Andalus" w:cs="Andalus"/>
          <w:sz w:val="28"/>
          <w:szCs w:val="28"/>
        </w:rPr>
        <w:t xml:space="preserve"> </w:t>
      </w:r>
      <w:r w:rsidR="0046407D" w:rsidRPr="0046407D">
        <w:rPr>
          <w:rFonts w:ascii="Times New Roman" w:hAnsi="Times New Roman" w:cs="Times New Roman"/>
          <w:sz w:val="28"/>
          <w:szCs w:val="28"/>
        </w:rPr>
        <w:t>виртуальные</w:t>
      </w:r>
      <w:r w:rsidR="0046407D" w:rsidRPr="0046407D">
        <w:rPr>
          <w:rFonts w:ascii="Andalus" w:hAnsi="Andalus" w:cs="Andalus"/>
          <w:sz w:val="28"/>
          <w:szCs w:val="28"/>
        </w:rPr>
        <w:t xml:space="preserve"> </w:t>
      </w:r>
      <w:r w:rsidR="0046407D" w:rsidRPr="0046407D">
        <w:rPr>
          <w:rFonts w:ascii="Times New Roman" w:hAnsi="Times New Roman" w:cs="Times New Roman"/>
          <w:sz w:val="28"/>
          <w:szCs w:val="28"/>
        </w:rPr>
        <w:t>выставки</w:t>
      </w:r>
      <w:r w:rsidR="0046407D" w:rsidRPr="0046407D">
        <w:rPr>
          <w:rFonts w:ascii="Andalus" w:hAnsi="Andalus" w:cs="Andalus"/>
          <w:sz w:val="28"/>
          <w:szCs w:val="28"/>
        </w:rPr>
        <w:t xml:space="preserve">, </w:t>
      </w:r>
      <w:r w:rsidR="0046407D" w:rsidRPr="0046407D">
        <w:rPr>
          <w:rFonts w:ascii="Times New Roman" w:hAnsi="Times New Roman" w:cs="Times New Roman"/>
          <w:sz w:val="28"/>
          <w:szCs w:val="28"/>
        </w:rPr>
        <w:t>рекомендательные</w:t>
      </w:r>
      <w:r w:rsidR="0046407D" w:rsidRPr="0046407D">
        <w:rPr>
          <w:rFonts w:ascii="Andalus" w:hAnsi="Andalus" w:cs="Andalus"/>
          <w:sz w:val="28"/>
          <w:szCs w:val="28"/>
        </w:rPr>
        <w:t xml:space="preserve"> </w:t>
      </w:r>
      <w:r w:rsidR="0046407D" w:rsidRPr="0046407D">
        <w:rPr>
          <w:rFonts w:ascii="Times New Roman" w:hAnsi="Times New Roman" w:cs="Times New Roman"/>
          <w:sz w:val="28"/>
          <w:szCs w:val="28"/>
        </w:rPr>
        <w:t>библиографические</w:t>
      </w:r>
      <w:r w:rsidR="0046407D" w:rsidRPr="0046407D">
        <w:rPr>
          <w:rFonts w:ascii="Andalus" w:hAnsi="Andalus" w:cs="Andalus"/>
          <w:sz w:val="28"/>
          <w:szCs w:val="28"/>
        </w:rPr>
        <w:t xml:space="preserve"> </w:t>
      </w:r>
      <w:r w:rsidR="0046407D" w:rsidRPr="0046407D">
        <w:rPr>
          <w:rFonts w:ascii="Times New Roman" w:hAnsi="Times New Roman" w:cs="Times New Roman"/>
          <w:sz w:val="28"/>
          <w:szCs w:val="28"/>
        </w:rPr>
        <w:t>списки</w:t>
      </w:r>
      <w:r w:rsidR="0046407D" w:rsidRPr="0046407D">
        <w:rPr>
          <w:rFonts w:ascii="Andalus" w:hAnsi="Andalus" w:cs="Andalus"/>
          <w:sz w:val="28"/>
          <w:szCs w:val="28"/>
        </w:rPr>
        <w:t xml:space="preserve"> </w:t>
      </w:r>
      <w:r w:rsidR="0046407D" w:rsidRPr="0046407D">
        <w:rPr>
          <w:rFonts w:ascii="Times New Roman" w:hAnsi="Times New Roman" w:cs="Times New Roman"/>
          <w:sz w:val="28"/>
          <w:szCs w:val="28"/>
        </w:rPr>
        <w:t>книг</w:t>
      </w:r>
      <w:r w:rsidR="0046407D" w:rsidRPr="0046407D">
        <w:rPr>
          <w:rFonts w:ascii="Andalus" w:hAnsi="Andalus" w:cs="Andalus"/>
          <w:sz w:val="28"/>
          <w:szCs w:val="28"/>
        </w:rPr>
        <w:t xml:space="preserve"> </w:t>
      </w:r>
      <w:r w:rsidR="0046407D" w:rsidRPr="0046407D">
        <w:rPr>
          <w:rFonts w:ascii="Times New Roman" w:hAnsi="Times New Roman" w:cs="Times New Roman"/>
          <w:sz w:val="28"/>
          <w:szCs w:val="28"/>
        </w:rPr>
        <w:t>для</w:t>
      </w:r>
      <w:r w:rsidR="0046407D" w:rsidRPr="0046407D">
        <w:rPr>
          <w:rFonts w:ascii="Andalus" w:hAnsi="Andalus" w:cs="Andalus"/>
          <w:sz w:val="28"/>
          <w:szCs w:val="28"/>
        </w:rPr>
        <w:t xml:space="preserve"> </w:t>
      </w:r>
      <w:r w:rsidR="0046407D" w:rsidRPr="0046407D">
        <w:rPr>
          <w:rFonts w:ascii="Times New Roman" w:hAnsi="Times New Roman" w:cs="Times New Roman"/>
          <w:sz w:val="28"/>
          <w:szCs w:val="28"/>
        </w:rPr>
        <w:t>педагогов</w:t>
      </w:r>
      <w:r w:rsidR="0046407D" w:rsidRPr="0046407D">
        <w:rPr>
          <w:rFonts w:ascii="Andalus" w:hAnsi="Andalus" w:cs="Andalus"/>
          <w:sz w:val="28"/>
          <w:szCs w:val="28"/>
        </w:rPr>
        <w:t xml:space="preserve">,  </w:t>
      </w:r>
      <w:r w:rsidR="0046407D" w:rsidRPr="0046407D">
        <w:rPr>
          <w:rFonts w:ascii="Times New Roman" w:hAnsi="Times New Roman" w:cs="Times New Roman"/>
          <w:sz w:val="28"/>
          <w:szCs w:val="28"/>
        </w:rPr>
        <w:t>детей</w:t>
      </w:r>
      <w:r w:rsidR="0046407D" w:rsidRPr="0046407D">
        <w:rPr>
          <w:rFonts w:ascii="Andalus" w:hAnsi="Andalus" w:cs="Andalus"/>
          <w:sz w:val="28"/>
          <w:szCs w:val="28"/>
        </w:rPr>
        <w:t xml:space="preserve">  </w:t>
      </w:r>
      <w:r w:rsidR="0046407D" w:rsidRPr="0046407D">
        <w:rPr>
          <w:rFonts w:ascii="Times New Roman" w:hAnsi="Times New Roman" w:cs="Times New Roman"/>
          <w:sz w:val="28"/>
          <w:szCs w:val="28"/>
        </w:rPr>
        <w:t>и</w:t>
      </w:r>
      <w:r w:rsidR="0046407D" w:rsidRPr="0046407D">
        <w:rPr>
          <w:rFonts w:ascii="Andalus" w:hAnsi="Andalus" w:cs="Andalus"/>
          <w:sz w:val="28"/>
          <w:szCs w:val="28"/>
        </w:rPr>
        <w:t xml:space="preserve"> </w:t>
      </w:r>
      <w:r w:rsidR="0046407D" w:rsidRPr="0046407D">
        <w:rPr>
          <w:rFonts w:ascii="Times New Roman" w:hAnsi="Times New Roman" w:cs="Times New Roman"/>
          <w:sz w:val="28"/>
          <w:szCs w:val="28"/>
        </w:rPr>
        <w:t>родителей</w:t>
      </w:r>
      <w:r w:rsidR="0046407D" w:rsidRPr="0046407D">
        <w:rPr>
          <w:rFonts w:ascii="Andalus" w:hAnsi="Andalus" w:cs="Andalus"/>
          <w:sz w:val="28"/>
          <w:szCs w:val="28"/>
        </w:rPr>
        <w:t>.</w:t>
      </w:r>
    </w:p>
    <w:p w:rsidR="00363B64" w:rsidRPr="00EA0369" w:rsidRDefault="00363B64" w:rsidP="00CB341B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Проводились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конкурсы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рисунков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пословиц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высказываний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Работа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велась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совместно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предметн</w:t>
      </w:r>
      <w:r w:rsidR="00EA0369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ыми</w:t>
      </w:r>
      <w:r w:rsidR="00EA0369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EA0369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методическими</w:t>
      </w:r>
      <w:r w:rsidR="00EA0369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EA0369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объединениями</w:t>
      </w:r>
      <w:r w:rsidR="00EA0369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="00EA0369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библиотекой</w:t>
      </w:r>
      <w:r w:rsidR="00EA0369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="00EA0369"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ДК</w:t>
      </w:r>
      <w:r w:rsidR="00EA0369"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363B64" w:rsidRPr="00EA0369" w:rsidRDefault="00363B64" w:rsidP="00CB341B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b/>
          <w:color w:val="000000"/>
          <w:sz w:val="32"/>
          <w:szCs w:val="32"/>
          <w:lang w:eastAsia="ru-RU"/>
        </w:rPr>
      </w:pPr>
      <w:r w:rsidRPr="00EA0369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ru-RU"/>
        </w:rPr>
        <w:t xml:space="preserve">4. </w:t>
      </w:r>
      <w:r w:rsidRPr="00EA036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Справочная</w:t>
      </w:r>
      <w:r w:rsidRPr="00EA0369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</w:t>
      </w:r>
      <w:r w:rsidRPr="00EA0369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информационная</w:t>
      </w:r>
      <w:r w:rsidRPr="00EA0369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работа</w:t>
      </w:r>
    </w:p>
    <w:p w:rsidR="00363B64" w:rsidRPr="002D0560" w:rsidRDefault="00363B64" w:rsidP="00CB341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Активно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велась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информационно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-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библиографическая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работа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проводились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дни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информации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выполнялись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библиографические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справки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были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подготовлены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рекомендательные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указатели</w:t>
      </w:r>
      <w:proofErr w:type="gramStart"/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«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читать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летом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?</w:t>
      </w:r>
      <w:r w:rsidRPr="00EA0369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»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, «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Книги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ВОВ</w:t>
      </w:r>
      <w:r w:rsidRPr="00EA0369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»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др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.,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велась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работа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заполнению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картотек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: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периодических</w:t>
      </w:r>
      <w:r w:rsidRPr="00EA0369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A0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издани</w:t>
      </w:r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й, учебников, журнально-газетная. </w:t>
      </w:r>
    </w:p>
    <w:p w:rsidR="00363B64" w:rsidRPr="002D0560" w:rsidRDefault="00363B64" w:rsidP="00CB3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5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5.Формирование, организация, изучение, сохранность книжного фонда</w:t>
      </w:r>
    </w:p>
    <w:p w:rsidR="00363B64" w:rsidRPr="002D0560" w:rsidRDefault="00B7645A" w:rsidP="00CB341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Большая работа в  2014 - 2015</w:t>
      </w:r>
      <w:r w:rsidR="00363B64"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учебном году  была проведена с фондом библиотеки. Проводилось списание ветхой литературы и устаревших учебников.</w:t>
      </w:r>
    </w:p>
    <w:p w:rsidR="00363B64" w:rsidRPr="002D0560" w:rsidRDefault="00EA0369" w:rsidP="00CB3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="00363B64"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Успешно осуществлялась работа по комплектованию учебного и основного фонда, своевременно обрабатывались новые поступления.</w:t>
      </w:r>
    </w:p>
    <w:p w:rsidR="00363B64" w:rsidRPr="002D0560" w:rsidRDefault="00363B64" w:rsidP="00CB3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5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6. Работа с педагогическим коллективом</w:t>
      </w:r>
    </w:p>
    <w:p w:rsidR="00363B64" w:rsidRPr="002D0560" w:rsidRDefault="00363B64" w:rsidP="00CB341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Оказывалась информационная поддержка  педагогам в проведении предметных недель, школьных массовых мероприятий, классных часов. Проводились совместные мероприятия с МО начальной школы, русского языка и литературы, географии, иностранного языка.  Регулярно предоставлялась информация о новых поступлениях литературы, совместно с руководителями МО и учителями-предметниками составлялись заказы на приобретение учебников, художественной, справочной литературы.</w:t>
      </w:r>
    </w:p>
    <w:p w:rsidR="00363B64" w:rsidRPr="002D0560" w:rsidRDefault="00363B64" w:rsidP="00CB3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5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7. Работа с родителями</w:t>
      </w:r>
    </w:p>
    <w:p w:rsidR="00363B64" w:rsidRPr="002D0560" w:rsidRDefault="00363B64" w:rsidP="00CB3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Родителям оказывались индивидуальные консультации о выборе книг для чтения, советы по приобщению детей к чтению. Предоставлялась информация о наличии учебников в библиотеке. </w:t>
      </w:r>
    </w:p>
    <w:p w:rsidR="00250F1F" w:rsidRDefault="00363B64" w:rsidP="00CB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Анализируя</w:t>
      </w:r>
      <w:r w:rsidR="00250F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деятельность библиотеки за 2014-2015</w:t>
      </w:r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учебный год, можно</w:t>
      </w:r>
      <w:r w:rsidRPr="002D05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признать работу  удовлетворительной. В будущем учебном  году необходимо исправить все недостатки и продолжать совершенствовать свою работу, используя как традиционные, так и новые технологии в библиотечной работе. </w:t>
      </w:r>
    </w:p>
    <w:p w:rsidR="00363B64" w:rsidRPr="002D0560" w:rsidRDefault="00250F1F" w:rsidP="00CB3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63B64"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Необходимо также отметить, что библиотека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пополняется новой мебелью, в этом году получили новые стулья для читального зала в количестве 30 шт.</w:t>
      </w:r>
    </w:p>
    <w:p w:rsidR="00363B64" w:rsidRPr="00C20C01" w:rsidRDefault="00363B64" w:rsidP="00CB3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05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2D0560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                                                  </w:t>
      </w:r>
    </w:p>
    <w:p w:rsidR="007E3C70" w:rsidRDefault="007E3C70" w:rsidP="00CB341B"/>
    <w:sectPr w:rsidR="007E3C70" w:rsidSect="00363B6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77BA7"/>
    <w:multiLevelType w:val="multilevel"/>
    <w:tmpl w:val="F68C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64"/>
    <w:rsid w:val="00073DB1"/>
    <w:rsid w:val="0009249C"/>
    <w:rsid w:val="000930C1"/>
    <w:rsid w:val="000A501E"/>
    <w:rsid w:val="000C5796"/>
    <w:rsid w:val="00144AEE"/>
    <w:rsid w:val="00250F1F"/>
    <w:rsid w:val="00363B64"/>
    <w:rsid w:val="0046407D"/>
    <w:rsid w:val="00687768"/>
    <w:rsid w:val="007E3C70"/>
    <w:rsid w:val="0080364F"/>
    <w:rsid w:val="00AD4E8C"/>
    <w:rsid w:val="00AF366D"/>
    <w:rsid w:val="00B2449D"/>
    <w:rsid w:val="00B7645A"/>
    <w:rsid w:val="00BC1BA3"/>
    <w:rsid w:val="00CB341B"/>
    <w:rsid w:val="00EA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Маликова</dc:creator>
  <cp:lastModifiedBy>Маликова</cp:lastModifiedBy>
  <cp:revision>8</cp:revision>
  <dcterms:created xsi:type="dcterms:W3CDTF">2015-05-14T07:54:00Z</dcterms:created>
  <dcterms:modified xsi:type="dcterms:W3CDTF">2015-05-25T03:04:00Z</dcterms:modified>
</cp:coreProperties>
</file>