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CF" w:rsidRPr="00E4222C" w:rsidRDefault="00ED52CF" w:rsidP="00E4222C">
      <w:pPr>
        <w:spacing w:after="0" w:line="240" w:lineRule="auto"/>
        <w:ind w:left="120" w:right="120"/>
        <w:jc w:val="center"/>
        <w:outlineLvl w:val="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
          <w:bCs/>
          <w:caps/>
          <w:kern w:val="36"/>
          <w:sz w:val="44"/>
          <w:szCs w:val="44"/>
          <w:lang w:eastAsia="ru-RU"/>
        </w:rPr>
      </w:pPr>
      <w:r w:rsidRPr="00E4222C">
        <w:rPr>
          <w:rFonts w:ascii="Times New Roman" w:eastAsia="Times New Roman" w:hAnsi="Times New Roman" w:cs="Times New Roman"/>
          <w:b/>
          <w:bCs/>
          <w:caps/>
          <w:kern w:val="36"/>
          <w:sz w:val="44"/>
          <w:szCs w:val="44"/>
          <w:lang w:eastAsia="ru-RU"/>
        </w:rPr>
        <w:t>Отчет о самообследовании</w:t>
      </w: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
          <w:bCs/>
          <w:caps/>
          <w:kern w:val="36"/>
          <w:sz w:val="44"/>
          <w:szCs w:val="44"/>
          <w:lang w:eastAsia="ru-RU"/>
        </w:rPr>
      </w:pPr>
      <w:r w:rsidRPr="00E4222C">
        <w:rPr>
          <w:rFonts w:ascii="Times New Roman" w:eastAsia="Times New Roman" w:hAnsi="Times New Roman" w:cs="Times New Roman"/>
          <w:b/>
          <w:bCs/>
          <w:caps/>
          <w:kern w:val="36"/>
          <w:sz w:val="44"/>
          <w:szCs w:val="44"/>
          <w:lang w:eastAsia="ru-RU"/>
        </w:rPr>
        <w:t>муниципального бюджетного общеобразовательного учреждения Краснокаменской средней общеобразовательной школы №4</w:t>
      </w:r>
    </w:p>
    <w:p w:rsidR="00ED52CF" w:rsidRPr="00E4222C" w:rsidRDefault="00ED52CF" w:rsidP="00E4222C">
      <w:pPr>
        <w:spacing w:after="0" w:line="240" w:lineRule="auto"/>
        <w:ind w:left="120" w:right="120"/>
        <w:jc w:val="center"/>
        <w:outlineLvl w:val="0"/>
        <w:rPr>
          <w:rFonts w:ascii="Times New Roman" w:eastAsia="Times New Roman" w:hAnsi="Times New Roman" w:cs="Times New Roman"/>
          <w:b/>
          <w:bCs/>
          <w:caps/>
          <w:kern w:val="36"/>
          <w:sz w:val="44"/>
          <w:szCs w:val="44"/>
          <w:lang w:eastAsia="ru-RU"/>
        </w:rPr>
      </w:pPr>
      <w:r w:rsidRPr="00E4222C">
        <w:rPr>
          <w:rFonts w:ascii="Times New Roman" w:eastAsia="Times New Roman" w:hAnsi="Times New Roman" w:cs="Times New Roman"/>
          <w:b/>
          <w:bCs/>
          <w:caps/>
          <w:kern w:val="36"/>
          <w:sz w:val="44"/>
          <w:szCs w:val="44"/>
          <w:lang w:eastAsia="ru-RU"/>
        </w:rPr>
        <w:t>за 201</w:t>
      </w:r>
      <w:r w:rsidR="00A568AC">
        <w:rPr>
          <w:rFonts w:ascii="Times New Roman" w:eastAsia="Times New Roman" w:hAnsi="Times New Roman" w:cs="Times New Roman"/>
          <w:b/>
          <w:bCs/>
          <w:caps/>
          <w:kern w:val="36"/>
          <w:sz w:val="44"/>
          <w:szCs w:val="44"/>
          <w:lang w:eastAsia="ru-RU"/>
        </w:rPr>
        <w:t>6</w:t>
      </w:r>
      <w:r w:rsidRPr="00E4222C">
        <w:rPr>
          <w:rFonts w:ascii="Times New Roman" w:eastAsia="Times New Roman" w:hAnsi="Times New Roman" w:cs="Times New Roman"/>
          <w:b/>
          <w:bCs/>
          <w:caps/>
          <w:kern w:val="36"/>
          <w:sz w:val="44"/>
          <w:szCs w:val="44"/>
          <w:lang w:eastAsia="ru-RU"/>
        </w:rPr>
        <w:t>-201</w:t>
      </w:r>
      <w:r w:rsidR="00A568AC">
        <w:rPr>
          <w:rFonts w:ascii="Times New Roman" w:eastAsia="Times New Roman" w:hAnsi="Times New Roman" w:cs="Times New Roman"/>
          <w:b/>
          <w:bCs/>
          <w:caps/>
          <w:kern w:val="36"/>
          <w:sz w:val="44"/>
          <w:szCs w:val="44"/>
          <w:lang w:eastAsia="ru-RU"/>
        </w:rPr>
        <w:t>7</w:t>
      </w:r>
      <w:r w:rsidRPr="00E4222C">
        <w:rPr>
          <w:rFonts w:ascii="Times New Roman" w:eastAsia="Times New Roman" w:hAnsi="Times New Roman" w:cs="Times New Roman"/>
          <w:b/>
          <w:bCs/>
          <w:caps/>
          <w:kern w:val="36"/>
          <w:sz w:val="44"/>
          <w:szCs w:val="44"/>
          <w:lang w:eastAsia="ru-RU"/>
        </w:rPr>
        <w:t xml:space="preserve"> учебный год</w:t>
      </w:r>
    </w:p>
    <w:p w:rsidR="00ED52CF" w:rsidRPr="00E4222C" w:rsidRDefault="00ED52CF" w:rsidP="00E4222C">
      <w:pPr>
        <w:spacing w:after="0" w:line="240" w:lineRule="auto"/>
        <w:ind w:left="60" w:right="60"/>
        <w:rPr>
          <w:rFonts w:ascii="Times New Roman" w:eastAsia="Times New Roman" w:hAnsi="Times New Roman" w:cs="Times New Roman"/>
          <w:bCs/>
          <w:caps/>
          <w:kern w:val="36"/>
          <w:sz w:val="44"/>
          <w:szCs w:val="44"/>
          <w:lang w:eastAsia="ru-RU"/>
        </w:rPr>
      </w:pPr>
    </w:p>
    <w:p w:rsidR="00ED52CF" w:rsidRPr="00E4222C" w:rsidRDefault="00ED52CF" w:rsidP="00E4222C">
      <w:pPr>
        <w:spacing w:after="0" w:line="240" w:lineRule="auto"/>
        <w:ind w:left="60" w:right="6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4222C" w:rsidRPr="00E4222C" w:rsidRDefault="00E4222C"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bCs/>
          <w:caps/>
          <w:kern w:val="36"/>
          <w:sz w:val="24"/>
          <w:szCs w:val="24"/>
          <w:lang w:eastAsia="ru-RU"/>
        </w:rPr>
      </w:pPr>
    </w:p>
    <w:p w:rsidR="00ED52CF" w:rsidRPr="00E4222C" w:rsidRDefault="00ED52CF" w:rsidP="00E4222C">
      <w:pPr>
        <w:spacing w:after="0" w:line="240" w:lineRule="auto"/>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lastRenderedPageBreak/>
        <w:t>I.  Общие сведения об ОУ.</w:t>
      </w:r>
      <w:r w:rsidR="00010BD8" w:rsidRPr="00E4222C">
        <w:rPr>
          <w:rFonts w:ascii="Times New Roman" w:eastAsia="Times New Roman" w:hAnsi="Times New Roman" w:cs="Times New Roman"/>
          <w:sz w:val="24"/>
          <w:szCs w:val="24"/>
          <w:lang w:eastAsia="ru-RU"/>
        </w:rPr>
        <w:t xml:space="preserve"> Аналитическая часть.</w:t>
      </w:r>
    </w:p>
    <w:p w:rsidR="00ED52CF" w:rsidRPr="00E4222C" w:rsidRDefault="00ED52CF" w:rsidP="00E4222C">
      <w:pPr>
        <w:spacing w:after="0" w:line="240" w:lineRule="auto"/>
        <w:ind w:left="60" w:right="60"/>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II.</w:t>
      </w:r>
      <w:r w:rsidRPr="00E4222C">
        <w:rPr>
          <w:rFonts w:ascii="Times New Roman" w:eastAsia="Times New Roman" w:hAnsi="Times New Roman" w:cs="Times New Roman"/>
          <w:sz w:val="24"/>
          <w:szCs w:val="24"/>
          <w:lang w:eastAsia="ru-RU"/>
        </w:rPr>
        <w:t> Условия функционирования ОУ</w:t>
      </w: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2.1.   Данные о контингенте обучающихся, формах обучения.</w:t>
      </w: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2.</w:t>
      </w:r>
      <w:r w:rsidR="00E4222C">
        <w:rPr>
          <w:rFonts w:ascii="Times New Roman" w:eastAsia="Times New Roman" w:hAnsi="Times New Roman" w:cs="Times New Roman"/>
          <w:bCs/>
          <w:sz w:val="24"/>
          <w:szCs w:val="24"/>
          <w:lang w:eastAsia="ru-RU"/>
        </w:rPr>
        <w:t>2</w:t>
      </w:r>
      <w:r w:rsidRPr="00E4222C">
        <w:rPr>
          <w:rFonts w:ascii="Times New Roman" w:eastAsia="Times New Roman" w:hAnsi="Times New Roman" w:cs="Times New Roman"/>
          <w:bCs/>
          <w:sz w:val="24"/>
          <w:szCs w:val="24"/>
          <w:lang w:eastAsia="ru-RU"/>
        </w:rPr>
        <w:t>.</w:t>
      </w:r>
      <w:r w:rsidRPr="00E4222C">
        <w:rPr>
          <w:rFonts w:ascii="Times New Roman" w:eastAsia="Times New Roman" w:hAnsi="Times New Roman" w:cs="Times New Roman"/>
          <w:sz w:val="24"/>
          <w:szCs w:val="24"/>
          <w:lang w:eastAsia="ru-RU"/>
        </w:rPr>
        <w:t>   Режим работы образовательного учреждения.</w:t>
      </w:r>
    </w:p>
    <w:p w:rsidR="00ED52CF" w:rsidRPr="00E4222C" w:rsidRDefault="00ED52CF" w:rsidP="00E4222C">
      <w:pPr>
        <w:spacing w:after="0" w:line="240" w:lineRule="auto"/>
        <w:ind w:left="60" w:right="60"/>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III. Содержание образовательного процесса</w:t>
      </w:r>
    </w:p>
    <w:p w:rsidR="00391E36" w:rsidRPr="00E4222C" w:rsidRDefault="00391E36" w:rsidP="00E4222C">
      <w:pPr>
        <w:spacing w:after="0" w:line="240" w:lineRule="auto"/>
        <w:ind w:left="60" w:right="60"/>
        <w:rPr>
          <w:rFonts w:ascii="Times New Roman" w:eastAsia="Times New Roman" w:hAnsi="Times New Roman" w:cs="Times New Roman"/>
          <w:bCs/>
          <w:sz w:val="24"/>
          <w:szCs w:val="24"/>
          <w:lang w:eastAsia="ru-RU"/>
        </w:rPr>
      </w:pPr>
      <w:r w:rsidRPr="00E4222C">
        <w:rPr>
          <w:rFonts w:ascii="Times New Roman" w:eastAsia="Times New Roman" w:hAnsi="Times New Roman" w:cs="Times New Roman"/>
          <w:bCs/>
          <w:sz w:val="24"/>
          <w:szCs w:val="24"/>
          <w:lang w:eastAsia="ru-RU"/>
        </w:rPr>
        <w:t>3.1. Профильная направленность обучения  в соответствии с реализуемыми образовательными программами.</w:t>
      </w:r>
    </w:p>
    <w:p w:rsidR="00391E36" w:rsidRPr="00E4222C" w:rsidRDefault="00391E36" w:rsidP="00E4222C">
      <w:pPr>
        <w:spacing w:after="0" w:line="240" w:lineRule="auto"/>
        <w:ind w:left="60" w:right="60"/>
        <w:rPr>
          <w:rFonts w:ascii="Times New Roman" w:hAnsi="Times New Roman" w:cs="Times New Roman"/>
          <w:sz w:val="24"/>
          <w:szCs w:val="24"/>
        </w:rPr>
      </w:pPr>
      <w:r w:rsidRPr="00E4222C">
        <w:rPr>
          <w:rFonts w:ascii="Times New Roman" w:hAnsi="Times New Roman" w:cs="Times New Roman"/>
          <w:sz w:val="24"/>
          <w:szCs w:val="24"/>
        </w:rPr>
        <w:t xml:space="preserve">3.2. Качество обученности по </w:t>
      </w:r>
      <w:r w:rsidR="008D5BE0" w:rsidRPr="00E4222C">
        <w:rPr>
          <w:rFonts w:ascii="Times New Roman" w:hAnsi="Times New Roman" w:cs="Times New Roman"/>
          <w:sz w:val="24"/>
          <w:szCs w:val="24"/>
        </w:rPr>
        <w:t>уров</w:t>
      </w:r>
      <w:r w:rsidRPr="00E4222C">
        <w:rPr>
          <w:rFonts w:ascii="Times New Roman" w:hAnsi="Times New Roman" w:cs="Times New Roman"/>
          <w:sz w:val="24"/>
          <w:szCs w:val="24"/>
        </w:rPr>
        <w:t>ням за последние три года.</w:t>
      </w:r>
    </w:p>
    <w:p w:rsidR="00391E36" w:rsidRPr="00E4222C" w:rsidRDefault="00391E36"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3.3. Воспитательная система образовательного учреждения.</w:t>
      </w:r>
    </w:p>
    <w:p w:rsidR="00455650" w:rsidRPr="00E4222C" w:rsidRDefault="00455650" w:rsidP="00E4222C">
      <w:pPr>
        <w:spacing w:after="0" w:line="240" w:lineRule="auto"/>
        <w:ind w:left="60"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3.4.</w:t>
      </w:r>
      <w:r w:rsidRPr="00E4222C">
        <w:rPr>
          <w:rFonts w:ascii="Times New Roman" w:eastAsia="Times New Roman" w:hAnsi="Times New Roman" w:cs="Times New Roman"/>
          <w:sz w:val="24"/>
          <w:szCs w:val="24"/>
          <w:lang w:eastAsia="ru-RU"/>
        </w:rPr>
        <w:t> </w:t>
      </w:r>
      <w:proofErr w:type="gramStart"/>
      <w:r w:rsidRPr="00E4222C">
        <w:rPr>
          <w:rFonts w:ascii="Times New Roman" w:eastAsia="Times New Roman" w:hAnsi="Times New Roman" w:cs="Times New Roman"/>
          <w:sz w:val="24"/>
          <w:szCs w:val="24"/>
          <w:lang w:eastAsia="ru-RU"/>
        </w:rPr>
        <w:t>Итоги участия обучающихся в олимпиадах.</w:t>
      </w:r>
      <w:proofErr w:type="gramEnd"/>
    </w:p>
    <w:p w:rsidR="00391E36" w:rsidRPr="00E4222C" w:rsidRDefault="00391E36"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IV.  Условия обеспечения образовательного процесса</w:t>
      </w: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4.1.</w:t>
      </w:r>
      <w:r w:rsidRPr="00E4222C">
        <w:rPr>
          <w:rFonts w:ascii="Times New Roman" w:eastAsia="Times New Roman" w:hAnsi="Times New Roman" w:cs="Times New Roman"/>
          <w:sz w:val="24"/>
          <w:szCs w:val="24"/>
          <w:lang w:eastAsia="ru-RU"/>
        </w:rPr>
        <w:t>  Научно-методическое обеспечение.</w:t>
      </w: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4.2. </w:t>
      </w:r>
      <w:r w:rsidRPr="00E4222C">
        <w:rPr>
          <w:rFonts w:ascii="Times New Roman" w:eastAsia="Times New Roman" w:hAnsi="Times New Roman" w:cs="Times New Roman"/>
          <w:sz w:val="24"/>
          <w:szCs w:val="24"/>
          <w:lang w:eastAsia="ru-RU"/>
        </w:rPr>
        <w:t>Кадровый потенциал образовательного учреждения.</w:t>
      </w: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4.</w:t>
      </w:r>
      <w:r w:rsidR="00391E36" w:rsidRPr="00E4222C">
        <w:rPr>
          <w:rFonts w:ascii="Times New Roman" w:eastAsia="Times New Roman" w:hAnsi="Times New Roman" w:cs="Times New Roman"/>
          <w:bCs/>
          <w:sz w:val="24"/>
          <w:szCs w:val="24"/>
          <w:lang w:eastAsia="ru-RU"/>
        </w:rPr>
        <w:t>3</w:t>
      </w:r>
      <w:r w:rsidRPr="00E4222C">
        <w:rPr>
          <w:rFonts w:ascii="Times New Roman" w:eastAsia="Times New Roman" w:hAnsi="Times New Roman" w:cs="Times New Roman"/>
          <w:bCs/>
          <w:sz w:val="24"/>
          <w:szCs w:val="24"/>
          <w:lang w:eastAsia="ru-RU"/>
        </w:rPr>
        <w:t>. </w:t>
      </w:r>
      <w:r w:rsidRPr="00E4222C">
        <w:rPr>
          <w:rFonts w:ascii="Times New Roman" w:eastAsia="Times New Roman" w:hAnsi="Times New Roman" w:cs="Times New Roman"/>
          <w:sz w:val="24"/>
          <w:szCs w:val="24"/>
          <w:lang w:eastAsia="ru-RU"/>
        </w:rPr>
        <w:t>Информационно-технологическое обеспечение образовательного процесса.</w:t>
      </w: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4.</w:t>
      </w:r>
      <w:r w:rsidR="00391E36" w:rsidRPr="00E4222C">
        <w:rPr>
          <w:rFonts w:ascii="Times New Roman" w:eastAsia="Times New Roman" w:hAnsi="Times New Roman" w:cs="Times New Roman"/>
          <w:bCs/>
          <w:sz w:val="24"/>
          <w:szCs w:val="24"/>
          <w:lang w:eastAsia="ru-RU"/>
        </w:rPr>
        <w:t>4</w:t>
      </w:r>
      <w:r w:rsidRPr="00E4222C">
        <w:rPr>
          <w:rFonts w:ascii="Times New Roman" w:eastAsia="Times New Roman" w:hAnsi="Times New Roman" w:cs="Times New Roman"/>
          <w:bCs/>
          <w:sz w:val="24"/>
          <w:szCs w:val="24"/>
          <w:lang w:eastAsia="ru-RU"/>
        </w:rPr>
        <w:t>. </w:t>
      </w:r>
      <w:r w:rsidRPr="00E4222C">
        <w:rPr>
          <w:rFonts w:ascii="Times New Roman" w:eastAsia="Times New Roman" w:hAnsi="Times New Roman" w:cs="Times New Roman"/>
          <w:sz w:val="24"/>
          <w:szCs w:val="24"/>
          <w:lang w:eastAsia="ru-RU"/>
        </w:rPr>
        <w:t>Материально-техническая база образовательного учреждения.</w:t>
      </w:r>
    </w:p>
    <w:p w:rsidR="00ED52CF" w:rsidRPr="00E4222C" w:rsidRDefault="00ED52CF" w:rsidP="00E4222C">
      <w:pPr>
        <w:spacing w:after="0" w:line="240" w:lineRule="auto"/>
        <w:ind w:left="60" w:right="60"/>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V.   Сведения об уровне подготовки выпускников образовательного учреждения </w:t>
      </w:r>
    </w:p>
    <w:p w:rsidR="00ED52CF" w:rsidRPr="00E4222C" w:rsidRDefault="00ED52CF" w:rsidP="00E4222C">
      <w:pPr>
        <w:spacing w:after="0" w:line="240" w:lineRule="auto"/>
        <w:ind w:left="60"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5.1</w:t>
      </w:r>
      <w:r w:rsidRPr="00E4222C">
        <w:rPr>
          <w:rFonts w:ascii="Times New Roman" w:eastAsia="Times New Roman" w:hAnsi="Times New Roman" w:cs="Times New Roman"/>
          <w:sz w:val="24"/>
          <w:szCs w:val="24"/>
          <w:lang w:eastAsia="ru-RU"/>
        </w:rPr>
        <w:t>. Результаты итоговой аттестации выпускников 9, 11, (12) классов.</w:t>
      </w:r>
    </w:p>
    <w:p w:rsidR="00ED52CF" w:rsidRPr="00E4222C" w:rsidRDefault="00ED52CF" w:rsidP="00E4222C">
      <w:pPr>
        <w:spacing w:after="0" w:line="240" w:lineRule="auto"/>
        <w:ind w:left="60"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5.</w:t>
      </w:r>
      <w:r w:rsidR="003978BC">
        <w:rPr>
          <w:rFonts w:ascii="Times New Roman" w:eastAsia="Times New Roman" w:hAnsi="Times New Roman" w:cs="Times New Roman"/>
          <w:bCs/>
          <w:sz w:val="24"/>
          <w:szCs w:val="24"/>
          <w:lang w:eastAsia="ru-RU"/>
        </w:rPr>
        <w:t>2</w:t>
      </w:r>
      <w:r w:rsidRPr="00E4222C">
        <w:rPr>
          <w:rFonts w:ascii="Times New Roman" w:eastAsia="Times New Roman" w:hAnsi="Times New Roman" w:cs="Times New Roman"/>
          <w:bCs/>
          <w:sz w:val="24"/>
          <w:szCs w:val="24"/>
          <w:lang w:eastAsia="ru-RU"/>
        </w:rPr>
        <w:t>.</w:t>
      </w:r>
      <w:r w:rsidRPr="00E4222C">
        <w:rPr>
          <w:rFonts w:ascii="Times New Roman" w:eastAsia="Times New Roman" w:hAnsi="Times New Roman" w:cs="Times New Roman"/>
          <w:sz w:val="24"/>
          <w:szCs w:val="24"/>
          <w:lang w:eastAsia="ru-RU"/>
        </w:rPr>
        <w:t> Результаты ЕГЭ выпускников общеобразовательного учреждения.</w:t>
      </w:r>
    </w:p>
    <w:p w:rsidR="00ED52CF" w:rsidRPr="00E4222C" w:rsidRDefault="00ED52CF" w:rsidP="00E4222C">
      <w:pPr>
        <w:spacing w:after="0" w:line="240" w:lineRule="auto"/>
        <w:ind w:left="60" w:right="60"/>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bCs/>
          <w:sz w:val="24"/>
          <w:szCs w:val="24"/>
          <w:lang w:eastAsia="ru-RU"/>
        </w:rPr>
        <w:t>5.</w:t>
      </w:r>
      <w:r w:rsidR="003978BC">
        <w:rPr>
          <w:rFonts w:ascii="Times New Roman" w:eastAsia="Times New Roman" w:hAnsi="Times New Roman" w:cs="Times New Roman"/>
          <w:bCs/>
          <w:sz w:val="24"/>
          <w:szCs w:val="24"/>
          <w:lang w:eastAsia="ru-RU"/>
        </w:rPr>
        <w:t>3</w:t>
      </w:r>
      <w:r w:rsidRPr="00E4222C">
        <w:rPr>
          <w:rFonts w:ascii="Times New Roman" w:eastAsia="Times New Roman" w:hAnsi="Times New Roman" w:cs="Times New Roman"/>
          <w:bCs/>
          <w:sz w:val="24"/>
          <w:szCs w:val="24"/>
          <w:lang w:eastAsia="ru-RU"/>
        </w:rPr>
        <w:t>. </w:t>
      </w:r>
      <w:r w:rsidRPr="00E4222C">
        <w:rPr>
          <w:rFonts w:ascii="Times New Roman" w:eastAsia="Times New Roman" w:hAnsi="Times New Roman" w:cs="Times New Roman"/>
          <w:sz w:val="24"/>
          <w:szCs w:val="24"/>
          <w:lang w:eastAsia="ru-RU"/>
        </w:rPr>
        <w:t>Результаты обучающихся 9-х классов общеобразовательного учреждения, сдававших государственную (итоговую) аттестацию по новой форме.</w:t>
      </w: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br/>
      </w: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ab/>
        <w:t>Самообследование МБОУ Краснокаменской СОШ №4 проводилось в соответствии с Порядком о проведении самообследования образовательной организации, утвержденным приказом Министерства образования и науки РФ от 14.06.2013 г. № 462 «Об утверждении Порядка проведения самообследования образовательной организации».</w:t>
      </w:r>
    </w:p>
    <w:p w:rsidR="00ED52CF" w:rsidRPr="00E4222C" w:rsidRDefault="007F4EF4" w:rsidP="00E4222C">
      <w:pPr>
        <w:spacing w:after="0" w:line="240" w:lineRule="auto"/>
        <w:jc w:val="both"/>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ab/>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  в форме анализа.</w:t>
      </w: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ED52CF" w:rsidRPr="00E4222C" w:rsidRDefault="00ED52CF" w:rsidP="00E4222C">
      <w:pPr>
        <w:spacing w:after="0" w:line="240" w:lineRule="auto"/>
        <w:jc w:val="both"/>
        <w:rPr>
          <w:rFonts w:ascii="Times New Roman" w:eastAsia="Times New Roman" w:hAnsi="Times New Roman" w:cs="Times New Roman"/>
          <w:sz w:val="24"/>
          <w:szCs w:val="24"/>
          <w:lang w:eastAsia="ru-RU"/>
        </w:rPr>
      </w:pPr>
    </w:p>
    <w:p w:rsidR="007F4EF4" w:rsidRPr="00E4222C" w:rsidRDefault="007F4EF4" w:rsidP="00E4222C">
      <w:pPr>
        <w:spacing w:after="0" w:line="240" w:lineRule="auto"/>
        <w:ind w:right="60"/>
        <w:rPr>
          <w:rFonts w:ascii="Times New Roman" w:eastAsia="Times New Roman" w:hAnsi="Times New Roman" w:cs="Times New Roman"/>
          <w:sz w:val="24"/>
          <w:szCs w:val="24"/>
          <w:lang w:eastAsia="ru-RU"/>
        </w:rPr>
      </w:pPr>
    </w:p>
    <w:p w:rsidR="00E222A2" w:rsidRPr="00E4222C" w:rsidRDefault="00E222A2" w:rsidP="00E4222C">
      <w:pPr>
        <w:spacing w:after="0" w:line="240" w:lineRule="auto"/>
        <w:ind w:right="60"/>
        <w:rPr>
          <w:rFonts w:ascii="Times New Roman" w:eastAsia="Times New Roman" w:hAnsi="Times New Roman" w:cs="Times New Roman"/>
          <w:sz w:val="24"/>
          <w:szCs w:val="24"/>
          <w:lang w:eastAsia="ru-RU"/>
        </w:rPr>
      </w:pPr>
    </w:p>
    <w:p w:rsidR="00E222A2" w:rsidRPr="00E4222C" w:rsidRDefault="00E222A2" w:rsidP="00E4222C">
      <w:pPr>
        <w:spacing w:after="0" w:line="240" w:lineRule="auto"/>
        <w:ind w:right="60"/>
        <w:rPr>
          <w:rFonts w:ascii="Times New Roman" w:eastAsia="Times New Roman" w:hAnsi="Times New Roman" w:cs="Times New Roman"/>
          <w:sz w:val="24"/>
          <w:szCs w:val="24"/>
          <w:lang w:eastAsia="ru-RU"/>
        </w:rPr>
      </w:pPr>
    </w:p>
    <w:p w:rsidR="00E222A2" w:rsidRPr="00E4222C" w:rsidRDefault="00E222A2" w:rsidP="00E4222C">
      <w:pPr>
        <w:spacing w:after="0" w:line="240" w:lineRule="auto"/>
        <w:ind w:right="60"/>
        <w:rPr>
          <w:rFonts w:ascii="Times New Roman" w:eastAsia="Times New Roman" w:hAnsi="Times New Roman" w:cs="Times New Roman"/>
          <w:sz w:val="24"/>
          <w:szCs w:val="24"/>
          <w:lang w:eastAsia="ru-RU"/>
        </w:rPr>
      </w:pPr>
    </w:p>
    <w:p w:rsidR="00E222A2" w:rsidRPr="00E4222C" w:rsidRDefault="00E222A2" w:rsidP="00E4222C">
      <w:pPr>
        <w:spacing w:after="0" w:line="240" w:lineRule="auto"/>
        <w:ind w:right="60"/>
        <w:rPr>
          <w:rFonts w:ascii="Times New Roman" w:eastAsia="Times New Roman" w:hAnsi="Times New Roman" w:cs="Times New Roman"/>
          <w:sz w:val="24"/>
          <w:szCs w:val="24"/>
          <w:lang w:eastAsia="ru-RU"/>
        </w:rPr>
      </w:pPr>
    </w:p>
    <w:p w:rsidR="00E222A2" w:rsidRDefault="00E222A2" w:rsidP="00E4222C">
      <w:pPr>
        <w:spacing w:after="0" w:line="240" w:lineRule="auto"/>
        <w:ind w:right="60"/>
        <w:rPr>
          <w:rFonts w:ascii="Times New Roman" w:eastAsia="Times New Roman" w:hAnsi="Times New Roman" w:cs="Times New Roman"/>
          <w:sz w:val="24"/>
          <w:szCs w:val="24"/>
          <w:lang w:eastAsia="ru-RU"/>
        </w:rPr>
      </w:pPr>
    </w:p>
    <w:p w:rsidR="001B76FE" w:rsidRDefault="001B76FE" w:rsidP="00E4222C">
      <w:pPr>
        <w:spacing w:after="0" w:line="240" w:lineRule="auto"/>
        <w:ind w:right="60"/>
        <w:rPr>
          <w:rFonts w:ascii="Times New Roman" w:eastAsia="Times New Roman" w:hAnsi="Times New Roman" w:cs="Times New Roman"/>
          <w:sz w:val="24"/>
          <w:szCs w:val="24"/>
          <w:lang w:eastAsia="ru-RU"/>
        </w:rPr>
      </w:pPr>
    </w:p>
    <w:p w:rsidR="001B76FE" w:rsidRPr="00E4222C" w:rsidRDefault="001B76FE" w:rsidP="00E4222C">
      <w:pPr>
        <w:spacing w:after="0" w:line="240" w:lineRule="auto"/>
        <w:ind w:right="60"/>
        <w:rPr>
          <w:rFonts w:ascii="Times New Roman" w:eastAsia="Times New Roman" w:hAnsi="Times New Roman" w:cs="Times New Roman"/>
          <w:sz w:val="24"/>
          <w:szCs w:val="24"/>
          <w:lang w:eastAsia="ru-RU"/>
        </w:rPr>
      </w:pPr>
    </w:p>
    <w:p w:rsidR="007F4EF4" w:rsidRDefault="007F4EF4" w:rsidP="00E4222C">
      <w:pPr>
        <w:spacing w:after="0" w:line="240" w:lineRule="auto"/>
        <w:ind w:right="60"/>
        <w:rPr>
          <w:rFonts w:ascii="Times New Roman" w:eastAsia="Times New Roman" w:hAnsi="Times New Roman" w:cs="Times New Roman"/>
          <w:sz w:val="24"/>
          <w:szCs w:val="24"/>
          <w:lang w:eastAsia="ru-RU"/>
        </w:rPr>
      </w:pPr>
    </w:p>
    <w:p w:rsidR="00E4222C" w:rsidRPr="00E4222C" w:rsidRDefault="00E4222C"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b/>
          <w:sz w:val="24"/>
          <w:szCs w:val="24"/>
          <w:lang w:eastAsia="ru-RU"/>
        </w:rPr>
      </w:pPr>
      <w:r w:rsidRPr="00E4222C">
        <w:rPr>
          <w:rFonts w:ascii="Times New Roman" w:eastAsia="Times New Roman" w:hAnsi="Times New Roman" w:cs="Times New Roman"/>
          <w:b/>
          <w:sz w:val="24"/>
          <w:szCs w:val="24"/>
          <w:lang w:eastAsia="ru-RU"/>
        </w:rPr>
        <w:lastRenderedPageBreak/>
        <w:t>1. Общие сведения об ОУ</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 Полное наименование общеобразовательного учреждения в соответствии с Уста</w:t>
      </w:r>
      <w:r w:rsidRPr="00E4222C">
        <w:rPr>
          <w:rFonts w:ascii="Times New Roman" w:eastAsia="Times New Roman" w:hAnsi="Times New Roman" w:cs="Times New Roman"/>
          <w:b/>
          <w:bCs/>
          <w:sz w:val="24"/>
          <w:szCs w:val="24"/>
          <w:lang w:eastAsia="ru-RU"/>
        </w:rPr>
        <w:softHyphen/>
        <w:t>вом:</w:t>
      </w:r>
    </w:p>
    <w:p w:rsidR="00ED52CF" w:rsidRPr="00E4222C" w:rsidRDefault="00ED52CF" w:rsidP="00E4222C">
      <w:pPr>
        <w:spacing w:after="0" w:line="240" w:lineRule="auto"/>
        <w:ind w:left="567"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007F4EF4" w:rsidRPr="00E4222C">
        <w:rPr>
          <w:rFonts w:ascii="Times New Roman" w:eastAsia="Times New Roman" w:hAnsi="Times New Roman" w:cs="Times New Roman"/>
          <w:sz w:val="24"/>
          <w:szCs w:val="24"/>
          <w:lang w:eastAsia="ru-RU"/>
        </w:rPr>
        <w:t xml:space="preserve">Краснокаменская </w:t>
      </w:r>
      <w:r w:rsidRPr="00E4222C">
        <w:rPr>
          <w:rFonts w:ascii="Times New Roman" w:eastAsia="Times New Roman" w:hAnsi="Times New Roman" w:cs="Times New Roman"/>
          <w:sz w:val="24"/>
          <w:szCs w:val="24"/>
          <w:lang w:eastAsia="ru-RU"/>
        </w:rPr>
        <w:t>средняя общеобразовательная школа № 4  (МБОУ СОШ № 4) .</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w:t>
      </w:r>
      <w:r w:rsidRPr="00E4222C">
        <w:rPr>
          <w:rFonts w:ascii="Times New Roman" w:eastAsia="Times New Roman" w:hAnsi="Times New Roman" w:cs="Times New Roman"/>
          <w:b/>
          <w:bCs/>
          <w:sz w:val="24"/>
          <w:szCs w:val="24"/>
          <w:lang w:eastAsia="ru-RU"/>
        </w:rPr>
        <w:t>Местонахождение (юридический, фактический адрес):</w:t>
      </w:r>
    </w:p>
    <w:p w:rsidR="00ED52CF" w:rsidRPr="00E4222C" w:rsidRDefault="007F4EF4"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662955 Красноярский край, Курагинский район, п. Краснокаменск, ул. </w:t>
      </w:r>
      <w:proofErr w:type="gramStart"/>
      <w:r w:rsidRPr="00E4222C">
        <w:rPr>
          <w:rFonts w:ascii="Times New Roman" w:eastAsia="Times New Roman" w:hAnsi="Times New Roman" w:cs="Times New Roman"/>
          <w:sz w:val="24"/>
          <w:szCs w:val="24"/>
          <w:lang w:eastAsia="ru-RU"/>
        </w:rPr>
        <w:t>Центральная</w:t>
      </w:r>
      <w:proofErr w:type="gramEnd"/>
      <w:r w:rsidRPr="00E4222C">
        <w:rPr>
          <w:rFonts w:ascii="Times New Roman" w:eastAsia="Times New Roman" w:hAnsi="Times New Roman" w:cs="Times New Roman"/>
          <w:sz w:val="24"/>
          <w:szCs w:val="24"/>
          <w:lang w:eastAsia="ru-RU"/>
        </w:rPr>
        <w:t>, 17А</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Устав: реквизиты документов принятия, согласования и утверждения:</w:t>
      </w:r>
    </w:p>
    <w:p w:rsidR="00ED52CF" w:rsidRPr="00E4222C" w:rsidRDefault="00ED52CF" w:rsidP="00E4222C">
      <w:pPr>
        <w:spacing w:after="0" w:line="240" w:lineRule="auto"/>
        <w:ind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 xml:space="preserve">Устав муниципального бюджетного общеобразовательного учреждения </w:t>
      </w:r>
      <w:r w:rsidR="007D725F" w:rsidRPr="00E4222C">
        <w:rPr>
          <w:rFonts w:ascii="Times New Roman" w:eastAsia="Times New Roman" w:hAnsi="Times New Roman" w:cs="Times New Roman"/>
          <w:color w:val="000000" w:themeColor="text1"/>
          <w:sz w:val="24"/>
          <w:szCs w:val="24"/>
          <w:lang w:eastAsia="ru-RU"/>
        </w:rPr>
        <w:t xml:space="preserve">Краснокаменской </w:t>
      </w:r>
      <w:r w:rsidRPr="00E4222C">
        <w:rPr>
          <w:rFonts w:ascii="Times New Roman" w:eastAsia="Times New Roman" w:hAnsi="Times New Roman" w:cs="Times New Roman"/>
          <w:color w:val="000000" w:themeColor="text1"/>
          <w:sz w:val="24"/>
          <w:szCs w:val="24"/>
          <w:lang w:eastAsia="ru-RU"/>
        </w:rPr>
        <w:t>средней общеобразовательной школы № 4 принят общ</w:t>
      </w:r>
      <w:r w:rsidR="007D725F" w:rsidRPr="00E4222C">
        <w:rPr>
          <w:rFonts w:ascii="Times New Roman" w:eastAsia="Times New Roman" w:hAnsi="Times New Roman" w:cs="Times New Roman"/>
          <w:color w:val="000000" w:themeColor="text1"/>
          <w:sz w:val="24"/>
          <w:szCs w:val="24"/>
          <w:lang w:eastAsia="ru-RU"/>
        </w:rPr>
        <w:t>и</w:t>
      </w:r>
      <w:r w:rsidRPr="00E4222C">
        <w:rPr>
          <w:rFonts w:ascii="Times New Roman" w:eastAsia="Times New Roman" w:hAnsi="Times New Roman" w:cs="Times New Roman"/>
          <w:color w:val="000000" w:themeColor="text1"/>
          <w:sz w:val="24"/>
          <w:szCs w:val="24"/>
          <w:lang w:eastAsia="ru-RU"/>
        </w:rPr>
        <w:t>м собрани</w:t>
      </w:r>
      <w:r w:rsidR="007D725F" w:rsidRPr="00E4222C">
        <w:rPr>
          <w:rFonts w:ascii="Times New Roman" w:eastAsia="Times New Roman" w:hAnsi="Times New Roman" w:cs="Times New Roman"/>
          <w:color w:val="000000" w:themeColor="text1"/>
          <w:sz w:val="24"/>
          <w:szCs w:val="24"/>
          <w:lang w:eastAsia="ru-RU"/>
        </w:rPr>
        <w:t>ем</w:t>
      </w:r>
      <w:r w:rsidRPr="00E4222C">
        <w:rPr>
          <w:rFonts w:ascii="Times New Roman" w:eastAsia="Times New Roman" w:hAnsi="Times New Roman" w:cs="Times New Roman"/>
          <w:color w:val="000000" w:themeColor="text1"/>
          <w:sz w:val="24"/>
          <w:szCs w:val="24"/>
          <w:lang w:eastAsia="ru-RU"/>
        </w:rPr>
        <w:t xml:space="preserve"> трудового коллектива 1</w:t>
      </w:r>
      <w:r w:rsidR="007D725F" w:rsidRPr="00E4222C">
        <w:rPr>
          <w:rFonts w:ascii="Times New Roman" w:eastAsia="Times New Roman" w:hAnsi="Times New Roman" w:cs="Times New Roman"/>
          <w:color w:val="000000" w:themeColor="text1"/>
          <w:sz w:val="24"/>
          <w:szCs w:val="24"/>
          <w:lang w:eastAsia="ru-RU"/>
        </w:rPr>
        <w:t>4</w:t>
      </w:r>
      <w:r w:rsidRPr="00E4222C">
        <w:rPr>
          <w:rFonts w:ascii="Times New Roman" w:eastAsia="Times New Roman" w:hAnsi="Times New Roman" w:cs="Times New Roman"/>
          <w:color w:val="000000" w:themeColor="text1"/>
          <w:sz w:val="24"/>
          <w:szCs w:val="24"/>
          <w:lang w:eastAsia="ru-RU"/>
        </w:rPr>
        <w:t xml:space="preserve"> </w:t>
      </w:r>
      <w:r w:rsidR="007D725F" w:rsidRPr="00E4222C">
        <w:rPr>
          <w:rFonts w:ascii="Times New Roman" w:eastAsia="Times New Roman" w:hAnsi="Times New Roman" w:cs="Times New Roman"/>
          <w:color w:val="000000" w:themeColor="text1"/>
          <w:sz w:val="24"/>
          <w:szCs w:val="24"/>
          <w:lang w:eastAsia="ru-RU"/>
        </w:rPr>
        <w:t>сентября</w:t>
      </w:r>
      <w:r w:rsidRPr="00E4222C">
        <w:rPr>
          <w:rFonts w:ascii="Times New Roman" w:eastAsia="Times New Roman" w:hAnsi="Times New Roman" w:cs="Times New Roman"/>
          <w:color w:val="000000" w:themeColor="text1"/>
          <w:sz w:val="24"/>
          <w:szCs w:val="24"/>
          <w:lang w:eastAsia="ru-RU"/>
        </w:rPr>
        <w:t xml:space="preserve"> 201</w:t>
      </w:r>
      <w:r w:rsidR="007D725F" w:rsidRPr="00E4222C">
        <w:rPr>
          <w:rFonts w:ascii="Times New Roman" w:eastAsia="Times New Roman" w:hAnsi="Times New Roman" w:cs="Times New Roman"/>
          <w:color w:val="000000" w:themeColor="text1"/>
          <w:sz w:val="24"/>
          <w:szCs w:val="24"/>
          <w:lang w:eastAsia="ru-RU"/>
        </w:rPr>
        <w:t>1</w:t>
      </w:r>
      <w:r w:rsidRPr="00E4222C">
        <w:rPr>
          <w:rFonts w:ascii="Times New Roman" w:eastAsia="Times New Roman" w:hAnsi="Times New Roman" w:cs="Times New Roman"/>
          <w:color w:val="000000" w:themeColor="text1"/>
          <w:sz w:val="24"/>
          <w:szCs w:val="24"/>
          <w:lang w:eastAsia="ru-RU"/>
        </w:rPr>
        <w:t xml:space="preserve"> года  (протокол № </w:t>
      </w:r>
      <w:r w:rsidR="007D725F" w:rsidRPr="00E4222C">
        <w:rPr>
          <w:rFonts w:ascii="Times New Roman" w:eastAsia="Times New Roman" w:hAnsi="Times New Roman" w:cs="Times New Roman"/>
          <w:color w:val="000000" w:themeColor="text1"/>
          <w:sz w:val="24"/>
          <w:szCs w:val="24"/>
          <w:lang w:eastAsia="ru-RU"/>
        </w:rPr>
        <w:t>1</w:t>
      </w:r>
      <w:r w:rsidRPr="00E4222C">
        <w:rPr>
          <w:rFonts w:ascii="Times New Roman" w:eastAsia="Times New Roman" w:hAnsi="Times New Roman" w:cs="Times New Roman"/>
          <w:color w:val="000000" w:themeColor="text1"/>
          <w:sz w:val="24"/>
          <w:szCs w:val="24"/>
          <w:lang w:eastAsia="ru-RU"/>
        </w:rPr>
        <w:t xml:space="preserve">), согласован </w:t>
      </w:r>
      <w:r w:rsidR="007D725F" w:rsidRPr="00E4222C">
        <w:rPr>
          <w:rFonts w:ascii="Times New Roman" w:eastAsia="Times New Roman" w:hAnsi="Times New Roman" w:cs="Times New Roman"/>
          <w:color w:val="000000" w:themeColor="text1"/>
          <w:sz w:val="24"/>
          <w:szCs w:val="24"/>
          <w:lang w:eastAsia="ru-RU"/>
        </w:rPr>
        <w:t>Управлением</w:t>
      </w:r>
      <w:r w:rsidRPr="00E4222C">
        <w:rPr>
          <w:rFonts w:ascii="Times New Roman" w:eastAsia="Times New Roman" w:hAnsi="Times New Roman" w:cs="Times New Roman"/>
          <w:color w:val="000000" w:themeColor="text1"/>
          <w:sz w:val="24"/>
          <w:szCs w:val="24"/>
          <w:lang w:eastAsia="ru-RU"/>
        </w:rPr>
        <w:t xml:space="preserve"> </w:t>
      </w:r>
      <w:r w:rsidR="007D725F" w:rsidRPr="00E4222C">
        <w:rPr>
          <w:rFonts w:ascii="Times New Roman" w:eastAsia="Times New Roman" w:hAnsi="Times New Roman" w:cs="Times New Roman"/>
          <w:color w:val="000000" w:themeColor="text1"/>
          <w:sz w:val="24"/>
          <w:szCs w:val="24"/>
          <w:lang w:eastAsia="ru-RU"/>
        </w:rPr>
        <w:t>экономики и имущественных отношений</w:t>
      </w:r>
      <w:r w:rsidRPr="00E4222C">
        <w:rPr>
          <w:rFonts w:ascii="Times New Roman" w:eastAsia="Times New Roman" w:hAnsi="Times New Roman" w:cs="Times New Roman"/>
          <w:color w:val="000000" w:themeColor="text1"/>
          <w:sz w:val="24"/>
          <w:szCs w:val="24"/>
          <w:lang w:eastAsia="ru-RU"/>
        </w:rPr>
        <w:t xml:space="preserve"> </w:t>
      </w:r>
      <w:r w:rsidR="007D725F" w:rsidRPr="00E4222C">
        <w:rPr>
          <w:rFonts w:ascii="Times New Roman" w:eastAsia="Times New Roman" w:hAnsi="Times New Roman" w:cs="Times New Roman"/>
          <w:color w:val="000000" w:themeColor="text1"/>
          <w:sz w:val="24"/>
          <w:szCs w:val="24"/>
          <w:lang w:eastAsia="ru-RU"/>
        </w:rPr>
        <w:t xml:space="preserve">Курагинского района, </w:t>
      </w:r>
      <w:r w:rsidRPr="00E4222C">
        <w:rPr>
          <w:rFonts w:ascii="Times New Roman" w:eastAsia="Times New Roman" w:hAnsi="Times New Roman" w:cs="Times New Roman"/>
          <w:color w:val="000000" w:themeColor="text1"/>
          <w:sz w:val="24"/>
          <w:szCs w:val="24"/>
          <w:lang w:eastAsia="ru-RU"/>
        </w:rPr>
        <w:t xml:space="preserve"> утверждён приказом </w:t>
      </w:r>
      <w:r w:rsidR="007D725F" w:rsidRPr="00E4222C">
        <w:rPr>
          <w:rFonts w:ascii="Times New Roman" w:eastAsia="Times New Roman" w:hAnsi="Times New Roman" w:cs="Times New Roman"/>
          <w:color w:val="000000" w:themeColor="text1"/>
          <w:sz w:val="24"/>
          <w:szCs w:val="24"/>
          <w:lang w:eastAsia="ru-RU"/>
        </w:rPr>
        <w:t xml:space="preserve">Управления </w:t>
      </w:r>
      <w:r w:rsidRPr="00E4222C">
        <w:rPr>
          <w:rFonts w:ascii="Times New Roman" w:eastAsia="Times New Roman" w:hAnsi="Times New Roman" w:cs="Times New Roman"/>
          <w:color w:val="000000" w:themeColor="text1"/>
          <w:sz w:val="24"/>
          <w:szCs w:val="24"/>
          <w:lang w:eastAsia="ru-RU"/>
        </w:rPr>
        <w:t xml:space="preserve">образования администрации </w:t>
      </w:r>
      <w:r w:rsidR="007D725F" w:rsidRPr="00E4222C">
        <w:rPr>
          <w:rFonts w:ascii="Times New Roman" w:eastAsia="Times New Roman" w:hAnsi="Times New Roman" w:cs="Times New Roman"/>
          <w:color w:val="000000" w:themeColor="text1"/>
          <w:sz w:val="24"/>
          <w:szCs w:val="24"/>
          <w:lang w:eastAsia="ru-RU"/>
        </w:rPr>
        <w:t>Курагинского района</w:t>
      </w:r>
      <w:r w:rsidRPr="00E4222C">
        <w:rPr>
          <w:rFonts w:ascii="Times New Roman" w:eastAsia="Times New Roman" w:hAnsi="Times New Roman" w:cs="Times New Roman"/>
          <w:color w:val="000000" w:themeColor="text1"/>
          <w:sz w:val="24"/>
          <w:szCs w:val="24"/>
          <w:lang w:eastAsia="ru-RU"/>
        </w:rPr>
        <w:t xml:space="preserve">  от </w:t>
      </w:r>
      <w:r w:rsidR="007D725F" w:rsidRPr="00E4222C">
        <w:rPr>
          <w:rFonts w:ascii="Times New Roman" w:eastAsia="Times New Roman" w:hAnsi="Times New Roman" w:cs="Times New Roman"/>
          <w:color w:val="000000" w:themeColor="text1"/>
          <w:sz w:val="24"/>
          <w:szCs w:val="24"/>
          <w:lang w:eastAsia="ru-RU"/>
        </w:rPr>
        <w:t>15</w:t>
      </w:r>
      <w:r w:rsidRPr="00E4222C">
        <w:rPr>
          <w:rFonts w:ascii="Times New Roman" w:eastAsia="Times New Roman" w:hAnsi="Times New Roman" w:cs="Times New Roman"/>
          <w:color w:val="000000" w:themeColor="text1"/>
          <w:sz w:val="24"/>
          <w:szCs w:val="24"/>
          <w:lang w:eastAsia="ru-RU"/>
        </w:rPr>
        <w:t>.0</w:t>
      </w:r>
      <w:r w:rsidR="007D725F" w:rsidRPr="00E4222C">
        <w:rPr>
          <w:rFonts w:ascii="Times New Roman" w:eastAsia="Times New Roman" w:hAnsi="Times New Roman" w:cs="Times New Roman"/>
          <w:color w:val="000000" w:themeColor="text1"/>
          <w:sz w:val="24"/>
          <w:szCs w:val="24"/>
          <w:lang w:eastAsia="ru-RU"/>
        </w:rPr>
        <w:t>9</w:t>
      </w:r>
      <w:r w:rsidRPr="00E4222C">
        <w:rPr>
          <w:rFonts w:ascii="Times New Roman" w:eastAsia="Times New Roman" w:hAnsi="Times New Roman" w:cs="Times New Roman"/>
          <w:color w:val="000000" w:themeColor="text1"/>
          <w:sz w:val="24"/>
          <w:szCs w:val="24"/>
          <w:lang w:eastAsia="ru-RU"/>
        </w:rPr>
        <w:t>.201</w:t>
      </w:r>
      <w:r w:rsidR="007D725F" w:rsidRPr="00E4222C">
        <w:rPr>
          <w:rFonts w:ascii="Times New Roman" w:eastAsia="Times New Roman" w:hAnsi="Times New Roman" w:cs="Times New Roman"/>
          <w:color w:val="000000" w:themeColor="text1"/>
          <w:sz w:val="24"/>
          <w:szCs w:val="24"/>
          <w:lang w:eastAsia="ru-RU"/>
        </w:rPr>
        <w:t>1</w:t>
      </w:r>
      <w:r w:rsidRPr="00E4222C">
        <w:rPr>
          <w:rFonts w:ascii="Times New Roman" w:eastAsia="Times New Roman" w:hAnsi="Times New Roman" w:cs="Times New Roman"/>
          <w:color w:val="000000" w:themeColor="text1"/>
          <w:sz w:val="24"/>
          <w:szCs w:val="24"/>
          <w:lang w:eastAsia="ru-RU"/>
        </w:rPr>
        <w:t xml:space="preserve"> № 27</w:t>
      </w:r>
      <w:r w:rsidR="007D725F" w:rsidRPr="00E4222C">
        <w:rPr>
          <w:rFonts w:ascii="Times New Roman" w:eastAsia="Times New Roman" w:hAnsi="Times New Roman" w:cs="Times New Roman"/>
          <w:color w:val="000000" w:themeColor="text1"/>
          <w:sz w:val="24"/>
          <w:szCs w:val="24"/>
          <w:lang w:eastAsia="ru-RU"/>
        </w:rPr>
        <w:t>7</w:t>
      </w:r>
      <w:r w:rsidRPr="00E4222C">
        <w:rPr>
          <w:rFonts w:ascii="Times New Roman" w:eastAsia="Times New Roman" w:hAnsi="Times New Roman" w:cs="Times New Roman"/>
          <w:color w:val="000000" w:themeColor="text1"/>
          <w:sz w:val="24"/>
          <w:szCs w:val="24"/>
          <w:lang w:eastAsia="ru-RU"/>
        </w:rPr>
        <w:t>.</w:t>
      </w:r>
    </w:p>
    <w:p w:rsidR="00ED52CF" w:rsidRPr="00E4222C" w:rsidRDefault="00ED52CF" w:rsidP="00E4222C">
      <w:pPr>
        <w:spacing w:after="0" w:line="240" w:lineRule="auto"/>
        <w:ind w:left="567" w:right="60" w:hanging="567"/>
        <w:rPr>
          <w:rFonts w:ascii="Times New Roman" w:eastAsia="Times New Roman" w:hAnsi="Times New Roman" w:cs="Times New Roman"/>
          <w:color w:val="000000" w:themeColor="text1"/>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w:t>
      </w:r>
      <w:r w:rsidRPr="00E4222C">
        <w:rPr>
          <w:rFonts w:ascii="Times New Roman" w:eastAsia="Times New Roman" w:hAnsi="Times New Roman" w:cs="Times New Roman"/>
          <w:b/>
          <w:bCs/>
          <w:sz w:val="24"/>
          <w:szCs w:val="24"/>
          <w:lang w:eastAsia="ru-RU"/>
        </w:rPr>
        <w:t>Организационно</w:t>
      </w:r>
      <w:r w:rsidR="007F4EF4" w:rsidRPr="00E4222C">
        <w:rPr>
          <w:rFonts w:ascii="Times New Roman" w:eastAsia="Times New Roman" w:hAnsi="Times New Roman" w:cs="Times New Roman"/>
          <w:b/>
          <w:bCs/>
          <w:sz w:val="24"/>
          <w:szCs w:val="24"/>
          <w:lang w:eastAsia="ru-RU"/>
        </w:rPr>
        <w:t xml:space="preserve"> </w:t>
      </w:r>
      <w:r w:rsidRPr="00E4222C">
        <w:rPr>
          <w:rFonts w:ascii="Times New Roman" w:eastAsia="Times New Roman" w:hAnsi="Times New Roman" w:cs="Times New Roman"/>
          <w:b/>
          <w:bCs/>
          <w:sz w:val="24"/>
          <w:szCs w:val="24"/>
          <w:lang w:eastAsia="ru-RU"/>
        </w:rPr>
        <w:t>- правовая форма:</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муниципальное учреждение бюджетного типа</w:t>
      </w:r>
    </w:p>
    <w:p w:rsidR="00ED52CF" w:rsidRPr="00E4222C" w:rsidRDefault="00ED52CF" w:rsidP="00E4222C">
      <w:pPr>
        <w:spacing w:after="0" w:line="240" w:lineRule="auto"/>
        <w:ind w:left="72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Свидетельство о постановке на учет юридического лица в налоговом органе (серия, номер, дата, ИНН):</w:t>
      </w:r>
    </w:p>
    <w:p w:rsidR="00ED52CF" w:rsidRPr="00E4222C" w:rsidRDefault="00ED52CF" w:rsidP="00E4222C">
      <w:pPr>
        <w:spacing w:after="0" w:line="240" w:lineRule="auto"/>
        <w:ind w:left="72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серия  </w:t>
      </w:r>
      <w:r w:rsidR="007D725F" w:rsidRPr="00E4222C">
        <w:rPr>
          <w:rFonts w:ascii="Times New Roman" w:eastAsia="Times New Roman" w:hAnsi="Times New Roman" w:cs="Times New Roman"/>
          <w:color w:val="000000" w:themeColor="text1"/>
          <w:sz w:val="24"/>
          <w:szCs w:val="24"/>
          <w:lang w:eastAsia="ru-RU"/>
        </w:rPr>
        <w:t>24</w:t>
      </w:r>
      <w:r w:rsidRPr="00E4222C">
        <w:rPr>
          <w:rFonts w:ascii="Times New Roman" w:eastAsia="Times New Roman" w:hAnsi="Times New Roman" w:cs="Times New Roman"/>
          <w:color w:val="000000" w:themeColor="text1"/>
          <w:sz w:val="24"/>
          <w:szCs w:val="24"/>
          <w:lang w:eastAsia="ru-RU"/>
        </w:rPr>
        <w:t xml:space="preserve"> № 00</w:t>
      </w:r>
      <w:r w:rsidR="007D725F" w:rsidRPr="00E4222C">
        <w:rPr>
          <w:rFonts w:ascii="Times New Roman" w:eastAsia="Times New Roman" w:hAnsi="Times New Roman" w:cs="Times New Roman"/>
          <w:color w:val="000000" w:themeColor="text1"/>
          <w:sz w:val="24"/>
          <w:szCs w:val="24"/>
          <w:lang w:eastAsia="ru-RU"/>
        </w:rPr>
        <w:t>5362747</w:t>
      </w:r>
      <w:r w:rsidRPr="00E4222C">
        <w:rPr>
          <w:rFonts w:ascii="Times New Roman" w:eastAsia="Times New Roman" w:hAnsi="Times New Roman" w:cs="Times New Roman"/>
          <w:color w:val="000000" w:themeColor="text1"/>
          <w:sz w:val="24"/>
          <w:szCs w:val="24"/>
          <w:lang w:eastAsia="ru-RU"/>
        </w:rPr>
        <w:t>,  </w:t>
      </w:r>
      <w:r w:rsidR="007D725F" w:rsidRPr="00E4222C">
        <w:rPr>
          <w:rFonts w:ascii="Times New Roman" w:eastAsia="Times New Roman" w:hAnsi="Times New Roman" w:cs="Times New Roman"/>
          <w:color w:val="000000" w:themeColor="text1"/>
          <w:sz w:val="24"/>
          <w:szCs w:val="24"/>
          <w:lang w:eastAsia="ru-RU"/>
        </w:rPr>
        <w:t>15</w:t>
      </w:r>
      <w:r w:rsidRPr="00E4222C">
        <w:rPr>
          <w:rFonts w:ascii="Times New Roman" w:eastAsia="Times New Roman" w:hAnsi="Times New Roman" w:cs="Times New Roman"/>
          <w:color w:val="000000" w:themeColor="text1"/>
          <w:sz w:val="24"/>
          <w:szCs w:val="24"/>
          <w:lang w:eastAsia="ru-RU"/>
        </w:rPr>
        <w:t>.11. 199</w:t>
      </w:r>
      <w:r w:rsidR="007D725F" w:rsidRPr="00E4222C">
        <w:rPr>
          <w:rFonts w:ascii="Times New Roman" w:eastAsia="Times New Roman" w:hAnsi="Times New Roman" w:cs="Times New Roman"/>
          <w:color w:val="000000" w:themeColor="text1"/>
          <w:sz w:val="24"/>
          <w:szCs w:val="24"/>
          <w:lang w:eastAsia="ru-RU"/>
        </w:rPr>
        <w:t>5</w:t>
      </w:r>
      <w:r w:rsidRPr="00E4222C">
        <w:rPr>
          <w:rFonts w:ascii="Times New Roman" w:eastAsia="Times New Roman" w:hAnsi="Times New Roman" w:cs="Times New Roman"/>
          <w:color w:val="000000" w:themeColor="text1"/>
          <w:sz w:val="24"/>
          <w:szCs w:val="24"/>
          <w:lang w:eastAsia="ru-RU"/>
        </w:rPr>
        <w:t>г.</w:t>
      </w:r>
    </w:p>
    <w:p w:rsidR="00ED52CF" w:rsidRPr="00E4222C" w:rsidRDefault="00ED52CF" w:rsidP="00E4222C">
      <w:pPr>
        <w:spacing w:after="0" w:line="240" w:lineRule="auto"/>
        <w:ind w:left="72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ИНН </w:t>
      </w:r>
      <w:r w:rsidR="007F4EF4" w:rsidRPr="00E4222C">
        <w:rPr>
          <w:rFonts w:ascii="Times New Roman" w:hAnsi="Times New Roman" w:cs="Times New Roman"/>
          <w:sz w:val="24"/>
          <w:szCs w:val="24"/>
        </w:rPr>
        <w:t>2423005814</w:t>
      </w:r>
    </w:p>
    <w:p w:rsidR="00ED52CF" w:rsidRPr="00E4222C" w:rsidRDefault="00ED52CF" w:rsidP="00E4222C">
      <w:pPr>
        <w:spacing w:after="0" w:line="240" w:lineRule="auto"/>
        <w:ind w:left="72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Свидетельство о внесении записи в Единый государственный реестр юридических лиц (серия, номер, дата, кем выдано, ОГРН):</w:t>
      </w:r>
    </w:p>
    <w:p w:rsidR="00ED52CF" w:rsidRPr="00E4222C" w:rsidRDefault="00ED52CF" w:rsidP="00E4222C">
      <w:pPr>
        <w:spacing w:after="0" w:line="240" w:lineRule="auto"/>
        <w:ind w:left="72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серия  </w:t>
      </w:r>
      <w:r w:rsidR="007D725F" w:rsidRPr="00E4222C">
        <w:rPr>
          <w:rFonts w:ascii="Times New Roman" w:eastAsia="Times New Roman" w:hAnsi="Times New Roman" w:cs="Times New Roman"/>
          <w:color w:val="000000" w:themeColor="text1"/>
          <w:sz w:val="24"/>
          <w:szCs w:val="24"/>
          <w:lang w:eastAsia="ru-RU"/>
        </w:rPr>
        <w:t>24</w:t>
      </w:r>
    </w:p>
    <w:p w:rsidR="00ED52CF" w:rsidRPr="00E4222C" w:rsidRDefault="00ED52CF" w:rsidP="00E4222C">
      <w:pPr>
        <w:spacing w:after="0" w:line="240" w:lineRule="auto"/>
        <w:ind w:left="72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номер № 00</w:t>
      </w:r>
      <w:r w:rsidR="007D725F" w:rsidRPr="00E4222C">
        <w:rPr>
          <w:rFonts w:ascii="Times New Roman" w:eastAsia="Times New Roman" w:hAnsi="Times New Roman" w:cs="Times New Roman"/>
          <w:color w:val="000000" w:themeColor="text1"/>
          <w:sz w:val="24"/>
          <w:szCs w:val="24"/>
          <w:lang w:eastAsia="ru-RU"/>
        </w:rPr>
        <w:t>5897247</w:t>
      </w:r>
    </w:p>
    <w:p w:rsidR="00ED52CF" w:rsidRPr="00E4222C" w:rsidRDefault="00ED52CF" w:rsidP="00E4222C">
      <w:pPr>
        <w:spacing w:after="0" w:line="240" w:lineRule="auto"/>
        <w:ind w:left="72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 xml:space="preserve">дата выдачи: </w:t>
      </w:r>
      <w:r w:rsidR="007D725F" w:rsidRPr="00E4222C">
        <w:rPr>
          <w:rFonts w:ascii="Times New Roman" w:eastAsia="Times New Roman" w:hAnsi="Times New Roman" w:cs="Times New Roman"/>
          <w:color w:val="000000" w:themeColor="text1"/>
          <w:sz w:val="24"/>
          <w:szCs w:val="24"/>
          <w:lang w:eastAsia="ru-RU"/>
        </w:rPr>
        <w:t>12</w:t>
      </w:r>
      <w:r w:rsidRPr="00E4222C">
        <w:rPr>
          <w:rFonts w:ascii="Times New Roman" w:eastAsia="Times New Roman" w:hAnsi="Times New Roman" w:cs="Times New Roman"/>
          <w:color w:val="000000" w:themeColor="text1"/>
          <w:sz w:val="24"/>
          <w:szCs w:val="24"/>
          <w:lang w:eastAsia="ru-RU"/>
        </w:rPr>
        <w:t>.</w:t>
      </w:r>
      <w:r w:rsidR="007D725F" w:rsidRPr="00E4222C">
        <w:rPr>
          <w:rFonts w:ascii="Times New Roman" w:eastAsia="Times New Roman" w:hAnsi="Times New Roman" w:cs="Times New Roman"/>
          <w:color w:val="000000" w:themeColor="text1"/>
          <w:sz w:val="24"/>
          <w:szCs w:val="24"/>
          <w:lang w:eastAsia="ru-RU"/>
        </w:rPr>
        <w:t>11</w:t>
      </w:r>
      <w:r w:rsidRPr="00E4222C">
        <w:rPr>
          <w:rFonts w:ascii="Times New Roman" w:eastAsia="Times New Roman" w:hAnsi="Times New Roman" w:cs="Times New Roman"/>
          <w:color w:val="000000" w:themeColor="text1"/>
          <w:sz w:val="24"/>
          <w:szCs w:val="24"/>
          <w:lang w:eastAsia="ru-RU"/>
        </w:rPr>
        <w:t>.2012 г.</w:t>
      </w:r>
    </w:p>
    <w:p w:rsidR="00ED52CF" w:rsidRPr="00E4222C" w:rsidRDefault="00ED52CF" w:rsidP="00E4222C">
      <w:pPr>
        <w:spacing w:after="0" w:line="240" w:lineRule="auto"/>
        <w:ind w:left="72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 xml:space="preserve">выдано межрайонной инспекцией Федеральной налоговой службы № 21 по </w:t>
      </w:r>
      <w:r w:rsidR="007D725F" w:rsidRPr="00E4222C">
        <w:rPr>
          <w:rFonts w:ascii="Times New Roman" w:eastAsia="Times New Roman" w:hAnsi="Times New Roman" w:cs="Times New Roman"/>
          <w:color w:val="000000" w:themeColor="text1"/>
          <w:sz w:val="24"/>
          <w:szCs w:val="24"/>
          <w:lang w:eastAsia="ru-RU"/>
        </w:rPr>
        <w:t>Красноярскому краю</w:t>
      </w:r>
      <w:r w:rsidRPr="00E4222C">
        <w:rPr>
          <w:rFonts w:ascii="Times New Roman" w:eastAsia="Times New Roman" w:hAnsi="Times New Roman" w:cs="Times New Roman"/>
          <w:color w:val="000000" w:themeColor="text1"/>
          <w:sz w:val="24"/>
          <w:szCs w:val="24"/>
          <w:lang w:eastAsia="ru-RU"/>
        </w:rPr>
        <w:t>,</w:t>
      </w:r>
    </w:p>
    <w:p w:rsidR="00ED52CF" w:rsidRPr="00E4222C" w:rsidRDefault="00ED52CF" w:rsidP="00E4222C">
      <w:pPr>
        <w:spacing w:after="0" w:line="240" w:lineRule="auto"/>
        <w:ind w:left="72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ОГРН  102</w:t>
      </w:r>
      <w:r w:rsidR="007D725F" w:rsidRPr="00E4222C">
        <w:rPr>
          <w:rFonts w:ascii="Times New Roman" w:eastAsia="Times New Roman" w:hAnsi="Times New Roman" w:cs="Times New Roman"/>
          <w:color w:val="000000" w:themeColor="text1"/>
          <w:sz w:val="24"/>
          <w:szCs w:val="24"/>
          <w:lang w:eastAsia="ru-RU"/>
        </w:rPr>
        <w:t>2400874638</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 xml:space="preserve">Лицензия на </w:t>
      </w:r>
      <w:proofErr w:type="gramStart"/>
      <w:r w:rsidRPr="00E4222C">
        <w:rPr>
          <w:rFonts w:ascii="Times New Roman" w:eastAsia="Times New Roman" w:hAnsi="Times New Roman" w:cs="Times New Roman"/>
          <w:b/>
          <w:bCs/>
          <w:sz w:val="24"/>
          <w:szCs w:val="24"/>
          <w:lang w:eastAsia="ru-RU"/>
        </w:rPr>
        <w:t>право ведения</w:t>
      </w:r>
      <w:proofErr w:type="gramEnd"/>
      <w:r w:rsidRPr="00E4222C">
        <w:rPr>
          <w:rFonts w:ascii="Times New Roman" w:eastAsia="Times New Roman" w:hAnsi="Times New Roman" w:cs="Times New Roman"/>
          <w:b/>
          <w:bCs/>
          <w:sz w:val="24"/>
          <w:szCs w:val="24"/>
          <w:lang w:eastAsia="ru-RU"/>
        </w:rPr>
        <w:t xml:space="preserve"> образовательной деятельности (серия, номер, дата, выдачи и срок действия,  кем выдано), приложение к лицензии. Перечень реализуемых образовательных программ в соответствии с лицензией.</w:t>
      </w:r>
    </w:p>
    <w:tbl>
      <w:tblPr>
        <w:tblW w:w="10031" w:type="dxa"/>
        <w:tblLayout w:type="fixed"/>
        <w:tblLook w:val="0000"/>
      </w:tblPr>
      <w:tblGrid>
        <w:gridCol w:w="1242"/>
        <w:gridCol w:w="567"/>
        <w:gridCol w:w="993"/>
        <w:gridCol w:w="850"/>
        <w:gridCol w:w="851"/>
        <w:gridCol w:w="1417"/>
        <w:gridCol w:w="992"/>
        <w:gridCol w:w="1560"/>
        <w:gridCol w:w="1559"/>
      </w:tblGrid>
      <w:tr w:rsidR="007F4EF4" w:rsidRPr="00E4222C" w:rsidTr="001719E1">
        <w:trPr>
          <w:trHeight w:val="324"/>
        </w:trPr>
        <w:tc>
          <w:tcPr>
            <w:tcW w:w="1242" w:type="dxa"/>
            <w:shd w:val="clear" w:color="auto" w:fill="auto"/>
          </w:tcPr>
          <w:p w:rsidR="007F4EF4" w:rsidRPr="00E4222C" w:rsidRDefault="007F4EF4" w:rsidP="00E4222C">
            <w:pPr>
              <w:pStyle w:val="a8"/>
              <w:snapToGrid w:val="0"/>
              <w:spacing w:before="0" w:beforeAutospacing="0" w:after="0" w:afterAutospacing="0"/>
            </w:pPr>
            <w:r w:rsidRPr="00E4222C">
              <w:t>Лицензия</w:t>
            </w:r>
          </w:p>
        </w:tc>
        <w:tc>
          <w:tcPr>
            <w:tcW w:w="567" w:type="dxa"/>
            <w:shd w:val="clear" w:color="auto" w:fill="auto"/>
          </w:tcPr>
          <w:p w:rsidR="007F4EF4" w:rsidRPr="00E4222C" w:rsidRDefault="007F4EF4" w:rsidP="00E4222C">
            <w:pPr>
              <w:pStyle w:val="a8"/>
              <w:snapToGrid w:val="0"/>
              <w:spacing w:before="0" w:beforeAutospacing="0" w:after="0" w:afterAutospacing="0"/>
              <w:jc w:val="center"/>
            </w:pPr>
            <w:r w:rsidRPr="00E4222C">
              <w:t>№</w:t>
            </w:r>
          </w:p>
        </w:tc>
        <w:tc>
          <w:tcPr>
            <w:tcW w:w="993"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0000855</w:t>
            </w:r>
          </w:p>
        </w:tc>
        <w:tc>
          <w:tcPr>
            <w:tcW w:w="850" w:type="dxa"/>
            <w:tcBorders>
              <w:lef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серия</w:t>
            </w:r>
          </w:p>
        </w:tc>
        <w:tc>
          <w:tcPr>
            <w:tcW w:w="851"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А</w:t>
            </w:r>
          </w:p>
        </w:tc>
        <w:tc>
          <w:tcPr>
            <w:tcW w:w="1417" w:type="dxa"/>
            <w:tcBorders>
              <w:lef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рег. номер</w:t>
            </w:r>
          </w:p>
        </w:tc>
        <w:tc>
          <w:tcPr>
            <w:tcW w:w="992"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6155-л</w:t>
            </w:r>
          </w:p>
        </w:tc>
        <w:tc>
          <w:tcPr>
            <w:tcW w:w="1560" w:type="dxa"/>
            <w:tcBorders>
              <w:lef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 xml:space="preserve">срок действия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бессрочно</w:t>
            </w:r>
          </w:p>
        </w:tc>
      </w:tr>
    </w:tbl>
    <w:p w:rsidR="00ED52CF" w:rsidRPr="00E4222C" w:rsidRDefault="00ED52CF" w:rsidP="00E4222C">
      <w:pPr>
        <w:spacing w:after="0" w:line="240" w:lineRule="auto"/>
        <w:ind w:left="567"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567"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Перечень реализуемых образовательных программ в соответствии с лицензией:</w:t>
      </w:r>
    </w:p>
    <w:p w:rsidR="00ED52CF" w:rsidRPr="00E4222C" w:rsidRDefault="00ED52CF" w:rsidP="00E4222C">
      <w:pPr>
        <w:spacing w:after="0" w:line="240" w:lineRule="auto"/>
        <w:ind w:left="567" w:right="60"/>
        <w:rPr>
          <w:rFonts w:ascii="Times New Roman" w:eastAsia="Times New Roman" w:hAnsi="Times New Roman" w:cs="Times New Roman"/>
          <w:sz w:val="24"/>
          <w:szCs w:val="24"/>
          <w:lang w:eastAsia="ru-RU"/>
        </w:rPr>
      </w:pPr>
    </w:p>
    <w:tbl>
      <w:tblPr>
        <w:tblW w:w="10036" w:type="dxa"/>
        <w:tblInd w:w="-5" w:type="dxa"/>
        <w:tblLayout w:type="fixed"/>
        <w:tblLook w:val="0000"/>
      </w:tblPr>
      <w:tblGrid>
        <w:gridCol w:w="4361"/>
        <w:gridCol w:w="2273"/>
        <w:gridCol w:w="3402"/>
      </w:tblGrid>
      <w:tr w:rsidR="007F4EF4" w:rsidRPr="00E4222C" w:rsidTr="001719E1">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rPr>
                <w:bCs/>
              </w:rPr>
            </w:pPr>
            <w:r w:rsidRPr="00E4222C">
              <w:rPr>
                <w:bCs/>
              </w:rPr>
              <w:t>Образовательные программы, указанные в приложении к действующей лицензии</w:t>
            </w:r>
          </w:p>
          <w:p w:rsidR="007F4EF4" w:rsidRPr="00E4222C" w:rsidRDefault="007F4EF4" w:rsidP="00E4222C">
            <w:pPr>
              <w:pStyle w:val="a8"/>
              <w:snapToGrid w:val="0"/>
              <w:spacing w:before="0" w:beforeAutospacing="0" w:after="0" w:afterAutospacing="0"/>
              <w:jc w:val="center"/>
              <w:rPr>
                <w:bCs/>
              </w:rPr>
            </w:pPr>
            <w:r w:rsidRPr="00E4222C">
              <w:rPr>
                <w:bCs/>
              </w:rPr>
              <w:t xml:space="preserve"> (из числа программ, заявленных для аккредитации)</w:t>
            </w:r>
          </w:p>
        </w:tc>
      </w:tr>
      <w:tr w:rsidR="007F4EF4" w:rsidRPr="00E4222C" w:rsidTr="001719E1">
        <w:tc>
          <w:tcPr>
            <w:tcW w:w="4361"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snapToGrid w:val="0"/>
              <w:spacing w:after="0" w:line="240" w:lineRule="auto"/>
              <w:jc w:val="center"/>
              <w:rPr>
                <w:rFonts w:ascii="Times New Roman" w:hAnsi="Times New Roman" w:cs="Times New Roman"/>
                <w:sz w:val="24"/>
                <w:szCs w:val="24"/>
              </w:rPr>
            </w:pPr>
            <w:r w:rsidRPr="00E4222C">
              <w:rPr>
                <w:rFonts w:ascii="Times New Roman" w:hAnsi="Times New Roman" w:cs="Times New Roman"/>
                <w:sz w:val="24"/>
                <w:szCs w:val="24"/>
              </w:rPr>
              <w:t>Виды основных общеобразовательных программ (например, программа начального общего образования)</w:t>
            </w:r>
          </w:p>
        </w:tc>
        <w:tc>
          <w:tcPr>
            <w:tcW w:w="2273"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Нормативный срок освоения</w:t>
            </w:r>
          </w:p>
          <w:p w:rsidR="007F4EF4" w:rsidRPr="00E4222C" w:rsidRDefault="007F4EF4" w:rsidP="00E4222C">
            <w:pPr>
              <w:pStyle w:val="a8"/>
              <w:snapToGrid w:val="0"/>
              <w:spacing w:before="0" w:beforeAutospacing="0" w:after="0" w:afterAutospacing="0"/>
              <w:jc w:val="center"/>
            </w:pPr>
            <w:r w:rsidRPr="00E4222C">
              <w:t>образовательных программ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Место реализации образовательных программ (ОУ, филиал) (указать наименование филиала)</w:t>
            </w:r>
          </w:p>
        </w:tc>
      </w:tr>
      <w:tr w:rsidR="007F4EF4" w:rsidRPr="00E4222C" w:rsidTr="001719E1">
        <w:tc>
          <w:tcPr>
            <w:tcW w:w="4361"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a"/>
              <w:snapToGrid w:val="0"/>
              <w:jc w:val="both"/>
              <w:rPr>
                <w:rFonts w:ascii="Times New Roman" w:hAnsi="Times New Roman" w:cs="Times New Roman"/>
                <w:sz w:val="24"/>
                <w:szCs w:val="24"/>
              </w:rPr>
            </w:pPr>
            <w:r w:rsidRPr="00E4222C">
              <w:rPr>
                <w:rFonts w:ascii="Times New Roman" w:hAnsi="Times New Roman" w:cs="Times New Roman"/>
                <w:sz w:val="24"/>
                <w:szCs w:val="24"/>
              </w:rPr>
              <w:t xml:space="preserve">Основная образовательная программа начального общего образования, в том числе специальных (коррекционных) образовательных учреждений   </w:t>
            </w:r>
            <w:r w:rsidRPr="00E4222C">
              <w:rPr>
                <w:rFonts w:ascii="Times New Roman" w:hAnsi="Times New Roman" w:cs="Times New Roman"/>
                <w:sz w:val="24"/>
                <w:szCs w:val="24"/>
                <w:lang w:val="en-US"/>
              </w:rPr>
              <w:t>VII</w:t>
            </w:r>
            <w:r w:rsidRPr="00E4222C">
              <w:rPr>
                <w:rFonts w:ascii="Times New Roman" w:hAnsi="Times New Roman" w:cs="Times New Roman"/>
                <w:sz w:val="24"/>
                <w:szCs w:val="24"/>
              </w:rPr>
              <w:t xml:space="preserve"> вида для обучающихся, воспитанников с ограниченными возможностями здоровья</w:t>
            </w:r>
          </w:p>
        </w:tc>
        <w:tc>
          <w:tcPr>
            <w:tcW w:w="2273"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4 года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муниципальное бюджетное общеобразовательное учреждение Краснокаменская средняя общеобразовательная школа № 4</w:t>
            </w:r>
          </w:p>
        </w:tc>
      </w:tr>
      <w:tr w:rsidR="007F4EF4" w:rsidRPr="00E4222C" w:rsidTr="001719E1">
        <w:tc>
          <w:tcPr>
            <w:tcW w:w="4361"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a"/>
              <w:snapToGrid w:val="0"/>
              <w:jc w:val="both"/>
              <w:rPr>
                <w:rFonts w:ascii="Times New Roman" w:hAnsi="Times New Roman" w:cs="Times New Roman"/>
                <w:sz w:val="24"/>
                <w:szCs w:val="24"/>
              </w:rPr>
            </w:pPr>
            <w:r w:rsidRPr="00E4222C">
              <w:rPr>
                <w:rFonts w:ascii="Times New Roman" w:hAnsi="Times New Roman" w:cs="Times New Roman"/>
                <w:sz w:val="24"/>
                <w:szCs w:val="24"/>
              </w:rPr>
              <w:lastRenderedPageBreak/>
              <w:t>Основная образовательная программа основного общего образования,</w:t>
            </w:r>
            <w:r w:rsidRPr="00E4222C">
              <w:rPr>
                <w:rFonts w:ascii="Times New Roman" w:eastAsiaTheme="minorEastAsia" w:hAnsi="Times New Roman" w:cs="Times New Roman"/>
                <w:sz w:val="24"/>
                <w:szCs w:val="24"/>
                <w:lang w:eastAsia="ru-RU"/>
              </w:rPr>
              <w:t xml:space="preserve"> </w:t>
            </w:r>
            <w:r w:rsidRPr="00E4222C">
              <w:rPr>
                <w:rFonts w:ascii="Times New Roman" w:hAnsi="Times New Roman" w:cs="Times New Roman"/>
                <w:sz w:val="24"/>
                <w:szCs w:val="24"/>
              </w:rPr>
              <w:t xml:space="preserve">в том числе специальных (коррекционных) образовательных учреждений   </w:t>
            </w:r>
            <w:r w:rsidRPr="00E4222C">
              <w:rPr>
                <w:rFonts w:ascii="Times New Roman" w:hAnsi="Times New Roman" w:cs="Times New Roman"/>
                <w:sz w:val="24"/>
                <w:szCs w:val="24"/>
                <w:lang w:val="en-US"/>
              </w:rPr>
              <w:t>VII</w:t>
            </w:r>
            <w:r w:rsidRPr="00E4222C">
              <w:rPr>
                <w:rFonts w:ascii="Times New Roman" w:hAnsi="Times New Roman" w:cs="Times New Roman"/>
                <w:sz w:val="24"/>
                <w:szCs w:val="24"/>
              </w:rPr>
              <w:t xml:space="preserve"> вида для обучающихся, воспитанников с ограниченными возможностями здоровья</w:t>
            </w:r>
          </w:p>
        </w:tc>
        <w:tc>
          <w:tcPr>
            <w:tcW w:w="2273"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5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муниципальное бюджетное общеобразовательное учреждение Краснокаменская средняя общеобразовательная школа № 4</w:t>
            </w:r>
          </w:p>
        </w:tc>
      </w:tr>
      <w:tr w:rsidR="007F4EF4" w:rsidRPr="00E4222C" w:rsidTr="001719E1">
        <w:tc>
          <w:tcPr>
            <w:tcW w:w="4361"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a"/>
              <w:snapToGrid w:val="0"/>
              <w:jc w:val="both"/>
              <w:rPr>
                <w:rFonts w:ascii="Times New Roman" w:hAnsi="Times New Roman" w:cs="Times New Roman"/>
                <w:sz w:val="24"/>
                <w:szCs w:val="24"/>
              </w:rPr>
            </w:pPr>
            <w:r w:rsidRPr="00E4222C">
              <w:rPr>
                <w:rFonts w:ascii="Times New Roman" w:hAnsi="Times New Roman" w:cs="Times New Roman"/>
                <w:sz w:val="24"/>
                <w:szCs w:val="24"/>
              </w:rPr>
              <w:t>Основная общеобразовательная программа среднего (полного) общего образования</w:t>
            </w:r>
          </w:p>
        </w:tc>
        <w:tc>
          <w:tcPr>
            <w:tcW w:w="2273"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2-3 года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муниципальное бюджетное общеобразовательное учреждение Краснокаменская средняя общеобразовательная школа № 4</w:t>
            </w:r>
          </w:p>
        </w:tc>
      </w:tr>
      <w:tr w:rsidR="007F4EF4" w:rsidRPr="00E4222C" w:rsidTr="001719E1">
        <w:tc>
          <w:tcPr>
            <w:tcW w:w="4361"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a"/>
              <w:snapToGrid w:val="0"/>
              <w:jc w:val="both"/>
              <w:rPr>
                <w:rFonts w:ascii="Times New Roman" w:hAnsi="Times New Roman" w:cs="Times New Roman"/>
                <w:sz w:val="24"/>
                <w:szCs w:val="24"/>
              </w:rPr>
            </w:pPr>
            <w:r w:rsidRPr="00E4222C">
              <w:rPr>
                <w:rFonts w:ascii="Times New Roman" w:hAnsi="Times New Roman" w:cs="Times New Roman"/>
                <w:sz w:val="24"/>
                <w:szCs w:val="24"/>
              </w:rPr>
              <w:t>Основная общеобразовательная программа</w:t>
            </w:r>
            <w:r w:rsidRPr="00E4222C">
              <w:rPr>
                <w:rFonts w:ascii="Times New Roman" w:eastAsiaTheme="minorEastAsia" w:hAnsi="Times New Roman" w:cs="Times New Roman"/>
                <w:sz w:val="24"/>
                <w:szCs w:val="24"/>
                <w:lang w:eastAsia="ru-RU"/>
              </w:rPr>
              <w:t xml:space="preserve"> </w:t>
            </w:r>
            <w:r w:rsidRPr="00E4222C">
              <w:rPr>
                <w:rFonts w:ascii="Times New Roman" w:hAnsi="Times New Roman" w:cs="Times New Roman"/>
                <w:sz w:val="24"/>
                <w:szCs w:val="24"/>
              </w:rPr>
              <w:t xml:space="preserve">специальных (коррекционных) образовательных учреждений   </w:t>
            </w:r>
            <w:r w:rsidRPr="00E4222C">
              <w:rPr>
                <w:rFonts w:ascii="Times New Roman" w:hAnsi="Times New Roman" w:cs="Times New Roman"/>
                <w:sz w:val="24"/>
                <w:szCs w:val="24"/>
                <w:lang w:val="en-US"/>
              </w:rPr>
              <w:t>VIII</w:t>
            </w:r>
            <w:r w:rsidRPr="00E4222C">
              <w:rPr>
                <w:rFonts w:ascii="Times New Roman" w:hAnsi="Times New Roman" w:cs="Times New Roman"/>
                <w:sz w:val="24"/>
                <w:szCs w:val="24"/>
              </w:rPr>
              <w:t xml:space="preserve"> вида для обучающихся, воспитанников с ограниченными возможностями здоровья</w:t>
            </w:r>
          </w:p>
        </w:tc>
        <w:tc>
          <w:tcPr>
            <w:tcW w:w="2273"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rPr>
                <w:lang w:val="en-US"/>
              </w:rPr>
              <w:t xml:space="preserve">9 </w:t>
            </w:r>
            <w:r w:rsidRPr="00E4222C">
              <w:t>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муниципальное бюджетное общеобразовательное учреждение Краснокаменская средняя общеобразовательная школа № 4</w:t>
            </w:r>
          </w:p>
        </w:tc>
      </w:tr>
    </w:tbl>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Свидетельство о государственной аккредитации (серия, номер, дата выдачи и срок действия, кем выдано). Реализуемые образовательные программы в соответствии со свидетельством о государственной аккредитации.</w:t>
      </w:r>
    </w:p>
    <w:tbl>
      <w:tblPr>
        <w:tblW w:w="10031" w:type="dxa"/>
        <w:tblLayout w:type="fixed"/>
        <w:tblLook w:val="0000"/>
      </w:tblPr>
      <w:tblGrid>
        <w:gridCol w:w="1809"/>
        <w:gridCol w:w="425"/>
        <w:gridCol w:w="1276"/>
        <w:gridCol w:w="709"/>
        <w:gridCol w:w="567"/>
        <w:gridCol w:w="1134"/>
        <w:gridCol w:w="992"/>
        <w:gridCol w:w="1418"/>
        <w:gridCol w:w="1701"/>
      </w:tblGrid>
      <w:tr w:rsidR="007F4EF4" w:rsidRPr="00E4222C" w:rsidTr="001719E1">
        <w:tc>
          <w:tcPr>
            <w:tcW w:w="1809" w:type="dxa"/>
            <w:shd w:val="clear" w:color="auto" w:fill="auto"/>
          </w:tcPr>
          <w:p w:rsidR="007F4EF4" w:rsidRPr="00E4222C" w:rsidRDefault="007F4EF4" w:rsidP="00E4222C">
            <w:pPr>
              <w:pStyle w:val="a8"/>
              <w:snapToGrid w:val="0"/>
              <w:spacing w:before="0" w:beforeAutospacing="0" w:after="0" w:afterAutospacing="0"/>
              <w:rPr>
                <w:bCs/>
                <w:iCs/>
              </w:rPr>
            </w:pPr>
            <w:r w:rsidRPr="00E4222C">
              <w:rPr>
                <w:bCs/>
                <w:iCs/>
              </w:rPr>
              <w:t>Действующее</w:t>
            </w:r>
          </w:p>
          <w:p w:rsidR="007F4EF4" w:rsidRPr="00E4222C" w:rsidRDefault="007F4EF4" w:rsidP="00E4222C">
            <w:pPr>
              <w:pStyle w:val="a8"/>
              <w:snapToGrid w:val="0"/>
              <w:spacing w:before="0" w:beforeAutospacing="0" w:after="0" w:afterAutospacing="0"/>
              <w:rPr>
                <w:bCs/>
                <w:iCs/>
              </w:rPr>
            </w:pPr>
            <w:r w:rsidRPr="00E4222C">
              <w:rPr>
                <w:bCs/>
                <w:iCs/>
              </w:rPr>
              <w:t xml:space="preserve">свидетельство </w:t>
            </w:r>
          </w:p>
          <w:p w:rsidR="007F4EF4" w:rsidRPr="00E4222C" w:rsidRDefault="007F4EF4" w:rsidP="00E4222C">
            <w:pPr>
              <w:pStyle w:val="a8"/>
              <w:spacing w:before="0" w:beforeAutospacing="0" w:after="0" w:afterAutospacing="0"/>
              <w:rPr>
                <w:bCs/>
                <w:iCs/>
              </w:rPr>
            </w:pPr>
            <w:r w:rsidRPr="00E4222C">
              <w:rPr>
                <w:bCs/>
                <w:iCs/>
              </w:rPr>
              <w:t>о государственной аккредитации</w:t>
            </w:r>
          </w:p>
        </w:tc>
        <w:tc>
          <w:tcPr>
            <w:tcW w:w="425" w:type="dxa"/>
            <w:shd w:val="clear" w:color="auto" w:fill="auto"/>
          </w:tcPr>
          <w:p w:rsidR="007F4EF4" w:rsidRPr="00E4222C" w:rsidRDefault="007F4EF4" w:rsidP="00E4222C">
            <w:pPr>
              <w:pStyle w:val="a8"/>
              <w:snapToGrid w:val="0"/>
              <w:spacing w:before="0" w:beforeAutospacing="0" w:after="0" w:afterAutospacing="0"/>
            </w:pPr>
            <w:r w:rsidRPr="00E4222C">
              <w:t>№</w:t>
            </w:r>
          </w:p>
        </w:tc>
        <w:tc>
          <w:tcPr>
            <w:tcW w:w="1276"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2864</w:t>
            </w:r>
          </w:p>
        </w:tc>
        <w:tc>
          <w:tcPr>
            <w:tcW w:w="709" w:type="dxa"/>
            <w:tcBorders>
              <w:lef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серия</w:t>
            </w:r>
          </w:p>
        </w:tc>
        <w:tc>
          <w:tcPr>
            <w:tcW w:w="567"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ОП</w:t>
            </w:r>
          </w:p>
        </w:tc>
        <w:tc>
          <w:tcPr>
            <w:tcW w:w="1134" w:type="dxa"/>
            <w:tcBorders>
              <w:lef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рег. номер</w:t>
            </w:r>
          </w:p>
        </w:tc>
        <w:tc>
          <w:tcPr>
            <w:tcW w:w="992" w:type="dxa"/>
            <w:tcBorders>
              <w:top w:val="single" w:sz="4" w:space="0" w:color="000000"/>
              <w:left w:val="single" w:sz="4" w:space="0" w:color="000000"/>
              <w:bottom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019992</w:t>
            </w:r>
          </w:p>
        </w:tc>
        <w:tc>
          <w:tcPr>
            <w:tcW w:w="1418" w:type="dxa"/>
            <w:tcBorders>
              <w:lef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дата выдачи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4EF4" w:rsidRPr="00E4222C" w:rsidRDefault="007F4EF4" w:rsidP="00E4222C">
            <w:pPr>
              <w:pStyle w:val="a8"/>
              <w:snapToGrid w:val="0"/>
              <w:spacing w:before="0" w:beforeAutospacing="0" w:after="0" w:afterAutospacing="0"/>
              <w:jc w:val="center"/>
            </w:pPr>
            <w:r w:rsidRPr="00E4222C">
              <w:t>15.03.2012</w:t>
            </w:r>
          </w:p>
        </w:tc>
      </w:tr>
    </w:tbl>
    <w:p w:rsidR="00ED52CF" w:rsidRPr="00E4222C" w:rsidRDefault="00ED52CF" w:rsidP="00E4222C">
      <w:pPr>
        <w:spacing w:after="0" w:line="240" w:lineRule="auto"/>
        <w:ind w:left="51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Реализуемые образовательные программы:</w:t>
      </w:r>
    </w:p>
    <w:p w:rsidR="00ED52CF" w:rsidRPr="00E4222C" w:rsidRDefault="00010BD8" w:rsidP="00E4222C">
      <w:pPr>
        <w:spacing w:after="0" w:line="240" w:lineRule="auto"/>
        <w:ind w:left="795" w:right="60" w:hanging="3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основные общеобразовательные программы начальной, основной и средней школы;</w:t>
      </w:r>
    </w:p>
    <w:p w:rsidR="00010BD8" w:rsidRPr="00E4222C" w:rsidRDefault="00010BD8" w:rsidP="00E4222C">
      <w:pPr>
        <w:spacing w:after="0" w:line="240" w:lineRule="auto"/>
        <w:ind w:left="795" w:right="60" w:hanging="3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адаптированные основные общеобразовательные программы;</w:t>
      </w:r>
    </w:p>
    <w:p w:rsidR="00010BD8" w:rsidRPr="00E4222C" w:rsidRDefault="00010BD8" w:rsidP="00E4222C">
      <w:pPr>
        <w:spacing w:after="0" w:line="240" w:lineRule="auto"/>
        <w:ind w:left="795" w:right="60" w:hanging="3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-дополнительное образование через кружки, клубы, НОУ, курсы по выбору.</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Наличие филиалов, их местонахождение, телефоны</w:t>
      </w:r>
      <w:r w:rsidRPr="00E4222C">
        <w:rPr>
          <w:rFonts w:ascii="Times New Roman" w:eastAsia="Times New Roman" w:hAnsi="Times New Roman" w:cs="Times New Roman"/>
          <w:sz w:val="24"/>
          <w:szCs w:val="24"/>
          <w:lang w:eastAsia="ru-RU"/>
        </w:rPr>
        <w:t>.</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Нет.</w:t>
      </w:r>
    </w:p>
    <w:p w:rsidR="00ED52CF" w:rsidRPr="00E4222C" w:rsidRDefault="00010BD8" w:rsidP="00E4222C">
      <w:pPr>
        <w:spacing w:after="0" w:line="240" w:lineRule="auto"/>
        <w:ind w:left="60" w:right="60"/>
        <w:jc w:val="center"/>
        <w:rPr>
          <w:rFonts w:ascii="Times New Roman" w:eastAsia="Times New Roman" w:hAnsi="Times New Roman" w:cs="Times New Roman"/>
          <w:b/>
          <w:sz w:val="24"/>
          <w:szCs w:val="24"/>
          <w:lang w:eastAsia="ru-RU"/>
        </w:rPr>
      </w:pPr>
      <w:r w:rsidRPr="00E4222C">
        <w:rPr>
          <w:rFonts w:ascii="Times New Roman" w:eastAsia="Times New Roman" w:hAnsi="Times New Roman" w:cs="Times New Roman"/>
          <w:b/>
          <w:sz w:val="24"/>
          <w:szCs w:val="24"/>
          <w:lang w:eastAsia="ru-RU"/>
        </w:rPr>
        <w:t>АНАЛИТИЧЕСКАЯ ЧАСТЬ</w:t>
      </w:r>
    </w:p>
    <w:p w:rsidR="00261B26" w:rsidRDefault="004701EA" w:rsidP="00261B26">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b/>
          <w:bCs/>
          <w:sz w:val="24"/>
          <w:szCs w:val="24"/>
        </w:rPr>
        <w:t xml:space="preserve">     </w:t>
      </w:r>
      <w:r w:rsidR="00261B26">
        <w:rPr>
          <w:rFonts w:ascii="Times New Roman" w:hAnsi="Times New Roman" w:cs="Times New Roman"/>
          <w:sz w:val="24"/>
          <w:szCs w:val="24"/>
        </w:rPr>
        <w:t>В 2016 - 2017 учебном году педагогический коллектив школы  работал над темой: Системно-деятельностный подход как способ достижения нового качества образования</w:t>
      </w:r>
    </w:p>
    <w:p w:rsidR="00261B26" w:rsidRDefault="00261B26" w:rsidP="00261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Была поставлена цель: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261B26" w:rsidRDefault="00261B26" w:rsidP="00261B2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соответствие с этим решались задачи:</w:t>
      </w:r>
    </w:p>
    <w:p w:rsidR="00261B26" w:rsidRDefault="00261B26" w:rsidP="00261B2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Задачи:</w:t>
      </w:r>
    </w:p>
    <w:p w:rsidR="00261B26" w:rsidRDefault="00261B26" w:rsidP="007F4394">
      <w:pPr>
        <w:numPr>
          <w:ilvl w:val="0"/>
          <w:numId w:val="2"/>
        </w:numPr>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В   области   обеспечения   государственных   гарантий   доступности   качественного   образования:  </w:t>
      </w:r>
    </w:p>
    <w:p w:rsidR="00261B26" w:rsidRDefault="00261B26" w:rsidP="007F4394">
      <w:pPr>
        <w:numPr>
          <w:ilvl w:val="0"/>
          <w:numId w:val="2"/>
        </w:numPr>
        <w:autoSpaceDE w:val="0"/>
        <w:autoSpaceDN w:val="0"/>
        <w:adjustRightInd w:val="0"/>
        <w:spacing w:after="0" w:line="240" w:lineRule="auto"/>
        <w:ind w:left="780" w:hanging="360"/>
        <w:jc w:val="both"/>
        <w:rPr>
          <w:rFonts w:ascii="Times New Roman" w:hAnsi="Times New Roman" w:cs="Times New Roman"/>
          <w:sz w:val="24"/>
          <w:szCs w:val="24"/>
        </w:rPr>
      </w:pPr>
      <w:r>
        <w:rPr>
          <w:rFonts w:ascii="Times New Roman" w:hAnsi="Times New Roman" w:cs="Times New Roman"/>
          <w:sz w:val="24"/>
          <w:szCs w:val="24"/>
        </w:rPr>
        <w:t>обеспечить базовое образование, соответствующее государственному стандарту;</w:t>
      </w:r>
    </w:p>
    <w:p w:rsidR="00261B26" w:rsidRDefault="00261B26" w:rsidP="007F4394">
      <w:pPr>
        <w:numPr>
          <w:ilvl w:val="0"/>
          <w:numId w:val="2"/>
        </w:numPr>
        <w:autoSpaceDE w:val="0"/>
        <w:autoSpaceDN w:val="0"/>
        <w:adjustRightInd w:val="0"/>
        <w:spacing w:after="0" w:line="240" w:lineRule="auto"/>
        <w:ind w:left="780" w:hanging="360"/>
        <w:jc w:val="both"/>
        <w:rPr>
          <w:rFonts w:ascii="Times New Roman" w:hAnsi="Times New Roman" w:cs="Times New Roman"/>
          <w:sz w:val="24"/>
          <w:szCs w:val="24"/>
        </w:rPr>
      </w:pPr>
      <w:r>
        <w:rPr>
          <w:rFonts w:ascii="Times New Roman" w:hAnsi="Times New Roman" w:cs="Times New Roman"/>
          <w:sz w:val="24"/>
          <w:szCs w:val="24"/>
        </w:rPr>
        <w:t>обеспечить   реализацию   прав   каждого   обучающегося    на   получение   образования   в  соответствии с его потребностями и возможностями;</w:t>
      </w:r>
    </w:p>
    <w:p w:rsidR="00261B26" w:rsidRDefault="00261B26" w:rsidP="007F4394">
      <w:pPr>
        <w:numPr>
          <w:ilvl w:val="0"/>
          <w:numId w:val="2"/>
        </w:numPr>
        <w:autoSpaceDE w:val="0"/>
        <w:autoSpaceDN w:val="0"/>
        <w:adjustRightInd w:val="0"/>
        <w:spacing w:after="0" w:line="240" w:lineRule="auto"/>
        <w:ind w:left="731" w:hanging="360"/>
        <w:jc w:val="both"/>
        <w:rPr>
          <w:rFonts w:ascii="Times New Roman" w:hAnsi="Times New Roman" w:cs="Times New Roman"/>
          <w:sz w:val="24"/>
          <w:szCs w:val="24"/>
        </w:rPr>
      </w:pPr>
      <w:r>
        <w:rPr>
          <w:rFonts w:ascii="Times New Roman" w:hAnsi="Times New Roman" w:cs="Times New Roman"/>
          <w:sz w:val="24"/>
          <w:szCs w:val="24"/>
        </w:rPr>
        <w:lastRenderedPageBreak/>
        <w:t>обеспечить овладение обучающимися содержанием образования не менее 100 %;</w:t>
      </w:r>
    </w:p>
    <w:p w:rsidR="00261B26" w:rsidRDefault="00261B26" w:rsidP="007F4394">
      <w:pPr>
        <w:numPr>
          <w:ilvl w:val="0"/>
          <w:numId w:val="2"/>
        </w:numPr>
        <w:autoSpaceDE w:val="0"/>
        <w:autoSpaceDN w:val="0"/>
        <w:adjustRightInd w:val="0"/>
        <w:spacing w:after="0" w:line="240" w:lineRule="auto"/>
        <w:ind w:left="731" w:hanging="360"/>
        <w:jc w:val="both"/>
        <w:rPr>
          <w:rFonts w:ascii="Times New Roman" w:hAnsi="Times New Roman" w:cs="Times New Roman"/>
          <w:sz w:val="24"/>
          <w:szCs w:val="24"/>
        </w:rPr>
      </w:pPr>
      <w:r>
        <w:rPr>
          <w:rFonts w:ascii="Times New Roman" w:hAnsi="Times New Roman" w:cs="Times New Roman"/>
          <w:sz w:val="24"/>
          <w:szCs w:val="24"/>
        </w:rPr>
        <w:t xml:space="preserve">обеспечить психологическую защищенность обучающихся в образовательном процессе;  </w:t>
      </w:r>
    </w:p>
    <w:p w:rsidR="00261B26" w:rsidRDefault="00261B26" w:rsidP="007F4394">
      <w:pPr>
        <w:numPr>
          <w:ilvl w:val="0"/>
          <w:numId w:val="2"/>
        </w:numPr>
        <w:autoSpaceDE w:val="0"/>
        <w:autoSpaceDN w:val="0"/>
        <w:adjustRightInd w:val="0"/>
        <w:spacing w:after="0" w:line="240" w:lineRule="auto"/>
        <w:ind w:left="731" w:hanging="360"/>
        <w:jc w:val="both"/>
        <w:rPr>
          <w:rFonts w:ascii="Times New Roman" w:hAnsi="Times New Roman" w:cs="Times New Roman"/>
          <w:sz w:val="24"/>
          <w:szCs w:val="24"/>
        </w:rPr>
      </w:pPr>
      <w:r>
        <w:rPr>
          <w:rFonts w:ascii="Times New Roman" w:hAnsi="Times New Roman" w:cs="Times New Roman"/>
          <w:sz w:val="24"/>
          <w:szCs w:val="24"/>
        </w:rPr>
        <w:t xml:space="preserve">обеспечить выполнения требований санитарных норм;  </w:t>
      </w:r>
    </w:p>
    <w:p w:rsidR="00261B26" w:rsidRDefault="00261B26" w:rsidP="007F4394">
      <w:pPr>
        <w:numPr>
          <w:ilvl w:val="0"/>
          <w:numId w:val="2"/>
        </w:numPr>
        <w:autoSpaceDE w:val="0"/>
        <w:autoSpaceDN w:val="0"/>
        <w:adjustRightInd w:val="0"/>
        <w:spacing w:after="0" w:line="240" w:lineRule="auto"/>
        <w:ind w:left="731" w:hanging="360"/>
        <w:jc w:val="both"/>
        <w:rPr>
          <w:rFonts w:ascii="Times New Roman" w:hAnsi="Times New Roman" w:cs="Times New Roman"/>
          <w:sz w:val="24"/>
          <w:szCs w:val="24"/>
        </w:rPr>
      </w:pPr>
      <w:r>
        <w:rPr>
          <w:rFonts w:ascii="Times New Roman" w:hAnsi="Times New Roman" w:cs="Times New Roman"/>
          <w:sz w:val="24"/>
          <w:szCs w:val="24"/>
        </w:rPr>
        <w:t xml:space="preserve">обеспечить безопасные условия проведения в школе  учебно-воспитательного процесса. </w:t>
      </w:r>
    </w:p>
    <w:p w:rsidR="00261B26" w:rsidRDefault="00261B26" w:rsidP="007F4394">
      <w:pPr>
        <w:numPr>
          <w:ilvl w:val="0"/>
          <w:numId w:val="2"/>
        </w:numPr>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В области создания условий для повышения качества образования: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создать в школе благоприятную и мотивирующую на учёбу образовательную среду;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организационно-педагогические     условия     для     формирования  профессиональной компетентности;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созданию   условий,   способствующих   развитию   интеллектуальных,        творческих, личностных качеств обучающихся;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повысить   мотивацию   обучения   обучающихся      через   активизацию   познавательной   деятельности и деятельностный подход на уроках и во внеурочное время;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осуществлять мониторинг формирования у учащихся системы ключевых компетенций;</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обеспечить   согласно  федеральному государственному образовательному стандарту   усвоение   базового   уровня   знаний   по  каждому предмету учебного плана; </w:t>
      </w:r>
    </w:p>
    <w:p w:rsidR="00261B26" w:rsidRDefault="00261B26" w:rsidP="007F4394">
      <w:pPr>
        <w:numPr>
          <w:ilvl w:val="0"/>
          <w:numId w:val="2"/>
        </w:numPr>
        <w:autoSpaceDE w:val="0"/>
        <w:autoSpaceDN w:val="0"/>
        <w:adjustRightInd w:val="0"/>
        <w:spacing w:after="0" w:line="240" w:lineRule="auto"/>
        <w:ind w:left="786" w:hanging="360"/>
        <w:jc w:val="both"/>
        <w:rPr>
          <w:rFonts w:ascii="Times New Roman" w:hAnsi="Times New Roman" w:cs="Times New Roman"/>
          <w:sz w:val="24"/>
          <w:szCs w:val="24"/>
        </w:rPr>
      </w:pPr>
      <w:r>
        <w:rPr>
          <w:rFonts w:ascii="Times New Roman" w:hAnsi="Times New Roman" w:cs="Times New Roman"/>
          <w:sz w:val="24"/>
          <w:szCs w:val="24"/>
        </w:rPr>
        <w:t xml:space="preserve">обеспечить информатизацию учебного процесса; </w:t>
      </w:r>
    </w:p>
    <w:p w:rsidR="00261B26" w:rsidRDefault="00261B26" w:rsidP="007F4394">
      <w:pPr>
        <w:numPr>
          <w:ilvl w:val="0"/>
          <w:numId w:val="2"/>
        </w:numPr>
        <w:autoSpaceDE w:val="0"/>
        <w:autoSpaceDN w:val="0"/>
        <w:adjustRightInd w:val="0"/>
        <w:spacing w:after="0" w:line="240" w:lineRule="auto"/>
        <w:ind w:left="786" w:hanging="360"/>
        <w:jc w:val="both"/>
        <w:rPr>
          <w:rFonts w:ascii="Times New Roman" w:hAnsi="Times New Roman" w:cs="Times New Roman"/>
          <w:sz w:val="24"/>
          <w:szCs w:val="24"/>
        </w:rPr>
      </w:pPr>
      <w:r>
        <w:rPr>
          <w:rFonts w:ascii="Times New Roman" w:hAnsi="Times New Roman" w:cs="Times New Roman"/>
          <w:sz w:val="24"/>
          <w:szCs w:val="24"/>
        </w:rPr>
        <w:t>осуществлять мониторинг введения ФГОС в начальной школе;</w:t>
      </w:r>
    </w:p>
    <w:p w:rsidR="00261B26" w:rsidRDefault="00261B26" w:rsidP="007F4394">
      <w:pPr>
        <w:numPr>
          <w:ilvl w:val="0"/>
          <w:numId w:val="2"/>
        </w:numPr>
        <w:autoSpaceDE w:val="0"/>
        <w:autoSpaceDN w:val="0"/>
        <w:adjustRightInd w:val="0"/>
        <w:spacing w:after="0" w:line="240" w:lineRule="auto"/>
        <w:ind w:left="786" w:hanging="360"/>
        <w:jc w:val="both"/>
        <w:rPr>
          <w:rFonts w:ascii="Times New Roman" w:hAnsi="Times New Roman" w:cs="Times New Roman"/>
          <w:sz w:val="24"/>
          <w:szCs w:val="24"/>
        </w:rPr>
      </w:pPr>
      <w:r>
        <w:rPr>
          <w:rFonts w:ascii="Times New Roman" w:hAnsi="Times New Roman" w:cs="Times New Roman"/>
          <w:sz w:val="24"/>
          <w:szCs w:val="24"/>
        </w:rPr>
        <w:t>продолжить подготовку к введению ФГОС второго поколения в основной школе.</w:t>
      </w:r>
    </w:p>
    <w:p w:rsidR="00261B26" w:rsidRDefault="00261B26" w:rsidP="007F4394">
      <w:pPr>
        <w:numPr>
          <w:ilvl w:val="0"/>
          <w:numId w:val="2"/>
        </w:numPr>
        <w:autoSpaceDE w:val="0"/>
        <w:autoSpaceDN w:val="0"/>
        <w:adjustRightInd w:val="0"/>
        <w:spacing w:after="0" w:line="240" w:lineRule="auto"/>
        <w:ind w:left="786" w:hanging="360"/>
        <w:jc w:val="both"/>
        <w:rPr>
          <w:rFonts w:ascii="Times New Roman" w:hAnsi="Times New Roman" w:cs="Times New Roman"/>
          <w:sz w:val="24"/>
          <w:szCs w:val="24"/>
        </w:rPr>
      </w:pPr>
      <w:r>
        <w:rPr>
          <w:rFonts w:ascii="Times New Roman" w:hAnsi="Times New Roman" w:cs="Times New Roman"/>
          <w:sz w:val="24"/>
          <w:szCs w:val="24"/>
        </w:rPr>
        <w:t xml:space="preserve">создать   для   обучающихся  условия   возможности   профессионального   выбора   через осуществление профильного обучения; </w:t>
      </w:r>
    </w:p>
    <w:p w:rsidR="00261B26" w:rsidRDefault="00261B26" w:rsidP="007F4394">
      <w:pPr>
        <w:numPr>
          <w:ilvl w:val="0"/>
          <w:numId w:val="2"/>
        </w:numPr>
        <w:autoSpaceDE w:val="0"/>
        <w:autoSpaceDN w:val="0"/>
        <w:adjustRightInd w:val="0"/>
        <w:spacing w:after="0" w:line="240" w:lineRule="auto"/>
        <w:ind w:left="786" w:hanging="360"/>
        <w:jc w:val="both"/>
        <w:rPr>
          <w:rFonts w:ascii="Times New Roman" w:hAnsi="Times New Roman" w:cs="Times New Roman"/>
          <w:sz w:val="24"/>
          <w:szCs w:val="24"/>
        </w:rPr>
      </w:pPr>
      <w:r>
        <w:rPr>
          <w:rFonts w:ascii="Times New Roman" w:hAnsi="Times New Roman" w:cs="Times New Roman"/>
          <w:sz w:val="24"/>
          <w:szCs w:val="24"/>
        </w:rPr>
        <w:t xml:space="preserve">продолжить педагогические поиски инновационных эффективных технологий, форм   и методов обучения. </w:t>
      </w:r>
    </w:p>
    <w:p w:rsidR="00261B26" w:rsidRDefault="00261B26" w:rsidP="007F4394">
      <w:pPr>
        <w:numPr>
          <w:ilvl w:val="0"/>
          <w:numId w:val="2"/>
        </w:numPr>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В области воспитания: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формировать     гражданско–патриотическое     сознание обучающихся;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систему   взаимодействия   с   семьей,   повышать   ответственность  родителей за воспитание и обучение детей;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вовлекать родителей в учебно –</w:t>
      </w:r>
      <w:r w:rsidRPr="00261B26">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воспитательный процесс и процесс самоуправления школой;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оздоровительную   работу   с   обучающимися   и   прививать   навыки здорового образа жизни;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развивать   коммуникативные   навыки   и   формировать   методы   бесконфликтного общения;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sidRPr="00261B26">
        <w:rPr>
          <w:rFonts w:ascii="Times New Roman" w:hAnsi="Times New Roman" w:cs="Times New Roman"/>
          <w:sz w:val="24"/>
          <w:szCs w:val="24"/>
        </w:rPr>
        <w:t xml:space="preserve"> </w:t>
      </w:r>
      <w:r>
        <w:rPr>
          <w:rFonts w:ascii="Times New Roman" w:hAnsi="Times New Roman" w:cs="Times New Roman"/>
          <w:sz w:val="24"/>
          <w:szCs w:val="24"/>
        </w:rPr>
        <w:t xml:space="preserve">развивать   ученическое   самоуправление,   способствовать   социализации   обучающихся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использовать   инновационные  подходы   к   организации  воспитательного  процесса   и внедрять современных технологий воспитательной работы; </w:t>
      </w:r>
    </w:p>
    <w:p w:rsidR="00261B26" w:rsidRDefault="00261B26" w:rsidP="007F4394">
      <w:pPr>
        <w:numPr>
          <w:ilvl w:val="0"/>
          <w:numId w:val="2"/>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вовлекать обучающихся в активную жизнь в социуме и общественных организациях.</w:t>
      </w:r>
    </w:p>
    <w:p w:rsidR="00261B26" w:rsidRDefault="00261B26" w:rsidP="007F4394">
      <w:pPr>
        <w:numPr>
          <w:ilvl w:val="0"/>
          <w:numId w:val="2"/>
        </w:numPr>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В области кадрового обеспечения:   </w:t>
      </w:r>
    </w:p>
    <w:p w:rsidR="00261B26" w:rsidRDefault="00261B26" w:rsidP="007F4394">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создать условия для формирования у педагогов навыков самооценки своей педагогической деятельности и определении новых педагогических задач, исходя из полученных результатов (работа с планом саморазвития, его анализ и новые задачи, в соответствии с выявленными проблемами).</w:t>
      </w:r>
    </w:p>
    <w:p w:rsidR="00261B26" w:rsidRDefault="00261B26" w:rsidP="007F4394">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расширению рамок социального партнёрства;  </w:t>
      </w:r>
    </w:p>
    <w:p w:rsidR="00261B26" w:rsidRDefault="00261B26" w:rsidP="007F4394">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корректировать планы и программы в условиях обновления содержания образования и перехода на новый базисный учебный план;</w:t>
      </w:r>
    </w:p>
    <w:p w:rsidR="00261B26" w:rsidRDefault="00261B26" w:rsidP="007F4394">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координировать деятельность школьных предметных МО; </w:t>
      </w:r>
    </w:p>
    <w:p w:rsidR="00261B26" w:rsidRDefault="00261B26" w:rsidP="007F4394">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увеличивать количество педагогов, принимающих участие в работе научно- практических конференций муниципального, регионального и федерального уровней; </w:t>
      </w:r>
    </w:p>
    <w:p w:rsidR="00261B26" w:rsidRDefault="00261B26" w:rsidP="007F4394">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увеличивать количество педагогов, распространяющих свой опыт работы. </w:t>
      </w:r>
    </w:p>
    <w:p w:rsidR="00A568AC" w:rsidRPr="00A568AC" w:rsidRDefault="004701EA" w:rsidP="00261B26">
      <w:pPr>
        <w:autoSpaceDE w:val="0"/>
        <w:autoSpaceDN w:val="0"/>
        <w:adjustRightInd w:val="0"/>
        <w:spacing w:after="0" w:line="240" w:lineRule="auto"/>
        <w:jc w:val="both"/>
        <w:rPr>
          <w:rFonts w:ascii="Times New Roman" w:hAnsi="Times New Roman" w:cs="Times New Roman"/>
        </w:rPr>
      </w:pPr>
      <w:r w:rsidRPr="00E4222C">
        <w:rPr>
          <w:rFonts w:ascii="Times New Roman" w:hAnsi="Times New Roman" w:cs="Times New Roman"/>
          <w:b/>
          <w:bCs/>
          <w:sz w:val="24"/>
          <w:szCs w:val="24"/>
        </w:rPr>
        <w:t xml:space="preserve"> </w:t>
      </w:r>
    </w:p>
    <w:p w:rsidR="00A568AC" w:rsidRPr="00A568AC" w:rsidRDefault="00A568AC" w:rsidP="00A568AC">
      <w:pPr>
        <w:pStyle w:val="ParagraphStyle"/>
        <w:keepNext/>
        <w:spacing w:before="150" w:after="150" w:line="264" w:lineRule="auto"/>
        <w:jc w:val="center"/>
        <w:rPr>
          <w:rFonts w:ascii="Times New Roman" w:hAnsi="Times New Roman" w:cs="Times New Roman"/>
          <w:b/>
          <w:bCs/>
        </w:rPr>
      </w:pPr>
      <w:r w:rsidRPr="00A568AC">
        <w:rPr>
          <w:rFonts w:ascii="Times New Roman" w:hAnsi="Times New Roman" w:cs="Times New Roman"/>
          <w:b/>
          <w:bCs/>
        </w:rPr>
        <w:t>Структура управления образовательной организацией</w:t>
      </w:r>
    </w:p>
    <w:p w:rsidR="00A568AC" w:rsidRDefault="00A568AC" w:rsidP="00A568AC">
      <w:pPr>
        <w:pStyle w:val="ParagraphStyle"/>
        <w:spacing w:after="15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5429250" cy="51867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818"/>
                    <a:stretch/>
                  </pic:blipFill>
                  <pic:spPr bwMode="auto">
                    <a:xfrm>
                      <a:off x="0" y="0"/>
                      <a:ext cx="5431950" cy="518930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68AC" w:rsidRPr="00A568AC" w:rsidRDefault="00A568AC" w:rsidP="00A568AC">
      <w:pPr>
        <w:pStyle w:val="ParagraphStyle"/>
        <w:keepLines/>
        <w:spacing w:line="264" w:lineRule="auto"/>
        <w:ind w:firstLine="450"/>
        <w:jc w:val="both"/>
        <w:rPr>
          <w:rFonts w:ascii="Times New Roman" w:hAnsi="Times New Roman" w:cs="Times New Roman"/>
        </w:rPr>
      </w:pPr>
      <w:r w:rsidRPr="00A568AC">
        <w:rPr>
          <w:rFonts w:ascii="Times New Roman" w:hAnsi="Times New Roman" w:cs="Times New Roman"/>
        </w:rPr>
        <w:t xml:space="preserve">Администрация </w:t>
      </w:r>
      <w:r w:rsidRPr="00A568AC">
        <w:rPr>
          <w:rFonts w:ascii="Times New Roman" w:hAnsi="Times New Roman" w:cs="Times New Roman"/>
          <w:b/>
          <w:bCs/>
        </w:rPr>
        <w:t>образовательной организации</w:t>
      </w:r>
      <w:r w:rsidRPr="00A568AC">
        <w:rPr>
          <w:rFonts w:ascii="Times New Roman" w:hAnsi="Times New Roman" w:cs="Times New Roman"/>
        </w:rPr>
        <w:t xml:space="preserve"> стремится достичь организационного </w:t>
      </w:r>
      <w:r w:rsidRPr="00A568AC">
        <w:rPr>
          <w:rFonts w:ascii="Times New Roman" w:hAnsi="Times New Roman" w:cs="Times New Roman"/>
          <w:b/>
          <w:bCs/>
        </w:rPr>
        <w:t>эффекта</w:t>
      </w:r>
      <w:r w:rsidRPr="00A568AC">
        <w:rPr>
          <w:rFonts w:ascii="Times New Roman" w:hAnsi="Times New Roman" w:cs="Times New Roman"/>
        </w:rPr>
        <w:t xml:space="preserve">, руководствуясь принципами создания благоприятных условий для реализации личностно ориентированного обучения и воспитания обучающихся, стимулируя рост профессионализма педагогического коллектива. </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rPr>
        <w:t xml:space="preserve">Администрацией </w:t>
      </w:r>
      <w:r w:rsidRPr="00A568AC">
        <w:rPr>
          <w:rFonts w:ascii="Times New Roman" w:hAnsi="Times New Roman" w:cs="Times New Roman"/>
          <w:b/>
          <w:bCs/>
        </w:rPr>
        <w:t>образовательной организации</w:t>
      </w:r>
      <w:r w:rsidRPr="00A568AC">
        <w:rPr>
          <w:rFonts w:ascii="Times New Roman" w:hAnsi="Times New Roman" w:cs="Times New Roman"/>
        </w:rPr>
        <w:t xml:space="preserve"> максимально используются возможности </w:t>
      </w:r>
      <w:r w:rsidRPr="00A568AC">
        <w:rPr>
          <w:rFonts w:ascii="Times New Roman" w:hAnsi="Times New Roman" w:cs="Times New Roman"/>
          <w:b/>
          <w:bCs/>
        </w:rPr>
        <w:t>контроля</w:t>
      </w:r>
      <w:r w:rsidRPr="00A568AC">
        <w:rPr>
          <w:rFonts w:ascii="Times New Roman" w:hAnsi="Times New Roman" w:cs="Times New Roman"/>
        </w:rPr>
        <w:t xml:space="preserve">. По результатам контроля определяется соответствие состояния образовательной системы программным направлениям. Внутришкольный контроль направлен на объективную заинтересованность в совершенствовании учителя, гуманизации и демократизации </w:t>
      </w:r>
      <w:r w:rsidRPr="00A568AC">
        <w:rPr>
          <w:rFonts w:ascii="Times New Roman" w:hAnsi="Times New Roman" w:cs="Times New Roman"/>
          <w:b/>
          <w:bCs/>
        </w:rPr>
        <w:t>образовательной организации</w:t>
      </w:r>
      <w:r w:rsidRPr="00A568AC">
        <w:rPr>
          <w:rFonts w:ascii="Times New Roman" w:hAnsi="Times New Roman" w:cs="Times New Roman"/>
        </w:rPr>
        <w:t>.</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b/>
          <w:bCs/>
          <w:i/>
          <w:iCs/>
        </w:rPr>
        <w:t>Типы контроля, применяемые в образовательной организации</w:t>
      </w:r>
      <w:r w:rsidRPr="00A568AC">
        <w:rPr>
          <w:rFonts w:ascii="Times New Roman" w:hAnsi="Times New Roman" w:cs="Times New Roman"/>
          <w:i/>
          <w:iCs/>
        </w:rPr>
        <w:t>:</w:t>
      </w:r>
      <w:r w:rsidRPr="00A568AC">
        <w:rPr>
          <w:rFonts w:ascii="Times New Roman" w:hAnsi="Times New Roman" w:cs="Times New Roman"/>
        </w:rPr>
        <w:t xml:space="preserve"> классно-обобщающий, фронтальный, тематический, персональный, обзорный.</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rPr>
        <w:lastRenderedPageBreak/>
        <w:t xml:space="preserve">В течение года администрацией </w:t>
      </w:r>
      <w:r w:rsidRPr="00A568AC">
        <w:rPr>
          <w:rFonts w:ascii="Times New Roman" w:hAnsi="Times New Roman" w:cs="Times New Roman"/>
          <w:b/>
          <w:bCs/>
        </w:rPr>
        <w:t>образовательной организации</w:t>
      </w:r>
      <w:r w:rsidRPr="00A568AC">
        <w:rPr>
          <w:rFonts w:ascii="Times New Roman" w:hAnsi="Times New Roman" w:cs="Times New Roman"/>
        </w:rPr>
        <w:t xml:space="preserve"> проводятся вводные, промежуточные и итоговые срезы.</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b/>
          <w:bCs/>
          <w:i/>
          <w:iCs/>
        </w:rPr>
        <w:t xml:space="preserve">Эффективность контроля </w:t>
      </w:r>
      <w:r w:rsidRPr="00A568AC">
        <w:rPr>
          <w:rFonts w:ascii="Times New Roman" w:hAnsi="Times New Roman" w:cs="Times New Roman"/>
        </w:rPr>
        <w:t>направлена на совершенствование качества методического обеспечения образовательного процесса, повышение качества знаний и навыков обучающихся и уровня воспитанности обучающихся.</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rPr>
        <w:t xml:space="preserve">Особое внимание уделяется индивидуальной работе с целью устранения </w:t>
      </w:r>
      <w:r w:rsidRPr="00A568AC">
        <w:rPr>
          <w:rFonts w:ascii="Times New Roman" w:hAnsi="Times New Roman" w:cs="Times New Roman"/>
          <w:b/>
          <w:bCs/>
        </w:rPr>
        <w:t>неравных возможностей</w:t>
      </w:r>
      <w:r w:rsidRPr="00A568AC">
        <w:rPr>
          <w:rFonts w:ascii="Times New Roman" w:hAnsi="Times New Roman" w:cs="Times New Roman"/>
        </w:rPr>
        <w:t xml:space="preserve"> реализации потенциала обучающихся. </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b/>
          <w:bCs/>
        </w:rPr>
        <w:t>Совершенствование преподавания</w:t>
      </w:r>
      <w:r w:rsidRPr="00A568AC">
        <w:rPr>
          <w:rFonts w:ascii="Times New Roman" w:hAnsi="Times New Roman" w:cs="Times New Roman"/>
        </w:rPr>
        <w:t xml:space="preserve"> осуществляется путем использования каждым учителем в своей деятельности передового педагогического опыта и исследовательских задач. </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b/>
          <w:bCs/>
          <w:i/>
          <w:iCs/>
        </w:rPr>
        <w:t>Штат педагогических работников</w:t>
      </w:r>
      <w:r w:rsidRPr="00A568AC">
        <w:rPr>
          <w:rFonts w:ascii="Times New Roman" w:hAnsi="Times New Roman" w:cs="Times New Roman"/>
        </w:rPr>
        <w:t xml:space="preserve"> и образовательные ресурсы </w:t>
      </w:r>
      <w:r w:rsidRPr="00A568AC">
        <w:rPr>
          <w:rFonts w:ascii="Times New Roman" w:hAnsi="Times New Roman" w:cs="Times New Roman"/>
          <w:b/>
          <w:bCs/>
        </w:rPr>
        <w:t>соответствуют</w:t>
      </w:r>
      <w:r w:rsidRPr="00A568AC">
        <w:rPr>
          <w:rFonts w:ascii="Times New Roman" w:hAnsi="Times New Roman" w:cs="Times New Roman"/>
        </w:rPr>
        <w:t xml:space="preserve"> уровню реализации учебных программ.</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b/>
          <w:bCs/>
          <w:i/>
          <w:iCs/>
        </w:rPr>
        <w:t xml:space="preserve">Образовательные и материальные ресурсы </w:t>
      </w:r>
      <w:r w:rsidRPr="00A568AC">
        <w:rPr>
          <w:rFonts w:ascii="Times New Roman" w:hAnsi="Times New Roman" w:cs="Times New Roman"/>
          <w:b/>
          <w:bCs/>
        </w:rPr>
        <w:t>образовательной организации,</w:t>
      </w:r>
      <w:r w:rsidRPr="00A568AC">
        <w:rPr>
          <w:rFonts w:ascii="Times New Roman" w:hAnsi="Times New Roman" w:cs="Times New Roman"/>
        </w:rPr>
        <w:t xml:space="preserve"> </w:t>
      </w:r>
      <w:r w:rsidRPr="00A568AC">
        <w:rPr>
          <w:rFonts w:ascii="Times New Roman" w:hAnsi="Times New Roman" w:cs="Times New Roman"/>
          <w:b/>
          <w:bCs/>
          <w:i/>
          <w:iCs/>
        </w:rPr>
        <w:t>оборудование</w:t>
      </w:r>
      <w:r w:rsidRPr="00A568AC">
        <w:rPr>
          <w:rFonts w:ascii="Times New Roman" w:hAnsi="Times New Roman" w:cs="Times New Roman"/>
        </w:rPr>
        <w:t xml:space="preserve"> и учебные помещения эффективно используются в учебно-воспитательном процессе полностью (100 %).</w:t>
      </w:r>
    </w:p>
    <w:p w:rsidR="00A568AC" w:rsidRPr="00A568AC" w:rsidRDefault="00A568AC" w:rsidP="00A568AC">
      <w:pPr>
        <w:pStyle w:val="ParagraphStyle"/>
        <w:spacing w:line="264" w:lineRule="auto"/>
        <w:ind w:firstLine="450"/>
        <w:jc w:val="both"/>
        <w:rPr>
          <w:rFonts w:ascii="Times New Roman" w:hAnsi="Times New Roman" w:cs="Times New Roman"/>
        </w:rPr>
      </w:pPr>
      <w:r w:rsidRPr="00A568AC">
        <w:rPr>
          <w:rFonts w:ascii="Times New Roman" w:hAnsi="Times New Roman" w:cs="Times New Roman"/>
          <w:b/>
          <w:bCs/>
          <w:i/>
          <w:iCs/>
        </w:rPr>
        <w:t xml:space="preserve">Материальные ресурсы </w:t>
      </w:r>
      <w:r w:rsidRPr="00A568AC">
        <w:rPr>
          <w:rFonts w:ascii="Times New Roman" w:hAnsi="Times New Roman" w:cs="Times New Roman"/>
          <w:b/>
          <w:bCs/>
        </w:rPr>
        <w:t>образовательной организации</w:t>
      </w:r>
      <w:r w:rsidRPr="00A568AC">
        <w:rPr>
          <w:rFonts w:ascii="Times New Roman" w:hAnsi="Times New Roman" w:cs="Times New Roman"/>
          <w:b/>
          <w:bCs/>
          <w:i/>
          <w:iCs/>
        </w:rPr>
        <w:t xml:space="preserve"> разумно и эффективно используются</w:t>
      </w:r>
      <w:r w:rsidRPr="00A568AC">
        <w:rPr>
          <w:rFonts w:ascii="Times New Roman" w:hAnsi="Times New Roman" w:cs="Times New Roman"/>
        </w:rPr>
        <w:t xml:space="preserve"> в учебно-воспитательном процессе (при проведении лабораторных работ, практических работ, демонстрации опытов, опытно-экспериментальной работы, при проведении внеклассных мероприятий и др.) и средства, потраченные на их приобретение, окупаются через эффективность проводимой работы.</w:t>
      </w:r>
    </w:p>
    <w:p w:rsidR="004701EA" w:rsidRPr="00E4222C" w:rsidRDefault="004701EA" w:rsidP="00E4222C">
      <w:pPr>
        <w:autoSpaceDE w:val="0"/>
        <w:autoSpaceDN w:val="0"/>
        <w:adjustRightInd w:val="0"/>
        <w:spacing w:after="0" w:line="240" w:lineRule="auto"/>
        <w:ind w:firstLine="360"/>
        <w:jc w:val="both"/>
        <w:rPr>
          <w:rFonts w:ascii="Times New Roman" w:hAnsi="Times New Roman" w:cs="Times New Roman"/>
          <w:sz w:val="24"/>
          <w:szCs w:val="24"/>
        </w:rPr>
      </w:pPr>
      <w:r w:rsidRPr="00E4222C">
        <w:rPr>
          <w:rFonts w:ascii="Times New Roman" w:hAnsi="Times New Roman" w:cs="Times New Roman"/>
          <w:sz w:val="24"/>
          <w:szCs w:val="24"/>
        </w:rPr>
        <w:t>Рассматривая вопрос  включенности  детей в обучение, необходимо провести анализ имеющихся условий:</w:t>
      </w:r>
    </w:p>
    <w:p w:rsidR="004701EA" w:rsidRPr="00E4222C" w:rsidRDefault="004701EA" w:rsidP="007F4394">
      <w:pPr>
        <w:numPr>
          <w:ilvl w:val="0"/>
          <w:numId w:val="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E4222C">
        <w:rPr>
          <w:rFonts w:ascii="Times New Roman" w:hAnsi="Times New Roman" w:cs="Times New Roman"/>
          <w:sz w:val="24"/>
          <w:szCs w:val="24"/>
        </w:rPr>
        <w:t>Школа является единственной общеобразовательной школой посёлка.</w:t>
      </w:r>
    </w:p>
    <w:p w:rsidR="004701EA" w:rsidRPr="00E4222C" w:rsidRDefault="004701EA" w:rsidP="007F4394">
      <w:pPr>
        <w:numPr>
          <w:ilvl w:val="0"/>
          <w:numId w:val="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E4222C">
        <w:rPr>
          <w:rFonts w:ascii="Times New Roman" w:hAnsi="Times New Roman" w:cs="Times New Roman"/>
          <w:sz w:val="24"/>
          <w:szCs w:val="24"/>
        </w:rPr>
        <w:t>В школе обучаются дети с разным уровнем интеллектуального и физического развития, разным уровнем мотивации учёбы и разным уровнем заказа на учебные услуги со стороны родителей.</w:t>
      </w:r>
    </w:p>
    <w:p w:rsidR="004701EA" w:rsidRPr="00E4222C" w:rsidRDefault="004701EA" w:rsidP="007F4394">
      <w:pPr>
        <w:numPr>
          <w:ilvl w:val="0"/>
          <w:numId w:val="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E4222C">
        <w:rPr>
          <w:rFonts w:ascii="Times New Roman" w:hAnsi="Times New Roman" w:cs="Times New Roman"/>
          <w:sz w:val="24"/>
          <w:szCs w:val="24"/>
        </w:rPr>
        <w:t>Социологические данные на учащихся:</w:t>
      </w:r>
    </w:p>
    <w:tbl>
      <w:tblPr>
        <w:tblW w:w="0" w:type="auto"/>
        <w:tblInd w:w="108" w:type="dxa"/>
        <w:tblLayout w:type="fixed"/>
        <w:tblLook w:val="0000"/>
      </w:tblPr>
      <w:tblGrid>
        <w:gridCol w:w="3227"/>
        <w:gridCol w:w="2126"/>
        <w:gridCol w:w="1809"/>
        <w:gridCol w:w="1809"/>
      </w:tblGrid>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2014-2015 </w:t>
            </w:r>
            <w:r>
              <w:rPr>
                <w:rFonts w:ascii="Times New Roman" w:hAnsi="Times New Roman" w:cs="Times New Roman"/>
                <w:sz w:val="24"/>
                <w:szCs w:val="24"/>
              </w:rPr>
              <w:t>учебный год</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2015-2016 </w:t>
            </w:r>
            <w:r>
              <w:rPr>
                <w:rFonts w:ascii="Times New Roman" w:hAnsi="Times New Roman" w:cs="Times New Roman"/>
                <w:sz w:val="24"/>
                <w:szCs w:val="24"/>
              </w:rPr>
              <w:t>учебный год</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2016-2017 </w:t>
            </w:r>
            <w:r>
              <w:rPr>
                <w:rFonts w:ascii="Times New Roman" w:hAnsi="Times New Roman" w:cs="Times New Roman"/>
                <w:sz w:val="24"/>
                <w:szCs w:val="24"/>
              </w:rPr>
              <w:t>учебный год</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Дети-сироты</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Социальные сироты</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Опекаемые дети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Неполные семьи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152</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147</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117</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Pr="00261B26" w:rsidRDefault="00261B26">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Дети, живущие в социально-опасном положении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Дети, живущие малообеспеченных семьях</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138</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167</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168</w:t>
            </w:r>
          </w:p>
        </w:tc>
      </w:tr>
      <w:tr w:rsidR="00261B26">
        <w:tblPrEx>
          <w:tblCellMar>
            <w:top w:w="0" w:type="dxa"/>
            <w:bottom w:w="0" w:type="dxa"/>
          </w:tblCellMar>
        </w:tblPrEx>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Многодетные семьи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39</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72</w:t>
            </w:r>
          </w:p>
        </w:tc>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r>
    </w:tbl>
    <w:p w:rsidR="004701EA" w:rsidRPr="00E4222C" w:rsidRDefault="004701EA" w:rsidP="00E4222C">
      <w:pPr>
        <w:autoSpaceDE w:val="0"/>
        <w:autoSpaceDN w:val="0"/>
        <w:adjustRightInd w:val="0"/>
        <w:spacing w:after="0" w:line="240" w:lineRule="auto"/>
        <w:ind w:left="360"/>
        <w:jc w:val="both"/>
        <w:rPr>
          <w:rFonts w:ascii="Times New Roman" w:hAnsi="Times New Roman" w:cs="Times New Roman"/>
          <w:sz w:val="24"/>
          <w:szCs w:val="24"/>
          <w:lang w:val="en-US"/>
        </w:rPr>
      </w:pPr>
    </w:p>
    <w:p w:rsidR="00261B26" w:rsidRDefault="00261B26" w:rsidP="00261B2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Данные сохранности контингента учащихся</w:t>
      </w:r>
    </w:p>
    <w:tbl>
      <w:tblPr>
        <w:tblW w:w="0" w:type="auto"/>
        <w:tblInd w:w="108" w:type="dxa"/>
        <w:tblLayout w:type="fixed"/>
        <w:tblLook w:val="0000"/>
      </w:tblPr>
      <w:tblGrid>
        <w:gridCol w:w="2364"/>
        <w:gridCol w:w="2308"/>
        <w:gridCol w:w="2308"/>
        <w:gridCol w:w="2308"/>
      </w:tblGrid>
      <w:tr w:rsidR="00261B26">
        <w:tblPrEx>
          <w:tblCellMar>
            <w:top w:w="0" w:type="dxa"/>
            <w:bottom w:w="0" w:type="dxa"/>
          </w:tblCellMar>
        </w:tblPrEx>
        <w:trPr>
          <w:trHeight w:val="1"/>
        </w:trPr>
        <w:tc>
          <w:tcPr>
            <w:tcW w:w="23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Всего учащихся</w:t>
            </w:r>
          </w:p>
        </w:tc>
        <w:tc>
          <w:tcPr>
            <w:tcW w:w="692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Учебный год</w:t>
            </w:r>
          </w:p>
        </w:tc>
      </w:tr>
      <w:tr w:rsidR="00261B26">
        <w:tblPrEx>
          <w:tblCellMar>
            <w:top w:w="0" w:type="dxa"/>
            <w:bottom w:w="0" w:type="dxa"/>
          </w:tblCellMar>
        </w:tblPrEx>
        <w:trPr>
          <w:trHeight w:val="1"/>
        </w:trPr>
        <w:tc>
          <w:tcPr>
            <w:tcW w:w="2364" w:type="dxa"/>
            <w:vMerge/>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rPr>
                <w:rFonts w:ascii="Calibri" w:hAnsi="Calibri" w:cs="Calibri"/>
                <w:lang w:val="en-US"/>
              </w:rPr>
            </w:pP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2014-2015</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2015-2016</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2016-2017</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Конец уч. года</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506</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501 </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496</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rsidP="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 адаптированной программе (ЗПР)</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 </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rsidP="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 адаптированной программе (УО)</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19</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Прибыло</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13</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Выбыло </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lastRenderedPageBreak/>
              <w:t>Ост. на 2-ой год</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261B26">
        <w:tblPrEx>
          <w:tblCellMar>
            <w:top w:w="0" w:type="dxa"/>
            <w:bottom w:w="0" w:type="dxa"/>
          </w:tblCellMar>
        </w:tblPrEx>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отчисление</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нет</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261B26" w:rsidRDefault="00261B2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нет</w:t>
            </w:r>
          </w:p>
        </w:tc>
      </w:tr>
    </w:tbl>
    <w:p w:rsidR="008A0648" w:rsidRDefault="008A0648" w:rsidP="008A0648">
      <w:pPr>
        <w:autoSpaceDE w:val="0"/>
        <w:autoSpaceDN w:val="0"/>
        <w:adjustRightInd w:val="0"/>
        <w:spacing w:after="0" w:line="240" w:lineRule="auto"/>
        <w:jc w:val="both"/>
        <w:rPr>
          <w:rFonts w:ascii="Times New Roman" w:hAnsi="Times New Roman" w:cs="Times New Roman"/>
          <w:sz w:val="24"/>
          <w:szCs w:val="24"/>
        </w:rPr>
      </w:pPr>
    </w:p>
    <w:p w:rsidR="008A0648" w:rsidRDefault="008A0648" w:rsidP="008A0648">
      <w:pPr>
        <w:autoSpaceDE w:val="0"/>
        <w:autoSpaceDN w:val="0"/>
        <w:adjustRightInd w:val="0"/>
        <w:spacing w:after="0" w:line="240" w:lineRule="auto"/>
        <w:jc w:val="both"/>
        <w:rPr>
          <w:rFonts w:ascii="Times New Roman" w:hAnsi="Times New Roman" w:cs="Times New Roman"/>
          <w:sz w:val="24"/>
          <w:szCs w:val="24"/>
          <w:lang w:val="en-US"/>
        </w:rPr>
      </w:pPr>
    </w:p>
    <w:p w:rsidR="008A0648" w:rsidRDefault="008A0648" w:rsidP="008A064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таблицы видно, что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нестабильно, движение происходит по объективным причинам и не вносит дестабилизацию в процесс развития школы</w:t>
      </w:r>
    </w:p>
    <w:p w:rsidR="004701EA" w:rsidRPr="008A0648" w:rsidRDefault="004701EA" w:rsidP="00E4222C">
      <w:pPr>
        <w:autoSpaceDE w:val="0"/>
        <w:autoSpaceDN w:val="0"/>
        <w:adjustRightInd w:val="0"/>
        <w:spacing w:after="0" w:line="240" w:lineRule="auto"/>
        <w:jc w:val="both"/>
        <w:rPr>
          <w:rFonts w:ascii="Times New Roman" w:hAnsi="Times New Roman" w:cs="Times New Roman"/>
          <w:sz w:val="24"/>
          <w:szCs w:val="24"/>
        </w:rPr>
      </w:pPr>
      <w:r w:rsidRPr="008A0648">
        <w:rPr>
          <w:rFonts w:ascii="Times New Roman" w:hAnsi="Times New Roman" w:cs="Times New Roman"/>
          <w:sz w:val="24"/>
          <w:szCs w:val="24"/>
        </w:rPr>
        <w:t xml:space="preserve">                         </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2. Условия функционирования общеобразовательного учреждения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2.1. Данные о контингенте обучающихся по состоянию на  1 сентября 201</w:t>
      </w:r>
      <w:r w:rsidR="00261B26">
        <w:rPr>
          <w:rFonts w:ascii="Times New Roman" w:eastAsia="Times New Roman" w:hAnsi="Times New Roman" w:cs="Times New Roman"/>
          <w:b/>
          <w:bCs/>
          <w:sz w:val="24"/>
          <w:szCs w:val="24"/>
          <w:lang w:eastAsia="ru-RU"/>
        </w:rPr>
        <w:t>7</w:t>
      </w:r>
      <w:r w:rsidRPr="00E4222C">
        <w:rPr>
          <w:rFonts w:ascii="Times New Roman" w:eastAsia="Times New Roman" w:hAnsi="Times New Roman" w:cs="Times New Roman"/>
          <w:b/>
          <w:bCs/>
          <w:sz w:val="24"/>
          <w:szCs w:val="24"/>
          <w:lang w:eastAsia="ru-RU"/>
        </w:rPr>
        <w:t xml:space="preserve"> года (количество человек).</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694"/>
        <w:gridCol w:w="1701"/>
        <w:gridCol w:w="1618"/>
        <w:gridCol w:w="1642"/>
        <w:gridCol w:w="1170"/>
        <w:gridCol w:w="1098"/>
      </w:tblGrid>
      <w:tr w:rsidR="00777251" w:rsidRPr="00E4222C" w:rsidTr="004701EA">
        <w:tc>
          <w:tcPr>
            <w:tcW w:w="2694"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p>
        </w:tc>
        <w:tc>
          <w:tcPr>
            <w:tcW w:w="1701"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Начальное общее</w:t>
            </w:r>
          </w:p>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образование</w:t>
            </w:r>
          </w:p>
        </w:tc>
        <w:tc>
          <w:tcPr>
            <w:tcW w:w="161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Основное общее</w:t>
            </w:r>
          </w:p>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образование</w:t>
            </w:r>
          </w:p>
        </w:tc>
        <w:tc>
          <w:tcPr>
            <w:tcW w:w="1642"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Среднее общее образование</w:t>
            </w:r>
          </w:p>
        </w:tc>
        <w:tc>
          <w:tcPr>
            <w:tcW w:w="1170" w:type="dxa"/>
          </w:tcPr>
          <w:p w:rsidR="00777251" w:rsidRPr="00E4222C" w:rsidRDefault="00777251" w:rsidP="00E4222C">
            <w:pPr>
              <w:spacing w:after="0" w:line="240" w:lineRule="auto"/>
              <w:ind w:left="60" w:right="60" w:firstLine="23"/>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Очно-заочная форма обучения</w:t>
            </w:r>
          </w:p>
        </w:tc>
        <w:tc>
          <w:tcPr>
            <w:tcW w:w="109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Всего</w:t>
            </w:r>
          </w:p>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p>
        </w:tc>
      </w:tr>
      <w:tr w:rsidR="00777251" w:rsidRPr="00E4222C" w:rsidTr="004701EA">
        <w:tc>
          <w:tcPr>
            <w:tcW w:w="2694"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Общее количество классов/ средняя наполняемость</w:t>
            </w:r>
          </w:p>
        </w:tc>
        <w:tc>
          <w:tcPr>
            <w:tcW w:w="1701"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10/</w:t>
            </w:r>
            <w:r w:rsidR="004701EA" w:rsidRPr="00E4222C">
              <w:rPr>
                <w:rFonts w:ascii="Times New Roman" w:eastAsia="Times New Roman" w:hAnsi="Times New Roman" w:cs="Times New Roman"/>
                <w:color w:val="000000" w:themeColor="text1"/>
                <w:sz w:val="24"/>
                <w:szCs w:val="24"/>
                <w:lang w:eastAsia="ru-RU"/>
              </w:rPr>
              <w:t>20</w:t>
            </w:r>
          </w:p>
        </w:tc>
        <w:tc>
          <w:tcPr>
            <w:tcW w:w="161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1</w:t>
            </w:r>
            <w:r w:rsidR="004701EA" w:rsidRPr="00E4222C">
              <w:rPr>
                <w:rFonts w:ascii="Times New Roman" w:eastAsia="Times New Roman" w:hAnsi="Times New Roman" w:cs="Times New Roman"/>
                <w:color w:val="000000" w:themeColor="text1"/>
                <w:sz w:val="24"/>
                <w:szCs w:val="24"/>
                <w:lang w:eastAsia="ru-RU"/>
              </w:rPr>
              <w:t>3</w:t>
            </w:r>
            <w:r w:rsidRPr="00E4222C">
              <w:rPr>
                <w:rFonts w:ascii="Times New Roman" w:eastAsia="Times New Roman" w:hAnsi="Times New Roman" w:cs="Times New Roman"/>
                <w:color w:val="000000" w:themeColor="text1"/>
                <w:sz w:val="24"/>
                <w:szCs w:val="24"/>
                <w:lang w:eastAsia="ru-RU"/>
              </w:rPr>
              <w:t>/</w:t>
            </w:r>
            <w:r w:rsidR="004701EA" w:rsidRPr="00E4222C">
              <w:rPr>
                <w:rFonts w:ascii="Times New Roman" w:eastAsia="Times New Roman" w:hAnsi="Times New Roman" w:cs="Times New Roman"/>
                <w:color w:val="000000" w:themeColor="text1"/>
                <w:sz w:val="24"/>
                <w:szCs w:val="24"/>
                <w:lang w:eastAsia="ru-RU"/>
              </w:rPr>
              <w:t>18,9</w:t>
            </w:r>
          </w:p>
        </w:tc>
        <w:tc>
          <w:tcPr>
            <w:tcW w:w="1642"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3/1</w:t>
            </w:r>
            <w:r w:rsidR="004701EA" w:rsidRPr="00E4222C">
              <w:rPr>
                <w:rFonts w:ascii="Times New Roman" w:eastAsia="Times New Roman" w:hAnsi="Times New Roman" w:cs="Times New Roman"/>
                <w:color w:val="000000" w:themeColor="text1"/>
                <w:sz w:val="24"/>
                <w:szCs w:val="24"/>
                <w:lang w:eastAsia="ru-RU"/>
              </w:rPr>
              <w:t>6</w:t>
            </w:r>
          </w:p>
        </w:tc>
        <w:tc>
          <w:tcPr>
            <w:tcW w:w="1170" w:type="dxa"/>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p>
        </w:tc>
        <w:tc>
          <w:tcPr>
            <w:tcW w:w="109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w:t>
            </w:r>
            <w:r w:rsidR="004701EA" w:rsidRPr="00E4222C">
              <w:rPr>
                <w:rFonts w:ascii="Times New Roman" w:eastAsia="Times New Roman" w:hAnsi="Times New Roman" w:cs="Times New Roman"/>
                <w:color w:val="000000" w:themeColor="text1"/>
                <w:sz w:val="24"/>
                <w:szCs w:val="24"/>
                <w:lang w:eastAsia="ru-RU"/>
              </w:rPr>
              <w:t>6</w:t>
            </w:r>
            <w:r w:rsidRPr="00E4222C">
              <w:rPr>
                <w:rFonts w:ascii="Times New Roman" w:eastAsia="Times New Roman" w:hAnsi="Times New Roman" w:cs="Times New Roman"/>
                <w:color w:val="000000" w:themeColor="text1"/>
                <w:sz w:val="24"/>
                <w:szCs w:val="24"/>
                <w:lang w:eastAsia="ru-RU"/>
              </w:rPr>
              <w:t>/</w:t>
            </w:r>
            <w:r w:rsidR="004701EA" w:rsidRPr="00E4222C">
              <w:rPr>
                <w:rFonts w:ascii="Times New Roman" w:eastAsia="Times New Roman" w:hAnsi="Times New Roman" w:cs="Times New Roman"/>
                <w:color w:val="000000" w:themeColor="text1"/>
                <w:sz w:val="24"/>
                <w:szCs w:val="24"/>
                <w:lang w:eastAsia="ru-RU"/>
              </w:rPr>
              <w:t>18,8</w:t>
            </w:r>
          </w:p>
        </w:tc>
      </w:tr>
      <w:tr w:rsidR="00777251" w:rsidRPr="00E4222C" w:rsidTr="004701EA">
        <w:tc>
          <w:tcPr>
            <w:tcW w:w="2694"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 xml:space="preserve">Общее количество </w:t>
            </w:r>
            <w:proofErr w:type="gramStart"/>
            <w:r w:rsidRPr="00E4222C">
              <w:rPr>
                <w:rFonts w:ascii="Times New Roman" w:eastAsia="Times New Roman" w:hAnsi="Times New Roman" w:cs="Times New Roman"/>
                <w:color w:val="000000" w:themeColor="text1"/>
                <w:sz w:val="24"/>
                <w:szCs w:val="24"/>
                <w:lang w:eastAsia="ru-RU"/>
              </w:rPr>
              <w:t>обучающихся</w:t>
            </w:r>
            <w:proofErr w:type="gramEnd"/>
          </w:p>
        </w:tc>
        <w:tc>
          <w:tcPr>
            <w:tcW w:w="1701" w:type="dxa"/>
            <w:shd w:val="clear" w:color="auto" w:fill="auto"/>
            <w:tcMar>
              <w:top w:w="0" w:type="dxa"/>
              <w:left w:w="108" w:type="dxa"/>
              <w:bottom w:w="0" w:type="dxa"/>
              <w:right w:w="108" w:type="dxa"/>
            </w:tcMar>
            <w:hideMark/>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200</w:t>
            </w:r>
          </w:p>
        </w:tc>
        <w:tc>
          <w:tcPr>
            <w:tcW w:w="161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246</w:t>
            </w:r>
          </w:p>
        </w:tc>
        <w:tc>
          <w:tcPr>
            <w:tcW w:w="1642" w:type="dxa"/>
            <w:shd w:val="clear" w:color="auto" w:fill="auto"/>
            <w:tcMar>
              <w:top w:w="0" w:type="dxa"/>
              <w:left w:w="108" w:type="dxa"/>
              <w:bottom w:w="0" w:type="dxa"/>
              <w:right w:w="108" w:type="dxa"/>
            </w:tcMar>
            <w:hideMark/>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48</w:t>
            </w:r>
          </w:p>
        </w:tc>
        <w:tc>
          <w:tcPr>
            <w:tcW w:w="1170" w:type="dxa"/>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7</w:t>
            </w:r>
          </w:p>
        </w:tc>
        <w:tc>
          <w:tcPr>
            <w:tcW w:w="1098" w:type="dxa"/>
            <w:shd w:val="clear" w:color="auto" w:fill="auto"/>
            <w:tcMar>
              <w:top w:w="0" w:type="dxa"/>
              <w:left w:w="108" w:type="dxa"/>
              <w:bottom w:w="0" w:type="dxa"/>
              <w:right w:w="108" w:type="dxa"/>
            </w:tcMar>
            <w:hideMark/>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490</w:t>
            </w:r>
          </w:p>
        </w:tc>
      </w:tr>
      <w:tr w:rsidR="00777251" w:rsidRPr="00E4222C" w:rsidTr="004701EA">
        <w:tc>
          <w:tcPr>
            <w:tcW w:w="9923" w:type="dxa"/>
            <w:gridSpan w:val="6"/>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В том числе:</w:t>
            </w:r>
          </w:p>
        </w:tc>
      </w:tr>
      <w:tr w:rsidR="00777251" w:rsidRPr="00E4222C" w:rsidTr="004701EA">
        <w:tc>
          <w:tcPr>
            <w:tcW w:w="2694"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proofErr w:type="gramStart"/>
            <w:r w:rsidRPr="00E4222C">
              <w:rPr>
                <w:rFonts w:ascii="Times New Roman" w:eastAsia="Times New Roman" w:hAnsi="Times New Roman" w:cs="Times New Roman"/>
                <w:color w:val="000000" w:themeColor="text1"/>
                <w:sz w:val="24"/>
                <w:szCs w:val="24"/>
                <w:lang w:eastAsia="ru-RU"/>
              </w:rPr>
              <w:t>Занимающихся</w:t>
            </w:r>
            <w:proofErr w:type="gramEnd"/>
            <w:r w:rsidRPr="00E4222C">
              <w:rPr>
                <w:rFonts w:ascii="Times New Roman" w:eastAsia="Times New Roman" w:hAnsi="Times New Roman" w:cs="Times New Roman"/>
                <w:color w:val="000000" w:themeColor="text1"/>
                <w:sz w:val="24"/>
                <w:szCs w:val="24"/>
                <w:lang w:eastAsia="ru-RU"/>
              </w:rPr>
              <w:t xml:space="preserve"> по  базовым общеобразовательным программам</w:t>
            </w:r>
          </w:p>
        </w:tc>
        <w:tc>
          <w:tcPr>
            <w:tcW w:w="1701" w:type="dxa"/>
            <w:shd w:val="clear" w:color="auto" w:fill="auto"/>
            <w:tcMar>
              <w:top w:w="0" w:type="dxa"/>
              <w:left w:w="108" w:type="dxa"/>
              <w:bottom w:w="0" w:type="dxa"/>
              <w:right w:w="108" w:type="dxa"/>
            </w:tcMar>
            <w:hideMark/>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189</w:t>
            </w:r>
          </w:p>
        </w:tc>
        <w:tc>
          <w:tcPr>
            <w:tcW w:w="161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23</w:t>
            </w:r>
            <w:r w:rsidR="004701EA" w:rsidRPr="00E4222C">
              <w:rPr>
                <w:rFonts w:ascii="Times New Roman" w:eastAsia="Times New Roman" w:hAnsi="Times New Roman" w:cs="Times New Roman"/>
                <w:color w:val="000000" w:themeColor="text1"/>
                <w:sz w:val="24"/>
                <w:szCs w:val="24"/>
                <w:lang w:eastAsia="ru-RU"/>
              </w:rPr>
              <w:t>3</w:t>
            </w:r>
          </w:p>
        </w:tc>
        <w:tc>
          <w:tcPr>
            <w:tcW w:w="1642" w:type="dxa"/>
            <w:shd w:val="clear" w:color="auto" w:fill="auto"/>
            <w:tcMar>
              <w:top w:w="0" w:type="dxa"/>
              <w:left w:w="108" w:type="dxa"/>
              <w:bottom w:w="0" w:type="dxa"/>
              <w:right w:w="108" w:type="dxa"/>
            </w:tcMar>
            <w:hideMark/>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48</w:t>
            </w:r>
          </w:p>
        </w:tc>
        <w:tc>
          <w:tcPr>
            <w:tcW w:w="1170" w:type="dxa"/>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7</w:t>
            </w:r>
          </w:p>
        </w:tc>
        <w:tc>
          <w:tcPr>
            <w:tcW w:w="1098" w:type="dxa"/>
            <w:shd w:val="clear" w:color="auto" w:fill="auto"/>
            <w:tcMar>
              <w:top w:w="0" w:type="dxa"/>
              <w:left w:w="108" w:type="dxa"/>
              <w:bottom w:w="0" w:type="dxa"/>
              <w:right w:w="108" w:type="dxa"/>
            </w:tcMar>
            <w:hideMark/>
          </w:tcPr>
          <w:p w:rsidR="00777251" w:rsidRPr="00E4222C" w:rsidRDefault="00CC7917"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477</w:t>
            </w:r>
          </w:p>
        </w:tc>
      </w:tr>
      <w:tr w:rsidR="00777251" w:rsidRPr="00E4222C" w:rsidTr="004701EA">
        <w:tc>
          <w:tcPr>
            <w:tcW w:w="2694"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rPr>
                <w:rFonts w:ascii="Times New Roman" w:eastAsia="Times New Roman" w:hAnsi="Times New Roman" w:cs="Times New Roman"/>
                <w:color w:val="000000" w:themeColor="text1"/>
                <w:sz w:val="24"/>
                <w:szCs w:val="24"/>
                <w:lang w:eastAsia="ru-RU"/>
              </w:rPr>
            </w:pPr>
            <w:proofErr w:type="gramStart"/>
            <w:r w:rsidRPr="00E4222C">
              <w:rPr>
                <w:rFonts w:ascii="Times New Roman" w:eastAsia="Times New Roman" w:hAnsi="Times New Roman" w:cs="Times New Roman"/>
                <w:color w:val="000000" w:themeColor="text1"/>
                <w:sz w:val="24"/>
                <w:szCs w:val="24"/>
                <w:lang w:eastAsia="ru-RU"/>
              </w:rPr>
              <w:t>Занимающихся</w:t>
            </w:r>
            <w:proofErr w:type="gramEnd"/>
            <w:r w:rsidRPr="00E4222C">
              <w:rPr>
                <w:rFonts w:ascii="Times New Roman" w:eastAsia="Times New Roman" w:hAnsi="Times New Roman" w:cs="Times New Roman"/>
                <w:color w:val="000000" w:themeColor="text1"/>
                <w:sz w:val="24"/>
                <w:szCs w:val="24"/>
                <w:lang w:eastAsia="ru-RU"/>
              </w:rPr>
              <w:t xml:space="preserve"> по адаптированным образовательным программам</w:t>
            </w:r>
          </w:p>
        </w:tc>
        <w:tc>
          <w:tcPr>
            <w:tcW w:w="1701" w:type="dxa"/>
            <w:shd w:val="clear" w:color="auto" w:fill="auto"/>
            <w:tcMar>
              <w:top w:w="0" w:type="dxa"/>
              <w:left w:w="108" w:type="dxa"/>
              <w:bottom w:w="0" w:type="dxa"/>
              <w:right w:w="108" w:type="dxa"/>
            </w:tcMar>
            <w:hideMark/>
          </w:tcPr>
          <w:p w:rsidR="00777251" w:rsidRPr="00E4222C" w:rsidRDefault="004701E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11</w:t>
            </w:r>
          </w:p>
        </w:tc>
        <w:tc>
          <w:tcPr>
            <w:tcW w:w="1618"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1</w:t>
            </w:r>
            <w:r w:rsidR="004701EA" w:rsidRPr="00E4222C">
              <w:rPr>
                <w:rFonts w:ascii="Times New Roman" w:eastAsia="Times New Roman" w:hAnsi="Times New Roman" w:cs="Times New Roman"/>
                <w:color w:val="000000" w:themeColor="text1"/>
                <w:sz w:val="24"/>
                <w:szCs w:val="24"/>
                <w:lang w:eastAsia="ru-RU"/>
              </w:rPr>
              <w:t>3</w:t>
            </w:r>
          </w:p>
        </w:tc>
        <w:tc>
          <w:tcPr>
            <w:tcW w:w="1642" w:type="dxa"/>
            <w:shd w:val="clear" w:color="auto" w:fill="auto"/>
            <w:tcMar>
              <w:top w:w="0" w:type="dxa"/>
              <w:left w:w="108" w:type="dxa"/>
              <w:bottom w:w="0" w:type="dxa"/>
              <w:right w:w="108" w:type="dxa"/>
            </w:tcMar>
            <w:hideMark/>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w:t>
            </w:r>
          </w:p>
        </w:tc>
        <w:tc>
          <w:tcPr>
            <w:tcW w:w="1170" w:type="dxa"/>
          </w:tcPr>
          <w:p w:rsidR="00777251" w:rsidRPr="00E4222C" w:rsidRDefault="00777251"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w:t>
            </w:r>
          </w:p>
        </w:tc>
        <w:tc>
          <w:tcPr>
            <w:tcW w:w="1098" w:type="dxa"/>
            <w:shd w:val="clear" w:color="auto" w:fill="auto"/>
            <w:tcMar>
              <w:top w:w="0" w:type="dxa"/>
              <w:left w:w="108" w:type="dxa"/>
              <w:bottom w:w="0" w:type="dxa"/>
              <w:right w:w="108" w:type="dxa"/>
            </w:tcMar>
            <w:hideMark/>
          </w:tcPr>
          <w:p w:rsidR="00777251" w:rsidRPr="00E4222C" w:rsidRDefault="00CC7917"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24</w:t>
            </w:r>
          </w:p>
        </w:tc>
      </w:tr>
    </w:tbl>
    <w:p w:rsidR="00E4222C" w:rsidRDefault="00E4222C" w:rsidP="00E4222C">
      <w:pPr>
        <w:spacing w:after="0" w:line="240" w:lineRule="auto"/>
        <w:ind w:left="60" w:right="60"/>
        <w:rPr>
          <w:rFonts w:ascii="Times New Roman" w:eastAsia="Times New Roman" w:hAnsi="Times New Roman" w:cs="Times New Roman"/>
          <w:b/>
          <w:bCs/>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2.</w:t>
      </w:r>
      <w:r w:rsidR="004F0E09" w:rsidRPr="00E4222C">
        <w:rPr>
          <w:rFonts w:ascii="Times New Roman" w:eastAsia="Times New Roman" w:hAnsi="Times New Roman" w:cs="Times New Roman"/>
          <w:b/>
          <w:bCs/>
          <w:sz w:val="24"/>
          <w:szCs w:val="24"/>
          <w:lang w:eastAsia="ru-RU"/>
        </w:rPr>
        <w:t>2</w:t>
      </w:r>
      <w:r w:rsidRPr="00E4222C">
        <w:rPr>
          <w:rFonts w:ascii="Times New Roman" w:eastAsia="Times New Roman" w:hAnsi="Times New Roman" w:cs="Times New Roman"/>
          <w:b/>
          <w:bCs/>
          <w:sz w:val="24"/>
          <w:szCs w:val="24"/>
          <w:lang w:eastAsia="ru-RU"/>
        </w:rPr>
        <w:t>. Режим работы образовательного учреждения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bl>
      <w:tblPr>
        <w:tblW w:w="100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661"/>
        <w:gridCol w:w="2458"/>
        <w:gridCol w:w="2458"/>
        <w:gridCol w:w="2458"/>
      </w:tblGrid>
      <w:tr w:rsidR="00BE6685" w:rsidRPr="00E4222C" w:rsidTr="00AA460C">
        <w:tc>
          <w:tcPr>
            <w:tcW w:w="2661"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c>
          <w:tcPr>
            <w:tcW w:w="2458"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1 </w:t>
            </w:r>
            <w:r w:rsidR="008D5BE0" w:rsidRPr="00E4222C">
              <w:rPr>
                <w:rFonts w:ascii="Times New Roman" w:eastAsia="Times New Roman" w:hAnsi="Times New Roman" w:cs="Times New Roman"/>
                <w:sz w:val="24"/>
                <w:szCs w:val="24"/>
                <w:lang w:eastAsia="ru-RU"/>
              </w:rPr>
              <w:t>уров</w:t>
            </w:r>
            <w:r w:rsidRPr="00E4222C">
              <w:rPr>
                <w:rFonts w:ascii="Times New Roman" w:eastAsia="Times New Roman" w:hAnsi="Times New Roman" w:cs="Times New Roman"/>
                <w:sz w:val="24"/>
                <w:szCs w:val="24"/>
                <w:lang w:eastAsia="ru-RU"/>
              </w:rPr>
              <w:t>ень</w:t>
            </w:r>
          </w:p>
        </w:tc>
        <w:tc>
          <w:tcPr>
            <w:tcW w:w="2458"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2 </w:t>
            </w:r>
            <w:r w:rsidR="008D5BE0" w:rsidRPr="00E4222C">
              <w:rPr>
                <w:rFonts w:ascii="Times New Roman" w:eastAsia="Times New Roman" w:hAnsi="Times New Roman" w:cs="Times New Roman"/>
                <w:sz w:val="24"/>
                <w:szCs w:val="24"/>
                <w:lang w:eastAsia="ru-RU"/>
              </w:rPr>
              <w:t>уровень</w:t>
            </w:r>
          </w:p>
        </w:tc>
        <w:tc>
          <w:tcPr>
            <w:tcW w:w="2458"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3 </w:t>
            </w:r>
            <w:r w:rsidR="008D5BE0" w:rsidRPr="00E4222C">
              <w:rPr>
                <w:rFonts w:ascii="Times New Roman" w:eastAsia="Times New Roman" w:hAnsi="Times New Roman" w:cs="Times New Roman"/>
                <w:sz w:val="24"/>
                <w:szCs w:val="24"/>
                <w:lang w:eastAsia="ru-RU"/>
              </w:rPr>
              <w:t>уровень</w:t>
            </w:r>
          </w:p>
        </w:tc>
      </w:tr>
      <w:tr w:rsidR="00BE6685" w:rsidRPr="00E4222C" w:rsidTr="00AA460C">
        <w:tc>
          <w:tcPr>
            <w:tcW w:w="2661"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Продолжительность учебного года</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 классы – 33 недели</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2 - 4 классы – 34 недели</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5 - 8 классы - 3</w:t>
            </w:r>
            <w:r w:rsidR="00BE6685" w:rsidRPr="00E4222C">
              <w:rPr>
                <w:rFonts w:ascii="Times New Roman" w:eastAsia="Times New Roman" w:hAnsi="Times New Roman" w:cs="Times New Roman"/>
                <w:sz w:val="24"/>
                <w:szCs w:val="24"/>
                <w:lang w:eastAsia="ru-RU"/>
              </w:rPr>
              <w:t>4</w:t>
            </w:r>
            <w:r w:rsidRPr="00E4222C">
              <w:rPr>
                <w:rFonts w:ascii="Times New Roman" w:eastAsia="Times New Roman" w:hAnsi="Times New Roman" w:cs="Times New Roman"/>
                <w:sz w:val="24"/>
                <w:szCs w:val="24"/>
                <w:lang w:eastAsia="ru-RU"/>
              </w:rPr>
              <w:t xml:space="preserve"> недел</w:t>
            </w:r>
            <w:r w:rsidR="00BE6685" w:rsidRPr="00E4222C">
              <w:rPr>
                <w:rFonts w:ascii="Times New Roman" w:eastAsia="Times New Roman" w:hAnsi="Times New Roman" w:cs="Times New Roman"/>
                <w:sz w:val="24"/>
                <w:szCs w:val="24"/>
                <w:lang w:eastAsia="ru-RU"/>
              </w:rPr>
              <w:t>и 2 дня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9 классы – 34 недели</w:t>
            </w:r>
          </w:p>
        </w:tc>
        <w:tc>
          <w:tcPr>
            <w:tcW w:w="2458" w:type="dxa"/>
            <w:shd w:val="clear" w:color="auto" w:fill="auto"/>
            <w:tcMar>
              <w:top w:w="0" w:type="dxa"/>
              <w:left w:w="108" w:type="dxa"/>
              <w:bottom w:w="0" w:type="dxa"/>
              <w:right w:w="108" w:type="dxa"/>
            </w:tcMar>
            <w:hideMark/>
          </w:tcPr>
          <w:p w:rsidR="00BE6685"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10 класс – </w:t>
            </w:r>
            <w:r w:rsidR="00BE6685" w:rsidRPr="00E4222C">
              <w:rPr>
                <w:rFonts w:ascii="Times New Roman" w:eastAsia="Times New Roman" w:hAnsi="Times New Roman" w:cs="Times New Roman"/>
                <w:sz w:val="24"/>
                <w:szCs w:val="24"/>
                <w:lang w:eastAsia="ru-RU"/>
              </w:rPr>
              <w:t>34 недели 2 дня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11 классы – 34 недели</w:t>
            </w:r>
          </w:p>
        </w:tc>
      </w:tr>
      <w:tr w:rsidR="00BE6685" w:rsidRPr="00E4222C" w:rsidTr="00AA460C">
        <w:tc>
          <w:tcPr>
            <w:tcW w:w="2661"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Продолжительность учебной недели</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 дней</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 дней</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 дней</w:t>
            </w:r>
          </w:p>
        </w:tc>
      </w:tr>
      <w:tr w:rsidR="00BE6685" w:rsidRPr="00E4222C" w:rsidTr="00AA460C">
        <w:tc>
          <w:tcPr>
            <w:tcW w:w="2661"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Продолжительность уроков</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 классы – 35 минут (1 полугодие), 40 – (2 полугодие)</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2 - 4 классы – 40 – 45 минут</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40 – 45 минут</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40 – 45 минут</w:t>
            </w:r>
          </w:p>
        </w:tc>
      </w:tr>
      <w:tr w:rsidR="00BE6685" w:rsidRPr="00E4222C" w:rsidTr="00AA460C">
        <w:tc>
          <w:tcPr>
            <w:tcW w:w="2661"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Продолжительность перерывов</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после 1 урока – 10 минут, после 2</w:t>
            </w:r>
            <w:r w:rsidR="00390646" w:rsidRPr="00E4222C">
              <w:rPr>
                <w:rFonts w:ascii="Times New Roman" w:eastAsia="Times New Roman" w:hAnsi="Times New Roman" w:cs="Times New Roman"/>
                <w:sz w:val="24"/>
                <w:szCs w:val="24"/>
                <w:lang w:eastAsia="ru-RU"/>
              </w:rPr>
              <w:t>-4</w:t>
            </w:r>
            <w:r w:rsidRPr="00E4222C">
              <w:rPr>
                <w:rFonts w:ascii="Times New Roman" w:eastAsia="Times New Roman" w:hAnsi="Times New Roman" w:cs="Times New Roman"/>
                <w:sz w:val="24"/>
                <w:szCs w:val="24"/>
                <w:lang w:eastAsia="ru-RU"/>
              </w:rPr>
              <w:t xml:space="preserve"> уроков – 20 минут,</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остальные – 10 минут</w:t>
            </w:r>
          </w:p>
        </w:tc>
        <w:tc>
          <w:tcPr>
            <w:tcW w:w="2458" w:type="dxa"/>
            <w:shd w:val="clear" w:color="auto" w:fill="auto"/>
            <w:tcMar>
              <w:top w:w="0" w:type="dxa"/>
              <w:left w:w="108" w:type="dxa"/>
              <w:bottom w:w="0" w:type="dxa"/>
              <w:right w:w="108" w:type="dxa"/>
            </w:tcMar>
            <w:hideMark/>
          </w:tcPr>
          <w:p w:rsidR="00390646" w:rsidRPr="00E4222C" w:rsidRDefault="00390646"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после 1 урока – 10 минут, после 2-4 уроков – 20 минут,</w:t>
            </w:r>
          </w:p>
          <w:p w:rsidR="00ED52CF" w:rsidRPr="00E4222C" w:rsidRDefault="00390646"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остальные – 10 минут</w:t>
            </w:r>
          </w:p>
        </w:tc>
        <w:tc>
          <w:tcPr>
            <w:tcW w:w="2458" w:type="dxa"/>
            <w:shd w:val="clear" w:color="auto" w:fill="auto"/>
            <w:tcMar>
              <w:top w:w="0" w:type="dxa"/>
              <w:left w:w="108" w:type="dxa"/>
              <w:bottom w:w="0" w:type="dxa"/>
              <w:right w:w="108" w:type="dxa"/>
            </w:tcMar>
            <w:hideMark/>
          </w:tcPr>
          <w:p w:rsidR="00390646" w:rsidRPr="00E4222C" w:rsidRDefault="00390646"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после 1 урока – 10 минут, после 2-4 уроков – 20 минут,</w:t>
            </w:r>
          </w:p>
          <w:p w:rsidR="00ED52CF" w:rsidRPr="00E4222C" w:rsidRDefault="00390646"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остальные – 10 минут</w:t>
            </w:r>
          </w:p>
        </w:tc>
      </w:tr>
      <w:tr w:rsidR="00BE6685" w:rsidRPr="00E4222C" w:rsidTr="00AA460C">
        <w:tc>
          <w:tcPr>
            <w:tcW w:w="2661"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Количество классов/ </w:t>
            </w:r>
            <w:r w:rsidRPr="00E4222C">
              <w:rPr>
                <w:rFonts w:ascii="Times New Roman" w:eastAsia="Times New Roman" w:hAnsi="Times New Roman" w:cs="Times New Roman"/>
                <w:sz w:val="24"/>
                <w:szCs w:val="24"/>
                <w:lang w:eastAsia="ru-RU"/>
              </w:rPr>
              <w:lastRenderedPageBreak/>
              <w:t>обучающихся, занимающихся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во вторую смену</w:t>
            </w:r>
          </w:p>
        </w:tc>
        <w:tc>
          <w:tcPr>
            <w:tcW w:w="2458" w:type="dxa"/>
            <w:shd w:val="clear" w:color="auto" w:fill="auto"/>
            <w:tcMar>
              <w:top w:w="0" w:type="dxa"/>
              <w:left w:w="108" w:type="dxa"/>
              <w:bottom w:w="0" w:type="dxa"/>
              <w:right w:w="108" w:type="dxa"/>
            </w:tcMar>
            <w:hideMark/>
          </w:tcPr>
          <w:p w:rsidR="00ED52CF" w:rsidRPr="00E4222C" w:rsidRDefault="00390646"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lastRenderedPageBreak/>
              <w:t>0</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0</w:t>
            </w:r>
          </w:p>
        </w:tc>
        <w:tc>
          <w:tcPr>
            <w:tcW w:w="2458"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0</w:t>
            </w:r>
          </w:p>
        </w:tc>
      </w:tr>
    </w:tbl>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3. Содержание образовательного процесса</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3.</w:t>
      </w:r>
      <w:r w:rsidR="00391E36" w:rsidRPr="00E4222C">
        <w:rPr>
          <w:rFonts w:ascii="Times New Roman" w:eastAsia="Times New Roman" w:hAnsi="Times New Roman" w:cs="Times New Roman"/>
          <w:b/>
          <w:bCs/>
          <w:sz w:val="24"/>
          <w:szCs w:val="24"/>
          <w:lang w:eastAsia="ru-RU"/>
        </w:rPr>
        <w:t>1</w:t>
      </w:r>
      <w:r w:rsidRPr="00E4222C">
        <w:rPr>
          <w:rFonts w:ascii="Times New Roman" w:eastAsia="Times New Roman" w:hAnsi="Times New Roman" w:cs="Times New Roman"/>
          <w:b/>
          <w:bCs/>
          <w:sz w:val="24"/>
          <w:szCs w:val="24"/>
          <w:lang w:eastAsia="ru-RU"/>
        </w:rPr>
        <w:t>. Профильная направленность обучения  в соответствии с реализуемыми образовательными программами.</w:t>
      </w:r>
    </w:p>
    <w:p w:rsidR="004F0E09" w:rsidRPr="00E4222C" w:rsidRDefault="004F0E09" w:rsidP="007F4394">
      <w:pPr>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b/>
          <w:bCs/>
          <w:sz w:val="24"/>
          <w:szCs w:val="24"/>
        </w:rPr>
        <w:t xml:space="preserve">Цель: </w:t>
      </w:r>
      <w:r w:rsidRPr="00E4222C">
        <w:rPr>
          <w:rFonts w:ascii="Times New Roman" w:hAnsi="Times New Roman" w:cs="Times New Roman"/>
          <w:sz w:val="24"/>
          <w:szCs w:val="24"/>
        </w:rPr>
        <w:t xml:space="preserve">Создание условий для индивидуализации образовательного процесса через профильное обучение в 10,11 классах. </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b/>
          <w:bCs/>
          <w:sz w:val="24"/>
          <w:szCs w:val="24"/>
        </w:rPr>
        <w:tab/>
      </w:r>
      <w:r w:rsidRPr="00E4222C">
        <w:rPr>
          <w:rFonts w:ascii="Times New Roman" w:hAnsi="Times New Roman" w:cs="Times New Roman"/>
          <w:sz w:val="24"/>
          <w:szCs w:val="24"/>
        </w:rPr>
        <w:t>Под индивидуализацией  образовательного процесса мы понимаем такую организацию, при  которой учитываются особенности каждого ученика.</w:t>
      </w:r>
    </w:p>
    <w:p w:rsidR="004F0E09" w:rsidRPr="00E4222C" w:rsidRDefault="004F0E09" w:rsidP="007F4394">
      <w:pPr>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rPr>
      </w:pPr>
      <w:r w:rsidRPr="00E4222C">
        <w:rPr>
          <w:rFonts w:ascii="Times New Roman" w:hAnsi="Times New Roman" w:cs="Times New Roman"/>
          <w:b/>
          <w:bCs/>
          <w:sz w:val="24"/>
          <w:szCs w:val="24"/>
        </w:rPr>
        <w:t>Нормативные документы</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ИУП</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Положение о мобильных профильных группах</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Положение о ведении журналов профильного обучения</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Положение о зачётной неделе</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Положение об элективных курсах</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Положение об индивидуальном учебном проекте</w:t>
      </w:r>
    </w:p>
    <w:p w:rsidR="004F0E09" w:rsidRPr="00E4222C" w:rsidRDefault="004F0E09" w:rsidP="007F4394">
      <w:pPr>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rPr>
      </w:pPr>
      <w:r w:rsidRPr="00E4222C">
        <w:rPr>
          <w:rFonts w:ascii="Times New Roman" w:hAnsi="Times New Roman" w:cs="Times New Roman"/>
          <w:b/>
          <w:bCs/>
          <w:sz w:val="24"/>
          <w:szCs w:val="24"/>
        </w:rPr>
        <w:t>Реализация профиля в 10 классе</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Математика 2</w:t>
      </w:r>
      <w:r w:rsidR="00381C92">
        <w:rPr>
          <w:rFonts w:ascii="Times New Roman" w:hAnsi="Times New Roman" w:cs="Times New Roman"/>
          <w:sz w:val="24"/>
          <w:szCs w:val="24"/>
        </w:rPr>
        <w:t>6</w:t>
      </w:r>
      <w:r w:rsidRPr="00E4222C">
        <w:rPr>
          <w:rFonts w:ascii="Times New Roman" w:hAnsi="Times New Roman" w:cs="Times New Roman"/>
          <w:sz w:val="24"/>
          <w:szCs w:val="24"/>
        </w:rPr>
        <w:t xml:space="preserve"> учеников</w:t>
      </w:r>
    </w:p>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rPr>
      </w:pPr>
      <w:r w:rsidRPr="00E4222C">
        <w:rPr>
          <w:rFonts w:ascii="Times New Roman" w:hAnsi="Times New Roman" w:cs="Times New Roman"/>
          <w:sz w:val="24"/>
          <w:szCs w:val="24"/>
        </w:rPr>
        <w:t>Русский язык 2</w:t>
      </w:r>
      <w:r w:rsidR="00381C92">
        <w:rPr>
          <w:rFonts w:ascii="Times New Roman" w:hAnsi="Times New Roman" w:cs="Times New Roman"/>
          <w:sz w:val="24"/>
          <w:szCs w:val="24"/>
        </w:rPr>
        <w:t>6</w:t>
      </w:r>
      <w:r w:rsidRPr="00E4222C">
        <w:rPr>
          <w:rFonts w:ascii="Times New Roman" w:hAnsi="Times New Roman" w:cs="Times New Roman"/>
          <w:sz w:val="24"/>
          <w:szCs w:val="24"/>
        </w:rPr>
        <w:t xml:space="preserve">  учеников</w:t>
      </w:r>
    </w:p>
    <w:p w:rsidR="00381C92" w:rsidRDefault="00381C92" w:rsidP="00381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   11  учеников</w:t>
      </w:r>
    </w:p>
    <w:p w:rsidR="00381C92" w:rsidRPr="00381C92" w:rsidRDefault="00381C92" w:rsidP="00381C9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Физика 10 учеников</w:t>
      </w:r>
    </w:p>
    <w:p w:rsidR="004F0E09" w:rsidRPr="00E4222C" w:rsidRDefault="004F0E09" w:rsidP="007F4394">
      <w:pPr>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rPr>
      </w:pPr>
      <w:r w:rsidRPr="00E4222C">
        <w:rPr>
          <w:rFonts w:ascii="Times New Roman" w:hAnsi="Times New Roman" w:cs="Times New Roman"/>
          <w:b/>
          <w:bCs/>
          <w:sz w:val="24"/>
          <w:szCs w:val="24"/>
        </w:rPr>
        <w:t>Реализация профиля в 11 классе</w:t>
      </w:r>
    </w:p>
    <w:tbl>
      <w:tblPr>
        <w:tblW w:w="0" w:type="auto"/>
        <w:tblInd w:w="2" w:type="dxa"/>
        <w:tblLayout w:type="fixed"/>
        <w:tblLook w:val="0000"/>
      </w:tblPr>
      <w:tblGrid>
        <w:gridCol w:w="659"/>
        <w:gridCol w:w="3064"/>
        <w:gridCol w:w="1867"/>
        <w:gridCol w:w="1864"/>
        <w:gridCol w:w="2223"/>
      </w:tblGrid>
      <w:tr w:rsidR="004F0E09" w:rsidRPr="00E4222C">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lang w:val="en-US"/>
              </w:rPr>
            </w:pPr>
            <w:r w:rsidRPr="00E4222C">
              <w:rPr>
                <w:rFonts w:ascii="Times New Roman" w:hAnsi="Times New Roman" w:cs="Times New Roman"/>
                <w:sz w:val="24"/>
                <w:szCs w:val="24"/>
                <w:lang w:val="en-US"/>
              </w:rPr>
              <w:t>№</w:t>
            </w:r>
          </w:p>
        </w:tc>
        <w:tc>
          <w:tcPr>
            <w:tcW w:w="3064"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8A0648">
            <w:pPr>
              <w:autoSpaceDE w:val="0"/>
              <w:autoSpaceDN w:val="0"/>
              <w:adjustRightInd w:val="0"/>
              <w:spacing w:after="0" w:line="240" w:lineRule="auto"/>
              <w:jc w:val="center"/>
              <w:rPr>
                <w:rFonts w:ascii="Times New Roman" w:hAnsi="Times New Roman" w:cs="Times New Roman"/>
                <w:sz w:val="24"/>
                <w:szCs w:val="24"/>
                <w:lang w:val="en-US"/>
              </w:rPr>
            </w:pPr>
            <w:r w:rsidRPr="00E4222C">
              <w:rPr>
                <w:rFonts w:ascii="Times New Roman" w:hAnsi="Times New Roman" w:cs="Times New Roman"/>
                <w:sz w:val="24"/>
                <w:szCs w:val="24"/>
              </w:rPr>
              <w:t>предмет</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8A0648">
            <w:pPr>
              <w:autoSpaceDE w:val="0"/>
              <w:autoSpaceDN w:val="0"/>
              <w:adjustRightInd w:val="0"/>
              <w:spacing w:after="0" w:line="240" w:lineRule="auto"/>
              <w:jc w:val="center"/>
              <w:rPr>
                <w:rFonts w:ascii="Times New Roman" w:hAnsi="Times New Roman" w:cs="Times New Roman"/>
                <w:sz w:val="24"/>
                <w:szCs w:val="24"/>
                <w:lang w:val="en-US"/>
              </w:rPr>
            </w:pPr>
            <w:r w:rsidRPr="00E4222C">
              <w:rPr>
                <w:rFonts w:ascii="Times New Roman" w:hAnsi="Times New Roman" w:cs="Times New Roman"/>
                <w:sz w:val="24"/>
                <w:szCs w:val="24"/>
              </w:rPr>
              <w:t>Кол-во учеников</w:t>
            </w:r>
          </w:p>
        </w:tc>
        <w:tc>
          <w:tcPr>
            <w:tcW w:w="1864"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8A0648">
            <w:pPr>
              <w:autoSpaceDE w:val="0"/>
              <w:autoSpaceDN w:val="0"/>
              <w:adjustRightInd w:val="0"/>
              <w:spacing w:after="0" w:line="240" w:lineRule="auto"/>
              <w:jc w:val="center"/>
              <w:rPr>
                <w:rFonts w:ascii="Times New Roman" w:hAnsi="Times New Roman" w:cs="Times New Roman"/>
                <w:sz w:val="24"/>
                <w:szCs w:val="24"/>
                <w:lang w:val="en-US"/>
              </w:rPr>
            </w:pPr>
            <w:r w:rsidRPr="00E4222C">
              <w:rPr>
                <w:rFonts w:ascii="Times New Roman" w:hAnsi="Times New Roman" w:cs="Times New Roman"/>
                <w:sz w:val="24"/>
                <w:szCs w:val="24"/>
              </w:rPr>
              <w:t>Сдают экзамен</w:t>
            </w: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8A0648">
            <w:pPr>
              <w:autoSpaceDE w:val="0"/>
              <w:autoSpaceDN w:val="0"/>
              <w:adjustRightInd w:val="0"/>
              <w:spacing w:after="0" w:line="240" w:lineRule="auto"/>
              <w:jc w:val="center"/>
              <w:rPr>
                <w:rFonts w:ascii="Times New Roman" w:hAnsi="Times New Roman" w:cs="Times New Roman"/>
                <w:sz w:val="24"/>
                <w:szCs w:val="24"/>
              </w:rPr>
            </w:pPr>
            <w:r w:rsidRPr="00E4222C">
              <w:rPr>
                <w:rFonts w:ascii="Times New Roman" w:hAnsi="Times New Roman" w:cs="Times New Roman"/>
                <w:sz w:val="24"/>
                <w:szCs w:val="24"/>
              </w:rPr>
              <w:t>Результаты экзамена, средний балл</w:t>
            </w:r>
            <w:r w:rsidR="008A0648">
              <w:rPr>
                <w:rFonts w:ascii="Times New Roman" w:hAnsi="Times New Roman" w:cs="Times New Roman"/>
                <w:sz w:val="24"/>
                <w:szCs w:val="24"/>
              </w:rPr>
              <w:t xml:space="preserve"> </w:t>
            </w:r>
            <w:r w:rsidRPr="00E4222C">
              <w:rPr>
                <w:rFonts w:ascii="Times New Roman" w:hAnsi="Times New Roman" w:cs="Times New Roman"/>
                <w:sz w:val="24"/>
                <w:szCs w:val="24"/>
              </w:rPr>
              <w:t>(база/профиль)</w:t>
            </w:r>
          </w:p>
        </w:tc>
      </w:tr>
      <w:tr w:rsidR="004F0E09" w:rsidRPr="00E4222C">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lang w:val="en-US"/>
              </w:rPr>
            </w:pPr>
            <w:r w:rsidRPr="00E4222C">
              <w:rPr>
                <w:rFonts w:ascii="Times New Roman" w:hAnsi="Times New Roman" w:cs="Times New Roman"/>
                <w:sz w:val="24"/>
                <w:szCs w:val="24"/>
                <w:lang w:val="en-US"/>
              </w:rPr>
              <w:t>1</w:t>
            </w:r>
          </w:p>
        </w:tc>
        <w:tc>
          <w:tcPr>
            <w:tcW w:w="3064"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8A0648">
            <w:pPr>
              <w:autoSpaceDE w:val="0"/>
              <w:autoSpaceDN w:val="0"/>
              <w:adjustRightInd w:val="0"/>
              <w:spacing w:after="0" w:line="240" w:lineRule="auto"/>
              <w:jc w:val="center"/>
              <w:rPr>
                <w:rFonts w:ascii="Times New Roman" w:hAnsi="Times New Roman" w:cs="Times New Roman"/>
                <w:sz w:val="24"/>
                <w:szCs w:val="24"/>
                <w:lang w:val="en-US"/>
              </w:rPr>
            </w:pPr>
            <w:r w:rsidRPr="00E4222C">
              <w:rPr>
                <w:rFonts w:ascii="Times New Roman" w:hAnsi="Times New Roman" w:cs="Times New Roman"/>
                <w:sz w:val="24"/>
                <w:szCs w:val="24"/>
              </w:rPr>
              <w:t>Математика</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381C92" w:rsidP="008A064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4F0E09" w:rsidRPr="00E4222C">
              <w:rPr>
                <w:rFonts w:ascii="Times New Roman" w:hAnsi="Times New Roman" w:cs="Times New Roman"/>
                <w:sz w:val="24"/>
                <w:szCs w:val="24"/>
                <w:lang w:val="en-US"/>
              </w:rPr>
              <w:t>0</w:t>
            </w:r>
          </w:p>
        </w:tc>
        <w:tc>
          <w:tcPr>
            <w:tcW w:w="1864"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381C92" w:rsidP="008A064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4F0E09" w:rsidRPr="00E4222C">
              <w:rPr>
                <w:rFonts w:ascii="Times New Roman" w:hAnsi="Times New Roman" w:cs="Times New Roman"/>
                <w:sz w:val="24"/>
                <w:szCs w:val="24"/>
                <w:lang w:val="en-US"/>
              </w:rPr>
              <w:t>0</w:t>
            </w: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381C92" w:rsidRDefault="004F0E09" w:rsidP="00381C92">
            <w:pPr>
              <w:autoSpaceDE w:val="0"/>
              <w:autoSpaceDN w:val="0"/>
              <w:adjustRightInd w:val="0"/>
              <w:spacing w:after="0" w:line="240" w:lineRule="auto"/>
              <w:jc w:val="center"/>
              <w:rPr>
                <w:rFonts w:ascii="Times New Roman" w:hAnsi="Times New Roman" w:cs="Times New Roman"/>
                <w:sz w:val="24"/>
                <w:szCs w:val="24"/>
              </w:rPr>
            </w:pPr>
            <w:r w:rsidRPr="00E4222C">
              <w:rPr>
                <w:rFonts w:ascii="Times New Roman" w:hAnsi="Times New Roman" w:cs="Times New Roman"/>
                <w:sz w:val="24"/>
                <w:szCs w:val="24"/>
                <w:lang w:val="en-US"/>
              </w:rPr>
              <w:t>4/</w:t>
            </w:r>
            <w:r w:rsidR="00381C92">
              <w:rPr>
                <w:rFonts w:ascii="Times New Roman" w:hAnsi="Times New Roman" w:cs="Times New Roman"/>
                <w:sz w:val="24"/>
                <w:szCs w:val="24"/>
              </w:rPr>
              <w:t>39</w:t>
            </w:r>
          </w:p>
        </w:tc>
      </w:tr>
      <w:tr w:rsidR="004F0E09" w:rsidRPr="00E4222C">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lang w:val="en-US"/>
              </w:rPr>
            </w:pPr>
            <w:r w:rsidRPr="00E4222C">
              <w:rPr>
                <w:rFonts w:ascii="Times New Roman" w:hAnsi="Times New Roman" w:cs="Times New Roman"/>
                <w:sz w:val="24"/>
                <w:szCs w:val="24"/>
                <w:lang w:val="en-US"/>
              </w:rPr>
              <w:t>2</w:t>
            </w:r>
          </w:p>
        </w:tc>
        <w:tc>
          <w:tcPr>
            <w:tcW w:w="3064"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381C92" w:rsidP="00381C92">
            <w:pPr>
              <w:tabs>
                <w:tab w:val="left" w:pos="240"/>
                <w:tab w:val="center" w:pos="1424"/>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4F0E09" w:rsidRPr="00E4222C">
              <w:rPr>
                <w:rFonts w:ascii="Times New Roman" w:hAnsi="Times New Roman" w:cs="Times New Roman"/>
                <w:sz w:val="24"/>
                <w:szCs w:val="24"/>
              </w:rPr>
              <w:t>Русский язык</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381C92" w:rsidP="008A064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4F0E09" w:rsidRPr="00E4222C">
              <w:rPr>
                <w:rFonts w:ascii="Times New Roman" w:hAnsi="Times New Roman" w:cs="Times New Roman"/>
                <w:sz w:val="24"/>
                <w:szCs w:val="24"/>
                <w:lang w:val="en-US"/>
              </w:rPr>
              <w:t>0</w:t>
            </w:r>
          </w:p>
        </w:tc>
        <w:tc>
          <w:tcPr>
            <w:tcW w:w="1864"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E4222C" w:rsidRDefault="00381C92" w:rsidP="008A064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4F0E09" w:rsidRPr="00E4222C">
              <w:rPr>
                <w:rFonts w:ascii="Times New Roman" w:hAnsi="Times New Roman" w:cs="Times New Roman"/>
                <w:sz w:val="24"/>
                <w:szCs w:val="24"/>
                <w:lang w:val="en-US"/>
              </w:rPr>
              <w:t>0</w:t>
            </w: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4F0E09" w:rsidRPr="00381C92" w:rsidRDefault="00381C92" w:rsidP="008A0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381C92" w:rsidRPr="00E4222C">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Pr>
          <w:p w:rsidR="00381C92" w:rsidRPr="00381C92" w:rsidRDefault="00381C92" w:rsidP="00E422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6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rsidP="00381C92">
            <w:pPr>
              <w:tabs>
                <w:tab w:val="left" w:pos="240"/>
                <w:tab w:val="center" w:pos="142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381C92" w:rsidRPr="00381C92" w:rsidRDefault="00381C92" w:rsidP="008A0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64" w:type="dxa"/>
            <w:tcBorders>
              <w:top w:val="single" w:sz="3" w:space="0" w:color="000000"/>
              <w:left w:val="single" w:sz="3" w:space="0" w:color="000000"/>
              <w:bottom w:val="single" w:sz="3" w:space="0" w:color="000000"/>
              <w:right w:val="single" w:sz="3" w:space="0" w:color="000000"/>
            </w:tcBorders>
            <w:shd w:val="clear" w:color="000000" w:fill="FFFFFF"/>
          </w:tcPr>
          <w:p w:rsidR="00381C92" w:rsidRPr="00381C92" w:rsidRDefault="00381C92" w:rsidP="008A0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381C92" w:rsidRPr="00381C92" w:rsidRDefault="00381C92" w:rsidP="008A0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bl>
    <w:p w:rsidR="004F0E09" w:rsidRPr="00E4222C" w:rsidRDefault="004F0E09" w:rsidP="007F4394">
      <w:pPr>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rPr>
      </w:pPr>
      <w:r w:rsidRPr="00E4222C">
        <w:rPr>
          <w:rFonts w:ascii="Times New Roman" w:hAnsi="Times New Roman" w:cs="Times New Roman"/>
          <w:b/>
          <w:bCs/>
          <w:sz w:val="24"/>
          <w:szCs w:val="24"/>
        </w:rPr>
        <w:t>Реализация ИУП 10-11 классы составляет 100%</w:t>
      </w:r>
    </w:p>
    <w:p w:rsidR="004F0E09" w:rsidRPr="00E4222C" w:rsidRDefault="004F0E09" w:rsidP="007F4394">
      <w:pPr>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rPr>
      </w:pPr>
      <w:r w:rsidRPr="00E4222C">
        <w:rPr>
          <w:rFonts w:ascii="Times New Roman" w:hAnsi="Times New Roman" w:cs="Times New Roman"/>
          <w:b/>
          <w:bCs/>
          <w:sz w:val="24"/>
          <w:szCs w:val="24"/>
        </w:rPr>
        <w:t>Результаты зачетных недель 10 класс</w:t>
      </w:r>
    </w:p>
    <w:tbl>
      <w:tblPr>
        <w:tblW w:w="0" w:type="auto"/>
        <w:tblInd w:w="2" w:type="dxa"/>
        <w:tblLayout w:type="fixed"/>
        <w:tblLook w:val="0000"/>
      </w:tblPr>
      <w:tblGrid>
        <w:gridCol w:w="2008"/>
        <w:gridCol w:w="1011"/>
        <w:gridCol w:w="930"/>
        <w:gridCol w:w="801"/>
        <w:gridCol w:w="1059"/>
        <w:gridCol w:w="847"/>
        <w:gridCol w:w="1017"/>
        <w:gridCol w:w="996"/>
        <w:gridCol w:w="1007"/>
      </w:tblGrid>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Предмет</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дата</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кач.</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обуч.</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успев</w:t>
            </w:r>
          </w:p>
        </w:tc>
      </w:tr>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Русский язык</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27.12</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65</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58</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Математика</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21.12.</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20</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23</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44</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269"/>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Информатика</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23.12</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82</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59</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26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Физика</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19.12</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50</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50</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Русский язык</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15.05</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62</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59</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математика</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18.05</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27</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49</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информатика</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17.05</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91</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61</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физика</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19.05</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80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84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60</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53</w:t>
            </w:r>
          </w:p>
        </w:tc>
        <w:tc>
          <w:tcPr>
            <w:tcW w:w="100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bl>
    <w:p w:rsidR="004F0E09" w:rsidRPr="00E4222C" w:rsidRDefault="004F0E09" w:rsidP="00E4222C">
      <w:pPr>
        <w:autoSpaceDE w:val="0"/>
        <w:autoSpaceDN w:val="0"/>
        <w:adjustRightInd w:val="0"/>
        <w:spacing w:after="0" w:line="240" w:lineRule="auto"/>
        <w:jc w:val="both"/>
        <w:rPr>
          <w:rFonts w:ascii="Times New Roman" w:hAnsi="Times New Roman" w:cs="Times New Roman"/>
          <w:sz w:val="24"/>
          <w:szCs w:val="24"/>
          <w:lang w:val="en-US"/>
        </w:rPr>
      </w:pPr>
    </w:p>
    <w:p w:rsidR="004F0E09" w:rsidRPr="00E4222C" w:rsidRDefault="004F0E09" w:rsidP="007F4394">
      <w:pPr>
        <w:numPr>
          <w:ilvl w:val="0"/>
          <w:numId w:val="2"/>
        </w:numPr>
        <w:autoSpaceDE w:val="0"/>
        <w:autoSpaceDN w:val="0"/>
        <w:adjustRightInd w:val="0"/>
        <w:spacing w:after="0" w:line="240" w:lineRule="auto"/>
        <w:ind w:left="720" w:hanging="360"/>
        <w:jc w:val="both"/>
        <w:rPr>
          <w:rFonts w:ascii="Times New Roman" w:hAnsi="Times New Roman" w:cs="Times New Roman"/>
          <w:b/>
          <w:bCs/>
          <w:sz w:val="24"/>
          <w:szCs w:val="24"/>
        </w:rPr>
      </w:pPr>
      <w:r w:rsidRPr="00E4222C">
        <w:rPr>
          <w:rFonts w:ascii="Times New Roman" w:hAnsi="Times New Roman" w:cs="Times New Roman"/>
          <w:b/>
          <w:bCs/>
          <w:sz w:val="24"/>
          <w:szCs w:val="24"/>
        </w:rPr>
        <w:t>Результаты зачётных недель 11 класс</w:t>
      </w:r>
    </w:p>
    <w:tbl>
      <w:tblPr>
        <w:tblW w:w="0" w:type="auto"/>
        <w:tblInd w:w="2" w:type="dxa"/>
        <w:tblLayout w:type="fixed"/>
        <w:tblLook w:val="0000"/>
      </w:tblPr>
      <w:tblGrid>
        <w:gridCol w:w="2482"/>
        <w:gridCol w:w="1134"/>
        <w:gridCol w:w="851"/>
        <w:gridCol w:w="850"/>
        <w:gridCol w:w="816"/>
        <w:gridCol w:w="1127"/>
        <w:gridCol w:w="1127"/>
        <w:gridCol w:w="1127"/>
      </w:tblGrid>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Предмет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дата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кач.</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обуч.</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успев</w:t>
            </w:r>
          </w:p>
        </w:tc>
      </w:tr>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Математика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20.12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Русский язык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78</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75</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Информатика и ИКТ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76</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Математика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16.05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41</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Русский язык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17.05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75</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381C92">
        <w:tblPrEx>
          <w:tblCellMar>
            <w:top w:w="0" w:type="dxa"/>
            <w:bottom w:w="0" w:type="dxa"/>
          </w:tblCellMar>
        </w:tblPrEx>
        <w:trPr>
          <w:trHeight w:val="1"/>
        </w:trPr>
        <w:tc>
          <w:tcPr>
            <w:tcW w:w="248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Информатика и ИКТ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15.05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81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bl>
    <w:p w:rsidR="004F0E09" w:rsidRPr="00381C92" w:rsidRDefault="004F0E09" w:rsidP="00E4222C">
      <w:pPr>
        <w:autoSpaceDE w:val="0"/>
        <w:autoSpaceDN w:val="0"/>
        <w:adjustRightInd w:val="0"/>
        <w:spacing w:after="0" w:line="240" w:lineRule="auto"/>
        <w:jc w:val="both"/>
        <w:rPr>
          <w:rFonts w:ascii="Times New Roman" w:hAnsi="Times New Roman" w:cs="Times New Roman"/>
          <w:b/>
          <w:bCs/>
          <w:sz w:val="24"/>
          <w:szCs w:val="24"/>
        </w:rPr>
      </w:pPr>
    </w:p>
    <w:p w:rsidR="00381C92" w:rsidRDefault="00381C92" w:rsidP="007F4394">
      <w:pPr>
        <w:numPr>
          <w:ilvl w:val="0"/>
          <w:numId w:val="2"/>
        </w:numPr>
        <w:tabs>
          <w:tab w:val="left" w:pos="0"/>
          <w:tab w:val="left" w:pos="72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b/>
          <w:bCs/>
          <w:sz w:val="24"/>
          <w:szCs w:val="24"/>
        </w:rPr>
        <w:t>Планирование организации профильного обучения на 2017 -2018 учебный год</w:t>
      </w:r>
    </w:p>
    <w:p w:rsidR="00381C92" w:rsidRDefault="00381C92" w:rsidP="00381C92">
      <w:pPr>
        <w:tabs>
          <w:tab w:val="left" w:pos="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Предварительный выбор</w:t>
      </w:r>
    </w:p>
    <w:tbl>
      <w:tblPr>
        <w:tblW w:w="0" w:type="auto"/>
        <w:tblInd w:w="2" w:type="dxa"/>
        <w:tblLayout w:type="fixed"/>
        <w:tblLook w:val="0000"/>
      </w:tblPr>
      <w:tblGrid>
        <w:gridCol w:w="666"/>
        <w:gridCol w:w="4292"/>
        <w:gridCol w:w="1385"/>
        <w:gridCol w:w="3333"/>
      </w:tblGrid>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Segoe UI Symbol" w:hAnsi="Segoe UI Symbol" w:cs="Segoe UI Symbol"/>
                <w:sz w:val="24"/>
                <w:szCs w:val="24"/>
                <w:lang w:val="en-US"/>
              </w:rPr>
              <w:t>№</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предмет</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Класс</w:t>
            </w: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Количество учеников</w:t>
            </w:r>
          </w:p>
        </w:tc>
      </w:tr>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математика</w:t>
            </w:r>
          </w:p>
        </w:tc>
        <w:tc>
          <w:tcPr>
            <w:tcW w:w="138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w:t>
            </w:r>
          </w:p>
        </w:tc>
      </w:tr>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Русский язык</w:t>
            </w:r>
          </w:p>
        </w:tc>
        <w:tc>
          <w:tcPr>
            <w:tcW w:w="1385" w:type="dxa"/>
            <w:vMerge/>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rPr>
                <w:rFonts w:ascii="Calibri" w:hAnsi="Calibri" w:cs="Calibri"/>
                <w:lang w:val="en-US"/>
              </w:rPr>
            </w:pP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w:t>
            </w:r>
          </w:p>
        </w:tc>
      </w:tr>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Информатика</w:t>
            </w:r>
          </w:p>
        </w:tc>
        <w:tc>
          <w:tcPr>
            <w:tcW w:w="1385" w:type="dxa"/>
            <w:vMerge/>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rPr>
                <w:rFonts w:ascii="Calibri" w:hAnsi="Calibri" w:cs="Calibri"/>
                <w:lang w:val="en-US"/>
              </w:rPr>
            </w:pP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Русский язык</w:t>
            </w:r>
          </w:p>
        </w:tc>
        <w:tc>
          <w:tcPr>
            <w:tcW w:w="138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информатика</w:t>
            </w:r>
          </w:p>
        </w:tc>
        <w:tc>
          <w:tcPr>
            <w:tcW w:w="1385" w:type="dxa"/>
            <w:vMerge/>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rPr>
                <w:rFonts w:ascii="Calibri" w:hAnsi="Calibri" w:cs="Calibri"/>
                <w:lang w:val="en-US"/>
              </w:rPr>
            </w:pP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r>
      <w:tr w:rsidR="00381C92">
        <w:tblPrEx>
          <w:tblCellMar>
            <w:top w:w="0" w:type="dxa"/>
            <w:bottom w:w="0" w:type="dxa"/>
          </w:tblCellMar>
        </w:tblPrEx>
        <w:trPr>
          <w:trHeight w:val="1"/>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w:t>
            </w:r>
          </w:p>
        </w:tc>
        <w:tc>
          <w:tcPr>
            <w:tcW w:w="4292"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математика</w:t>
            </w:r>
          </w:p>
        </w:tc>
        <w:tc>
          <w:tcPr>
            <w:tcW w:w="1385" w:type="dxa"/>
            <w:vMerge/>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rPr>
                <w:rFonts w:ascii="Calibri" w:hAnsi="Calibri" w:cs="Calibri"/>
                <w:lang w:val="en-US"/>
              </w:rPr>
            </w:pPr>
          </w:p>
        </w:tc>
        <w:tc>
          <w:tcPr>
            <w:tcW w:w="3333"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tabs>
                <w:tab w:val="left" w:pos="0"/>
                <w:tab w:val="left" w:pos="720"/>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bl>
    <w:p w:rsidR="008A0648" w:rsidRPr="00670E79" w:rsidRDefault="00391E36" w:rsidP="007F4394">
      <w:pPr>
        <w:pStyle w:val="a3"/>
        <w:numPr>
          <w:ilvl w:val="1"/>
          <w:numId w:val="4"/>
        </w:numPr>
        <w:spacing w:after="0"/>
        <w:jc w:val="both"/>
        <w:rPr>
          <w:b/>
        </w:rPr>
      </w:pPr>
      <w:r w:rsidRPr="00670E79">
        <w:rPr>
          <w:b/>
        </w:rPr>
        <w:t>К</w:t>
      </w:r>
      <w:r w:rsidR="001719E1" w:rsidRPr="00670E79">
        <w:rPr>
          <w:b/>
        </w:rPr>
        <w:t>ачество обученности за последние три года</w:t>
      </w:r>
    </w:p>
    <w:tbl>
      <w:tblPr>
        <w:tblW w:w="0" w:type="auto"/>
        <w:tblInd w:w="108" w:type="dxa"/>
        <w:tblLayout w:type="fixed"/>
        <w:tblLook w:val="0000"/>
      </w:tblPr>
      <w:tblGrid>
        <w:gridCol w:w="2297"/>
        <w:gridCol w:w="2298"/>
        <w:gridCol w:w="2429"/>
        <w:gridCol w:w="2429"/>
      </w:tblGrid>
      <w:tr w:rsidR="00381C92">
        <w:tblPrEx>
          <w:tblCellMar>
            <w:top w:w="0" w:type="dxa"/>
            <w:bottom w:w="0" w:type="dxa"/>
          </w:tblCellMar>
        </w:tblPrEx>
        <w:trPr>
          <w:trHeight w:val="1"/>
        </w:trPr>
        <w:tc>
          <w:tcPr>
            <w:tcW w:w="2297" w:type="dxa"/>
            <w:tcBorders>
              <w:top w:val="single" w:sz="3" w:space="0" w:color="000000"/>
              <w:left w:val="single" w:sz="3" w:space="0" w:color="000000"/>
              <w:bottom w:val="single" w:sz="3" w:space="0" w:color="000000"/>
              <w:right w:val="single" w:sz="3" w:space="0" w:color="000000"/>
            </w:tcBorders>
            <w:shd w:val="clear" w:color="000000" w:fill="FFFFFF"/>
          </w:tcPr>
          <w:p w:rsidR="00381C92" w:rsidRPr="00670E79" w:rsidRDefault="00381C92">
            <w:pPr>
              <w:autoSpaceDE w:val="0"/>
              <w:autoSpaceDN w:val="0"/>
              <w:adjustRightInd w:val="0"/>
              <w:spacing w:after="0" w:line="240" w:lineRule="auto"/>
              <w:jc w:val="both"/>
              <w:rPr>
                <w:rFonts w:ascii="Calibri" w:hAnsi="Calibri" w:cs="Calibri"/>
              </w:rPr>
            </w:pPr>
          </w:p>
        </w:tc>
        <w:tc>
          <w:tcPr>
            <w:tcW w:w="229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2014-2015</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2015-2016</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2016-2017</w:t>
            </w:r>
          </w:p>
        </w:tc>
      </w:tr>
      <w:tr w:rsidR="00381C92">
        <w:tblPrEx>
          <w:tblCellMar>
            <w:top w:w="0" w:type="dxa"/>
            <w:bottom w:w="0" w:type="dxa"/>
          </w:tblCellMar>
        </w:tblPrEx>
        <w:trPr>
          <w:trHeight w:val="1"/>
        </w:trPr>
        <w:tc>
          <w:tcPr>
            <w:tcW w:w="229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Начальная школа</w:t>
            </w:r>
          </w:p>
        </w:tc>
        <w:tc>
          <w:tcPr>
            <w:tcW w:w="229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52%</w:t>
            </w:r>
          </w:p>
        </w:tc>
      </w:tr>
      <w:tr w:rsidR="00381C92">
        <w:tblPrEx>
          <w:tblCellMar>
            <w:top w:w="0" w:type="dxa"/>
            <w:bottom w:w="0" w:type="dxa"/>
          </w:tblCellMar>
        </w:tblPrEx>
        <w:trPr>
          <w:trHeight w:val="1"/>
        </w:trPr>
        <w:tc>
          <w:tcPr>
            <w:tcW w:w="229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Основная школа</w:t>
            </w:r>
          </w:p>
        </w:tc>
        <w:tc>
          <w:tcPr>
            <w:tcW w:w="229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41%</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r>
      <w:tr w:rsidR="00381C92">
        <w:tblPrEx>
          <w:tblCellMar>
            <w:top w:w="0" w:type="dxa"/>
            <w:bottom w:w="0" w:type="dxa"/>
          </w:tblCellMar>
        </w:tblPrEx>
        <w:trPr>
          <w:trHeight w:val="1"/>
        </w:trPr>
        <w:tc>
          <w:tcPr>
            <w:tcW w:w="2297"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Средняя школа</w:t>
            </w:r>
          </w:p>
        </w:tc>
        <w:tc>
          <w:tcPr>
            <w:tcW w:w="2298"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52%</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52%</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381C92" w:rsidRDefault="00381C9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37%</w:t>
            </w:r>
          </w:p>
        </w:tc>
      </w:tr>
    </w:tbl>
    <w:p w:rsidR="00381C92" w:rsidRPr="00381C92" w:rsidRDefault="00670E79" w:rsidP="00381C92">
      <w:pPr>
        <w:pStyle w:val="a3"/>
        <w:autoSpaceDE w:val="0"/>
        <w:autoSpaceDN w:val="0"/>
        <w:adjustRightInd w:val="0"/>
        <w:spacing w:after="0"/>
        <w:ind w:left="360"/>
        <w:jc w:val="both"/>
        <w:rPr>
          <w:lang w:val="en-US"/>
        </w:rPr>
      </w:pPr>
      <w:r>
        <w:rPr>
          <w:noProof/>
        </w:rPr>
        <w:drawing>
          <wp:inline distT="0" distB="0" distL="0" distR="0">
            <wp:extent cx="5305425" cy="27241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19E1" w:rsidRDefault="001719E1" w:rsidP="00E4222C">
      <w:pPr>
        <w:spacing w:after="0" w:line="240" w:lineRule="auto"/>
        <w:jc w:val="center"/>
        <w:rPr>
          <w:rFonts w:ascii="Times New Roman" w:hAnsi="Times New Roman" w:cs="Times New Roman"/>
          <w:b/>
          <w:sz w:val="24"/>
          <w:szCs w:val="24"/>
        </w:rPr>
      </w:pPr>
      <w:r w:rsidRPr="00E4222C">
        <w:rPr>
          <w:rFonts w:ascii="Times New Roman" w:hAnsi="Times New Roman" w:cs="Times New Roman"/>
          <w:b/>
          <w:sz w:val="24"/>
          <w:szCs w:val="24"/>
        </w:rPr>
        <w:t>Количество отличников в школе</w:t>
      </w:r>
    </w:p>
    <w:p w:rsidR="00670E79" w:rsidRPr="00E4222C" w:rsidRDefault="00670E79" w:rsidP="00E4222C">
      <w:pPr>
        <w:spacing w:after="0" w:line="240" w:lineRule="auto"/>
        <w:jc w:val="center"/>
        <w:rPr>
          <w:rFonts w:ascii="Times New Roman" w:hAnsi="Times New Roman" w:cs="Times New Roman"/>
          <w:b/>
          <w:sz w:val="24"/>
          <w:szCs w:val="24"/>
        </w:rPr>
      </w:pPr>
      <w:r>
        <w:rPr>
          <w:rFonts w:ascii="Calibri" w:hAnsi="Calibri" w:cs="Calibri"/>
          <w:noProof/>
          <w:lang w:eastAsia="ru-RU"/>
        </w:rPr>
        <w:drawing>
          <wp:inline distT="0" distB="0" distL="0" distR="0">
            <wp:extent cx="3822089" cy="2428875"/>
            <wp:effectExtent l="19050" t="0" r="6961"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22089" cy="2428875"/>
                    </a:xfrm>
                    <a:prstGeom prst="rect">
                      <a:avLst/>
                    </a:prstGeom>
                    <a:noFill/>
                    <a:ln w="9525">
                      <a:noFill/>
                      <a:miter lim="800000"/>
                      <a:headEnd/>
                      <a:tailEnd/>
                    </a:ln>
                  </pic:spPr>
                </pic:pic>
              </a:graphicData>
            </a:graphic>
          </wp:inline>
        </w:drawing>
      </w:r>
    </w:p>
    <w:p w:rsidR="00ED52CF" w:rsidRPr="00E4222C" w:rsidRDefault="001719E1" w:rsidP="00670E79">
      <w:pPr>
        <w:spacing w:after="0" w:line="240" w:lineRule="auto"/>
        <w:jc w:val="both"/>
        <w:rPr>
          <w:rFonts w:ascii="Times New Roman" w:eastAsia="Times New Roman" w:hAnsi="Times New Roman" w:cs="Times New Roman"/>
          <w:sz w:val="24"/>
          <w:szCs w:val="24"/>
          <w:lang w:eastAsia="ru-RU"/>
        </w:rPr>
      </w:pPr>
      <w:r w:rsidRPr="00E4222C">
        <w:rPr>
          <w:rFonts w:ascii="Times New Roman" w:hAnsi="Times New Roman" w:cs="Times New Roman"/>
          <w:sz w:val="24"/>
          <w:szCs w:val="24"/>
        </w:rPr>
        <w:lastRenderedPageBreak/>
        <w:t xml:space="preserve"> </w:t>
      </w:r>
      <w:bookmarkStart w:id="0" w:name="_GoBack"/>
      <w:bookmarkEnd w:id="0"/>
      <w:r w:rsidR="00391E36" w:rsidRPr="00E4222C">
        <w:rPr>
          <w:rFonts w:ascii="Times New Roman" w:eastAsia="Times New Roman" w:hAnsi="Times New Roman" w:cs="Times New Roman"/>
          <w:b/>
          <w:bCs/>
          <w:sz w:val="24"/>
          <w:szCs w:val="24"/>
          <w:lang w:eastAsia="ru-RU"/>
        </w:rPr>
        <w:t>3.3.</w:t>
      </w:r>
      <w:r w:rsidR="00ED52CF" w:rsidRPr="00E4222C">
        <w:rPr>
          <w:rFonts w:ascii="Times New Roman" w:eastAsia="Times New Roman" w:hAnsi="Times New Roman" w:cs="Times New Roman"/>
          <w:b/>
          <w:bCs/>
          <w:sz w:val="24"/>
          <w:szCs w:val="24"/>
          <w:lang w:eastAsia="ru-RU"/>
        </w:rPr>
        <w:t xml:space="preserve"> Воспитательная система образовательного учреждения</w:t>
      </w:r>
    </w:p>
    <w:p w:rsidR="00A568AC" w:rsidRDefault="00E4222C" w:rsidP="00A568AC">
      <w:pPr>
        <w:pStyle w:val="ParagraphStyle"/>
        <w:spacing w:before="150" w:after="150" w:line="264" w:lineRule="auto"/>
        <w:jc w:val="center"/>
        <w:rPr>
          <w:rFonts w:ascii="Times New Roman" w:hAnsi="Times New Roman" w:cs="Times New Roman"/>
          <w:b/>
          <w:bCs/>
          <w:sz w:val="28"/>
          <w:szCs w:val="28"/>
        </w:rPr>
      </w:pPr>
      <w:r w:rsidRPr="00E4222C">
        <w:rPr>
          <w:rFonts w:ascii="Times New Roman" w:eastAsia="Calibri" w:hAnsi="Times New Roman" w:cs="Times New Roman"/>
        </w:rPr>
        <w:tab/>
      </w:r>
      <w:r w:rsidR="00A568AC">
        <w:rPr>
          <w:rFonts w:ascii="Times New Roman" w:hAnsi="Times New Roman" w:cs="Times New Roman"/>
          <w:b/>
          <w:bCs/>
          <w:sz w:val="28"/>
          <w:szCs w:val="28"/>
        </w:rPr>
        <w:t>Модель реализации концепции воспитательной системы</w:t>
      </w:r>
      <w:r w:rsidR="00A568AC">
        <w:rPr>
          <w:rFonts w:ascii="Times New Roman" w:hAnsi="Times New Roman" w:cs="Times New Roman"/>
          <w:b/>
          <w:bCs/>
          <w:sz w:val="28"/>
          <w:szCs w:val="28"/>
        </w:rPr>
        <w:br/>
      </w:r>
    </w:p>
    <w:p w:rsidR="00A568AC" w:rsidRDefault="00A568AC" w:rsidP="00A568AC">
      <w:pPr>
        <w:pStyle w:val="ParagraphStyle"/>
        <w:spacing w:after="15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4276725" cy="38683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0372" cy="3871657"/>
                    </a:xfrm>
                    <a:prstGeom prst="rect">
                      <a:avLst/>
                    </a:prstGeom>
                    <a:noFill/>
                    <a:ln>
                      <a:noFill/>
                    </a:ln>
                  </pic:spPr>
                </pic:pic>
              </a:graphicData>
            </a:graphic>
          </wp:inline>
        </w:drawing>
      </w:r>
    </w:p>
    <w:p w:rsidR="00A568AC" w:rsidRDefault="00A568AC" w:rsidP="00E4222C">
      <w:pPr>
        <w:spacing w:after="0" w:line="240" w:lineRule="auto"/>
        <w:rPr>
          <w:rFonts w:ascii="Times New Roman" w:eastAsia="Calibri" w:hAnsi="Times New Roman" w:cs="Times New Roman"/>
          <w:sz w:val="24"/>
          <w:szCs w:val="24"/>
        </w:rPr>
      </w:pPr>
    </w:p>
    <w:p w:rsidR="00E4222C" w:rsidRPr="00E4222C" w:rsidRDefault="00E4222C" w:rsidP="00670E79">
      <w:p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 xml:space="preserve">Важнейшей целью современного образования и одной из приоритетных </w:t>
      </w:r>
      <w:r w:rsidRPr="00E4222C">
        <w:rPr>
          <w:rFonts w:ascii="Times New Roman" w:eastAsia="Calibri" w:hAnsi="Times New Roman" w:cs="Times New Roman"/>
          <w:spacing w:val="-2"/>
          <w:sz w:val="24"/>
          <w:szCs w:val="24"/>
        </w:rPr>
        <w:t xml:space="preserve">задач общества и государства является воспитание нравственного, </w:t>
      </w:r>
      <w:r w:rsidRPr="00E4222C">
        <w:rPr>
          <w:rFonts w:ascii="Times New Roman" w:eastAsia="Calibri" w:hAnsi="Times New Roman" w:cs="Times New Roman"/>
          <w:spacing w:val="-4"/>
          <w:sz w:val="24"/>
          <w:szCs w:val="24"/>
        </w:rPr>
        <w:t xml:space="preserve">ответственного, инициативного и компетентного гражданина России. В </w:t>
      </w:r>
      <w:r w:rsidRPr="00E4222C">
        <w:rPr>
          <w:rFonts w:ascii="Times New Roman" w:eastAsia="Calibri" w:hAnsi="Times New Roman" w:cs="Times New Roman"/>
          <w:sz w:val="24"/>
          <w:szCs w:val="24"/>
        </w:rPr>
        <w:t xml:space="preserve">новом федеральном государственном образовательном стандарте общего </w:t>
      </w:r>
      <w:r w:rsidRPr="00E4222C">
        <w:rPr>
          <w:rFonts w:ascii="Times New Roman" w:eastAsia="Calibri" w:hAnsi="Times New Roman" w:cs="Times New Roman"/>
          <w:spacing w:val="-9"/>
          <w:sz w:val="24"/>
          <w:szCs w:val="24"/>
        </w:rPr>
        <w:t xml:space="preserve">образования процесс образования должен пониматься не только как процесс </w:t>
      </w:r>
      <w:r w:rsidRPr="00E4222C">
        <w:rPr>
          <w:rFonts w:ascii="Times New Roman" w:eastAsia="Calibri" w:hAnsi="Times New Roman" w:cs="Times New Roman"/>
          <w:spacing w:val="-3"/>
          <w:sz w:val="24"/>
          <w:szCs w:val="24"/>
        </w:rPr>
        <w:t xml:space="preserve">усвоения системы знаний, умений и компетенций, составляющих </w:t>
      </w:r>
      <w:r w:rsidRPr="00E4222C">
        <w:rPr>
          <w:rFonts w:ascii="Times New Roman" w:eastAsia="Calibri" w:hAnsi="Times New Roman" w:cs="Times New Roman"/>
          <w:spacing w:val="-1"/>
          <w:sz w:val="24"/>
          <w:szCs w:val="24"/>
        </w:rPr>
        <w:t xml:space="preserve">инструментальную основу учебной деятельности учащегося, но и как </w:t>
      </w:r>
      <w:r w:rsidRPr="00E4222C">
        <w:rPr>
          <w:rFonts w:ascii="Times New Roman" w:eastAsia="Calibri" w:hAnsi="Times New Roman" w:cs="Times New Roman"/>
          <w:spacing w:val="-9"/>
          <w:sz w:val="24"/>
          <w:szCs w:val="24"/>
        </w:rPr>
        <w:t xml:space="preserve">процесс развития личности, принятия духовно-нравственных, социальных, </w:t>
      </w:r>
      <w:r w:rsidRPr="00E4222C">
        <w:rPr>
          <w:rFonts w:ascii="Times New Roman" w:eastAsia="Calibri" w:hAnsi="Times New Roman" w:cs="Times New Roman"/>
          <w:sz w:val="24"/>
          <w:szCs w:val="24"/>
        </w:rPr>
        <w:t>семейных и других ценностей.</w:t>
      </w:r>
    </w:p>
    <w:p w:rsidR="00E4222C" w:rsidRPr="00E4222C" w:rsidRDefault="00E4222C" w:rsidP="00670E79">
      <w:pPr>
        <w:spacing w:after="0" w:line="240" w:lineRule="auto"/>
        <w:jc w:val="both"/>
        <w:rPr>
          <w:rFonts w:ascii="Times New Roman" w:eastAsia="Calibri" w:hAnsi="Times New Roman" w:cs="Times New Roman"/>
          <w:i/>
          <w:iCs/>
          <w:sz w:val="24"/>
          <w:szCs w:val="24"/>
        </w:rPr>
      </w:pPr>
      <w:r w:rsidRPr="00E4222C">
        <w:rPr>
          <w:rFonts w:ascii="Times New Roman" w:eastAsia="Calibri" w:hAnsi="Times New Roman" w:cs="Times New Roman"/>
          <w:b/>
          <w:spacing w:val="-4"/>
          <w:sz w:val="24"/>
          <w:szCs w:val="24"/>
          <w:shd w:val="clear" w:color="auto" w:fill="FFFFFF"/>
        </w:rPr>
        <w:t xml:space="preserve"> </w:t>
      </w:r>
      <w:r w:rsidRPr="00E4222C">
        <w:rPr>
          <w:rFonts w:ascii="Times New Roman" w:eastAsia="Calibri" w:hAnsi="Times New Roman" w:cs="Times New Roman"/>
          <w:b/>
          <w:spacing w:val="-4"/>
          <w:sz w:val="24"/>
          <w:szCs w:val="24"/>
          <w:shd w:val="clear" w:color="auto" w:fill="FFFFFF"/>
        </w:rPr>
        <w:tab/>
      </w:r>
      <w:r w:rsidRPr="00E4222C">
        <w:rPr>
          <w:rFonts w:ascii="Times New Roman" w:eastAsia="Calibri" w:hAnsi="Times New Roman" w:cs="Times New Roman"/>
          <w:b/>
          <w:i/>
          <w:iCs/>
          <w:sz w:val="24"/>
          <w:szCs w:val="24"/>
          <w:shd w:val="clear" w:color="auto" w:fill="FFFFFF"/>
        </w:rPr>
        <w:t>Целевая направленность образовательного процесса в  школе - с</w:t>
      </w:r>
      <w:r w:rsidRPr="00E4222C">
        <w:rPr>
          <w:rFonts w:ascii="Times New Roman" w:eastAsia="Calibri" w:hAnsi="Times New Roman" w:cs="Times New Roman"/>
          <w:b/>
          <w:bCs/>
          <w:i/>
          <w:iCs/>
          <w:sz w:val="24"/>
          <w:szCs w:val="24"/>
          <w:shd w:val="clear" w:color="auto" w:fill="FFFFFF"/>
        </w:rPr>
        <w:t>оздание условий для воспитания интеллектуально развитой, физически и нравственно здоровой, культурной, свободной и ответственной личности, гражданина, патриота.</w:t>
      </w:r>
      <w:r w:rsidRPr="00E4222C">
        <w:rPr>
          <w:rFonts w:ascii="Times New Roman" w:eastAsia="Calibri" w:hAnsi="Times New Roman" w:cs="Times New Roman"/>
          <w:b/>
          <w:i/>
          <w:iCs/>
          <w:sz w:val="24"/>
          <w:szCs w:val="24"/>
          <w:shd w:val="clear" w:color="auto" w:fill="FFFFFF"/>
        </w:rPr>
        <w:t xml:space="preserve">  Воспитание ребенка в духе любви к Родине,  уважения к культурно-историческому наследию России, развитие его творческих способностей и формирование основ его социально ответственного поведения в обществе и в семье.</w:t>
      </w:r>
      <w:r w:rsidRPr="00E4222C">
        <w:rPr>
          <w:rFonts w:ascii="Times New Roman" w:eastAsia="Calibri" w:hAnsi="Times New Roman" w:cs="Times New Roman"/>
          <w:i/>
          <w:iCs/>
          <w:sz w:val="24"/>
          <w:szCs w:val="24"/>
        </w:rPr>
        <w:t xml:space="preserve"> </w:t>
      </w:r>
    </w:p>
    <w:p w:rsidR="00E4222C" w:rsidRPr="00E4222C" w:rsidRDefault="00E4222C" w:rsidP="00670E79">
      <w:pPr>
        <w:spacing w:after="0" w:line="240" w:lineRule="auto"/>
        <w:ind w:firstLine="720"/>
        <w:jc w:val="both"/>
        <w:rPr>
          <w:rFonts w:ascii="Times New Roman" w:eastAsia="Calibri" w:hAnsi="Times New Roman" w:cs="Times New Roman"/>
          <w:sz w:val="24"/>
          <w:szCs w:val="24"/>
        </w:rPr>
      </w:pPr>
      <w:r w:rsidRPr="00E4222C">
        <w:rPr>
          <w:rFonts w:ascii="Times New Roman" w:eastAsia="Calibri" w:hAnsi="Times New Roman" w:cs="Times New Roman"/>
          <w:sz w:val="24"/>
          <w:szCs w:val="24"/>
          <w:shd w:val="clear" w:color="auto" w:fill="FFFFFF"/>
        </w:rPr>
        <w:t>          </w:t>
      </w:r>
      <w:r w:rsidRPr="00E4222C">
        <w:rPr>
          <w:rFonts w:ascii="Times New Roman" w:eastAsia="Calibri" w:hAnsi="Times New Roman" w:cs="Times New Roman"/>
          <w:sz w:val="24"/>
          <w:szCs w:val="24"/>
        </w:rPr>
        <w:t xml:space="preserve">Исходя из этого, были поставлены следующие </w:t>
      </w:r>
      <w:r w:rsidRPr="00E4222C">
        <w:rPr>
          <w:rFonts w:ascii="Times New Roman" w:eastAsia="Calibri" w:hAnsi="Times New Roman" w:cs="Times New Roman"/>
          <w:b/>
          <w:bCs/>
          <w:sz w:val="24"/>
          <w:szCs w:val="24"/>
        </w:rPr>
        <w:t>воспитательные задачи</w:t>
      </w:r>
      <w:r w:rsidRPr="00E4222C">
        <w:rPr>
          <w:rFonts w:ascii="Times New Roman" w:eastAsia="Calibri" w:hAnsi="Times New Roman" w:cs="Times New Roman"/>
          <w:sz w:val="24"/>
          <w:szCs w:val="24"/>
        </w:rPr>
        <w:t>:</w:t>
      </w:r>
    </w:p>
    <w:p w:rsidR="00E4222C" w:rsidRPr="00E4222C" w:rsidRDefault="00E4222C" w:rsidP="007F4394">
      <w:pPr>
        <w:numPr>
          <w:ilvl w:val="0"/>
          <w:numId w:val="1"/>
        </w:numPr>
        <w:tabs>
          <w:tab w:val="clear" w:pos="0"/>
          <w:tab w:val="num" w:pos="357"/>
        </w:tabs>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Воспитание любви к родной школе, отчему краю к формированию гражданского самосознания, ответственности за судьбу Родины; почитания и уважения народных традиций и обычаев;</w:t>
      </w:r>
    </w:p>
    <w:p w:rsidR="00E4222C" w:rsidRPr="00E4222C" w:rsidRDefault="00E4222C" w:rsidP="007F4394">
      <w:pPr>
        <w:numPr>
          <w:ilvl w:val="0"/>
          <w:numId w:val="1"/>
        </w:num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Формирование гуманистического отношения к окружающему миру, приобщение к общечеловеческим ценностям, освоение, присвоение этих ценностей;</w:t>
      </w:r>
    </w:p>
    <w:p w:rsidR="00E4222C" w:rsidRPr="00E4222C" w:rsidRDefault="00E4222C" w:rsidP="007F4394">
      <w:pPr>
        <w:numPr>
          <w:ilvl w:val="0"/>
          <w:numId w:val="1"/>
        </w:num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Развитие творческих способностей, предоставление возможности реализоваться в соответствии со своими склонностями и интересами, выявление и поддержка нестандартности, индивидуальности;</w:t>
      </w:r>
    </w:p>
    <w:p w:rsidR="00E4222C" w:rsidRPr="00E4222C" w:rsidRDefault="00E4222C" w:rsidP="007F4394">
      <w:pPr>
        <w:numPr>
          <w:ilvl w:val="0"/>
          <w:numId w:val="1"/>
        </w:num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Формирование стремления к здоровому образу жизни, осознание здоровья как одной из главных жизненных ценностей;</w:t>
      </w:r>
    </w:p>
    <w:p w:rsidR="00E4222C" w:rsidRPr="00E4222C" w:rsidRDefault="00E4222C" w:rsidP="007F4394">
      <w:pPr>
        <w:numPr>
          <w:ilvl w:val="0"/>
          <w:numId w:val="1"/>
        </w:num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lastRenderedPageBreak/>
        <w:t>Формирование целостной и научно обоснованной картины мира, развитие познавательных способностей;</w:t>
      </w:r>
    </w:p>
    <w:p w:rsidR="00E4222C" w:rsidRPr="00E4222C" w:rsidRDefault="00E4222C" w:rsidP="007F4394">
      <w:pPr>
        <w:numPr>
          <w:ilvl w:val="0"/>
          <w:numId w:val="1"/>
        </w:num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Стремление формировать свою среду, свои действия по эстетическим, этическим и культурным критериям, воспитание чувственной сферы, чуткости и видения прекрасного;</w:t>
      </w:r>
    </w:p>
    <w:p w:rsidR="00E4222C" w:rsidRPr="00E4222C" w:rsidRDefault="00E4222C" w:rsidP="007F4394">
      <w:pPr>
        <w:numPr>
          <w:ilvl w:val="0"/>
          <w:numId w:val="1"/>
        </w:numPr>
        <w:spacing w:after="0" w:line="240" w:lineRule="auto"/>
        <w:jc w:val="both"/>
        <w:rPr>
          <w:rFonts w:ascii="Times New Roman" w:eastAsia="Calibri" w:hAnsi="Times New Roman" w:cs="Times New Roman"/>
          <w:sz w:val="24"/>
          <w:szCs w:val="24"/>
        </w:rPr>
      </w:pPr>
      <w:r w:rsidRPr="00E4222C">
        <w:rPr>
          <w:rFonts w:ascii="Times New Roman" w:eastAsia="Calibri" w:hAnsi="Times New Roman" w:cs="Times New Roman"/>
          <w:sz w:val="24"/>
          <w:szCs w:val="24"/>
        </w:rPr>
        <w:t>Формирование самосознания, становления активной жизненной позиции, формирование потребности к самосовершенствованию и саморазвитию, способности успешно адаптироваться в окружающем мире.</w:t>
      </w:r>
    </w:p>
    <w:p w:rsidR="00E4222C" w:rsidRPr="00E4222C" w:rsidRDefault="00E4222C" w:rsidP="007F4394">
      <w:pPr>
        <w:pStyle w:val="a6"/>
        <w:numPr>
          <w:ilvl w:val="0"/>
          <w:numId w:val="1"/>
        </w:numPr>
        <w:suppressAutoHyphens/>
        <w:spacing w:before="0" w:beforeAutospacing="0" w:after="0" w:afterAutospacing="0"/>
        <w:jc w:val="both"/>
        <w:rPr>
          <w:shd w:val="clear" w:color="auto" w:fill="FFFFFF"/>
        </w:rPr>
      </w:pPr>
      <w:r w:rsidRPr="00E4222C">
        <w:rPr>
          <w:shd w:val="clear" w:color="auto" w:fill="FFFFFF"/>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E4222C" w:rsidRPr="00E4222C" w:rsidRDefault="00E4222C" w:rsidP="00670E79">
      <w:pPr>
        <w:pStyle w:val="a6"/>
        <w:spacing w:before="0" w:beforeAutospacing="0" w:after="0" w:afterAutospacing="0"/>
        <w:jc w:val="both"/>
      </w:pPr>
      <w:r w:rsidRPr="00E4222C">
        <w:rPr>
          <w:shd w:val="clear" w:color="auto" w:fill="FFFFFF"/>
        </w:rPr>
        <w:tab/>
        <w:t>Для реализации поставленных  задач</w:t>
      </w:r>
      <w:r w:rsidRPr="00E4222C">
        <w:t xml:space="preserve"> были определены  приоритетные направления, через которые и осуществлялась воспитательная работа:</w:t>
      </w:r>
    </w:p>
    <w:p w:rsidR="00670E79" w:rsidRDefault="00670E79" w:rsidP="00670E79">
      <w:pPr>
        <w:pStyle w:val="Standard"/>
        <w:jc w:val="both"/>
      </w:pPr>
      <w:r>
        <w:rPr>
          <w:rFonts w:eastAsia="Times New Roman" w:cs="Times New Roman"/>
          <w:lang w:eastAsia="ru-RU"/>
        </w:rPr>
        <w:t xml:space="preserve">1. </w:t>
      </w:r>
      <w:r>
        <w:rPr>
          <w:rFonts w:eastAsia="Times New Roman" w:cs="Times New Roman"/>
          <w:b/>
          <w:lang w:eastAsia="ru-RU"/>
        </w:rPr>
        <w:t>Спортивно-оздоровительное направление</w:t>
      </w:r>
      <w:r>
        <w:rPr>
          <w:rFonts w:eastAsia="Times New Roman" w:cs="Times New Roman"/>
          <w:lang w:eastAsia="ru-RU"/>
        </w:rPr>
        <w:t xml:space="preserve"> (формирование ценностного отношения к здоровью и здоровому образу жизни);</w:t>
      </w:r>
    </w:p>
    <w:p w:rsidR="00670E79" w:rsidRDefault="00670E79" w:rsidP="00670E79">
      <w:pPr>
        <w:pStyle w:val="Standard"/>
        <w:jc w:val="both"/>
      </w:pPr>
      <w:r>
        <w:rPr>
          <w:rFonts w:eastAsia="Times New Roman" w:cs="Times New Roman"/>
          <w:lang w:eastAsia="ru-RU"/>
        </w:rPr>
        <w:t xml:space="preserve">2. </w:t>
      </w:r>
      <w:r>
        <w:rPr>
          <w:rFonts w:eastAsia="Times New Roman" w:cs="Times New Roman"/>
          <w:b/>
          <w:lang w:eastAsia="ru-RU"/>
        </w:rPr>
        <w:t>Духовно-нравственное направление</w:t>
      </w:r>
      <w:r>
        <w:rPr>
          <w:rFonts w:eastAsia="Times New Roman" w:cs="Times New Roman"/>
          <w:lang w:eastAsia="ru-RU"/>
        </w:rPr>
        <w:t xml:space="preserve"> (воспитание гражданственности, патриотизма, уважения к правам, свободам и обязанностям человека, развитие нравственных чувств и этического сознания);</w:t>
      </w:r>
    </w:p>
    <w:p w:rsidR="00670E79" w:rsidRDefault="00670E79" w:rsidP="00670E79">
      <w:pPr>
        <w:pStyle w:val="Standard"/>
        <w:jc w:val="both"/>
      </w:pPr>
      <w:r>
        <w:rPr>
          <w:rFonts w:eastAsia="Times New Roman" w:cs="Times New Roman"/>
          <w:lang w:eastAsia="ru-RU"/>
        </w:rPr>
        <w:t xml:space="preserve">3. </w:t>
      </w:r>
      <w:r>
        <w:rPr>
          <w:rFonts w:eastAsia="Times New Roman" w:cs="Times New Roman"/>
          <w:b/>
          <w:lang w:eastAsia="ru-RU"/>
        </w:rPr>
        <w:t>Социальное направление</w:t>
      </w:r>
      <w:r>
        <w:rPr>
          <w:rFonts w:eastAsia="Times New Roman" w:cs="Times New Roman"/>
          <w:lang w:eastAsia="ru-RU"/>
        </w:rPr>
        <w:t xml:space="preserve"> (воспитание трудолюбия, творческого отношения к учению, труду, жизни, формирование ценностного отношения к природе, окружающей среде.</w:t>
      </w:r>
    </w:p>
    <w:p w:rsidR="00670E79" w:rsidRDefault="00670E79" w:rsidP="00670E79">
      <w:pPr>
        <w:pStyle w:val="Standard"/>
        <w:jc w:val="both"/>
      </w:pPr>
      <w:r>
        <w:rPr>
          <w:rFonts w:eastAsia="Times New Roman" w:cs="Times New Roman"/>
          <w:lang w:eastAsia="ru-RU"/>
        </w:rPr>
        <w:t xml:space="preserve">4. </w:t>
      </w:r>
      <w:r>
        <w:rPr>
          <w:rFonts w:eastAsia="Times New Roman" w:cs="Times New Roman"/>
          <w:b/>
          <w:lang w:eastAsia="ru-RU"/>
        </w:rPr>
        <w:t>Общеинтеллектуальное направление</w:t>
      </w:r>
      <w:r>
        <w:rPr>
          <w:rFonts w:eastAsia="Times New Roman" w:cs="Times New Roman"/>
          <w:lang w:eastAsia="ru-RU"/>
        </w:rPr>
        <w:t xml:space="preserve"> (выявление  способных к творчеству учащихся и развитие у них  познавательных интересов, интеллектуальных, творческих и коммуникативных способностей);</w:t>
      </w:r>
    </w:p>
    <w:p w:rsidR="00670E79" w:rsidRDefault="00670E79" w:rsidP="00670E79">
      <w:pPr>
        <w:pStyle w:val="Standard"/>
        <w:jc w:val="both"/>
      </w:pPr>
      <w:r>
        <w:rPr>
          <w:rFonts w:eastAsia="Times New Roman" w:cs="Times New Roman"/>
          <w:lang w:eastAsia="ru-RU"/>
        </w:rPr>
        <w:t xml:space="preserve">5. </w:t>
      </w:r>
      <w:r>
        <w:rPr>
          <w:rFonts w:eastAsia="Times New Roman" w:cs="Times New Roman"/>
          <w:b/>
          <w:lang w:eastAsia="ru-RU"/>
        </w:rPr>
        <w:t>Общекультурное направление</w:t>
      </w:r>
      <w:r>
        <w:rPr>
          <w:rFonts w:eastAsia="Times New Roman" w:cs="Times New Roman"/>
          <w:lang w:eastAsia="ru-RU"/>
        </w:rPr>
        <w:t xml:space="preserve"> (формирование ценностного отношения к прекрасному; формирование представления об эстетических идеалах и ценностях  (эстетическое воспитание).</w:t>
      </w:r>
    </w:p>
    <w:p w:rsidR="00670E79" w:rsidRDefault="00670E79" w:rsidP="00670E79">
      <w:pPr>
        <w:pStyle w:val="Standard"/>
        <w:jc w:val="both"/>
      </w:pPr>
      <w:r>
        <w:rPr>
          <w:rFonts w:eastAsia="Times New Roman" w:cs="Times New Roman"/>
          <w:b/>
          <w:lang w:eastAsia="ru-RU"/>
        </w:rPr>
        <w:t>Ученическое самоуправление</w:t>
      </w:r>
    </w:p>
    <w:p w:rsidR="00670E79" w:rsidRDefault="00670E79" w:rsidP="00670E79">
      <w:pPr>
        <w:pStyle w:val="Standard"/>
        <w:jc w:val="both"/>
      </w:pPr>
      <w:r>
        <w:rPr>
          <w:rFonts w:eastAsia="Times New Roman" w:cs="Times New Roman"/>
          <w:bCs/>
          <w:lang w:eastAsia="ru-RU"/>
        </w:rPr>
        <w:t xml:space="preserve">Детское самоуправление помогает </w:t>
      </w:r>
      <w:r>
        <w:rPr>
          <w:rFonts w:eastAsia="Times New Roman" w:cs="Times New Roman"/>
          <w:lang w:eastAsia="ru-RU"/>
        </w:rPr>
        <w:t>развивать организаторские способности учащихся, учит управлять и подчиняться,</w:t>
      </w:r>
      <w:r>
        <w:rPr>
          <w:rFonts w:eastAsia="Times New Roman" w:cs="Times New Roman"/>
          <w:bCs/>
          <w:lang w:eastAsia="ru-RU"/>
        </w:rPr>
        <w:t xml:space="preserve"> </w:t>
      </w:r>
      <w:r>
        <w:rPr>
          <w:rFonts w:eastAsia="Times New Roman" w:cs="Times New Roman"/>
          <w:lang w:eastAsia="ru-RU"/>
        </w:rPr>
        <w:t>воспитывает такие качества, как самостоятельность, ответственность, предприимчивость,  учит умению отстаивать свои права, права коллектива, умению делать выбор.</w:t>
      </w:r>
    </w:p>
    <w:p w:rsidR="00670E79" w:rsidRDefault="00670E79" w:rsidP="00670E79">
      <w:pPr>
        <w:pStyle w:val="Standard"/>
        <w:jc w:val="both"/>
      </w:pPr>
      <w:r>
        <w:rPr>
          <w:rFonts w:eastAsia="Times New Roman" w:cs="Times New Roman"/>
          <w:bCs/>
          <w:lang w:eastAsia="ru-RU"/>
        </w:rPr>
        <w:tab/>
        <w:t xml:space="preserve">Ученическое самоуправление дает возможность </w:t>
      </w:r>
      <w:r>
        <w:rPr>
          <w:rFonts w:eastAsia="Times New Roman" w:cs="Times New Roman"/>
          <w:lang w:eastAsia="ru-RU"/>
        </w:rPr>
        <w:t xml:space="preserve"> освободить учителя (классного руководителя) от некоторых организаторских, контрольных функций, </w:t>
      </w:r>
      <w:r>
        <w:rPr>
          <w:rFonts w:eastAsia="Times New Roman" w:cs="Times New Roman"/>
          <w:bCs/>
          <w:lang w:eastAsia="ru-RU"/>
        </w:rPr>
        <w:t xml:space="preserve">помогает </w:t>
      </w:r>
      <w:r>
        <w:rPr>
          <w:rFonts w:eastAsia="Times New Roman" w:cs="Times New Roman"/>
          <w:lang w:eastAsia="ru-RU"/>
        </w:rPr>
        <w:t xml:space="preserve"> использовать интеллектуальный и физический потенциал учащихся в решении практических и хозяйственных проблем школы.</w:t>
      </w:r>
    </w:p>
    <w:p w:rsidR="00670E79" w:rsidRDefault="00670E79" w:rsidP="00670E79">
      <w:pPr>
        <w:pStyle w:val="Standard"/>
        <w:jc w:val="both"/>
      </w:pPr>
      <w:r>
        <w:rPr>
          <w:rFonts w:eastAsia="Times New Roman" w:cs="Times New Roman"/>
          <w:lang w:eastAsia="ru-RU"/>
        </w:rPr>
        <w:t>Ученическое  самоуправление в школе осуществляется в форме  деловой игры с выполнением функций взрослых людей, осуществляется организация выборов в органы ученического самоуправления, а также проведение конкурсного дня, где старшеклассники могут показать результаты своей работы с классными коллективами 5-9 классов. Педагоги не должны строить иллюзий на счет самоорганизации учащихся и понимать, что без помощи взрослых ученическое самоуправление не сформируется.</w:t>
      </w:r>
    </w:p>
    <w:p w:rsidR="00670E79" w:rsidRDefault="00670E79" w:rsidP="00670E79">
      <w:pPr>
        <w:pStyle w:val="Standard"/>
        <w:jc w:val="both"/>
      </w:pPr>
      <w:r>
        <w:rPr>
          <w:rFonts w:eastAsia="Times New Roman" w:cs="Times New Roman"/>
          <w:lang w:eastAsia="ru-RU"/>
        </w:rPr>
        <w:t>В течение всего учебного года в ученическом самоуправлении работа осуществлялась под руководством советников школы:</w:t>
      </w:r>
    </w:p>
    <w:p w:rsidR="00670E79" w:rsidRDefault="00670E79" w:rsidP="00670E79">
      <w:pPr>
        <w:pStyle w:val="Standard"/>
        <w:jc w:val="both"/>
      </w:pPr>
      <w:r>
        <w:rPr>
          <w:rFonts w:eastAsia="Times New Roman" w:cs="Times New Roman"/>
          <w:lang w:eastAsia="ru-RU"/>
        </w:rPr>
        <w:t>Совет по досугу –  Гужова Елена</w:t>
      </w:r>
    </w:p>
    <w:p w:rsidR="00670E79" w:rsidRDefault="00670E79" w:rsidP="00670E79">
      <w:pPr>
        <w:pStyle w:val="Standard"/>
        <w:jc w:val="both"/>
      </w:pPr>
      <w:r>
        <w:rPr>
          <w:rFonts w:eastAsia="Times New Roman" w:cs="Times New Roman"/>
          <w:lang w:eastAsia="ru-RU"/>
        </w:rPr>
        <w:t>Совет волонтеров – Кравец Наталья</w:t>
      </w:r>
    </w:p>
    <w:p w:rsidR="00670E79" w:rsidRDefault="00670E79" w:rsidP="00670E79">
      <w:pPr>
        <w:pStyle w:val="Standard"/>
        <w:jc w:val="both"/>
      </w:pPr>
      <w:r>
        <w:rPr>
          <w:rFonts w:eastAsia="Times New Roman" w:cs="Times New Roman"/>
          <w:lang w:eastAsia="ru-RU"/>
        </w:rPr>
        <w:t>Школьная команда КВН    - Кривонос Максим</w:t>
      </w:r>
    </w:p>
    <w:p w:rsidR="00670E79" w:rsidRDefault="00670E79" w:rsidP="00670E79">
      <w:pPr>
        <w:pStyle w:val="Standard"/>
        <w:jc w:val="both"/>
      </w:pPr>
      <w:r>
        <w:rPr>
          <w:rFonts w:eastAsia="Times New Roman" w:cs="Times New Roman"/>
          <w:lang w:eastAsia="ru-RU"/>
        </w:rPr>
        <w:t>Совет по спорту – Михайлов Дмитрий</w:t>
      </w:r>
    </w:p>
    <w:p w:rsidR="00670E79" w:rsidRDefault="00670E79" w:rsidP="00670E79">
      <w:pPr>
        <w:pStyle w:val="Standard"/>
        <w:jc w:val="both"/>
      </w:pPr>
      <w:r>
        <w:rPr>
          <w:rFonts w:eastAsia="Times New Roman" w:cs="Times New Roman"/>
          <w:lang w:eastAsia="ru-RU"/>
        </w:rPr>
        <w:t>Совет по печати -  Гриценко Капитолина</w:t>
      </w:r>
    </w:p>
    <w:p w:rsidR="00670E79" w:rsidRDefault="00670E79" w:rsidP="00670E79">
      <w:pPr>
        <w:pStyle w:val="Standard"/>
        <w:jc w:val="both"/>
      </w:pPr>
      <w:r>
        <w:rPr>
          <w:rFonts w:eastAsia="Times New Roman" w:cs="Times New Roman"/>
          <w:lang w:eastAsia="ru-RU"/>
        </w:rPr>
        <w:t>Совет менеджеров – Семиренко Иван</w:t>
      </w:r>
    </w:p>
    <w:p w:rsidR="00670E79" w:rsidRDefault="00670E79" w:rsidP="00670E79">
      <w:pPr>
        <w:pStyle w:val="Standard"/>
        <w:jc w:val="both"/>
      </w:pPr>
      <w:r>
        <w:rPr>
          <w:rFonts w:eastAsia="Times New Roman" w:cs="Times New Roman"/>
          <w:lang w:eastAsia="ru-RU"/>
        </w:rPr>
        <w:t>Активными участниками школьного самоуправления являются Гужова Е., Кравец Н., Кривонос М., Семиренко И., Пусташова П., Шишкина Е.. Довбиш К</w:t>
      </w:r>
      <w:proofErr w:type="gramStart"/>
      <w:r>
        <w:rPr>
          <w:rFonts w:eastAsia="Times New Roman" w:cs="Times New Roman"/>
          <w:lang w:eastAsia="ru-RU"/>
        </w:rPr>
        <w:t>,,</w:t>
      </w:r>
      <w:proofErr w:type="gramEnd"/>
      <w:r>
        <w:rPr>
          <w:rFonts w:eastAsia="Times New Roman" w:cs="Times New Roman"/>
          <w:lang w:eastAsia="ru-RU"/>
        </w:rPr>
        <w:t xml:space="preserve"> Сидорин В., Ярмак М. и др. Эти ребята осуществляют полноценную работу по подготовке школьных и </w:t>
      </w:r>
      <w:r>
        <w:rPr>
          <w:rFonts w:eastAsia="Times New Roman" w:cs="Times New Roman"/>
          <w:lang w:eastAsia="ru-RU"/>
        </w:rPr>
        <w:lastRenderedPageBreak/>
        <w:t>районных мероприятий. Ими организованы студии, где на добровольных началах они работают с школьниками среднего и старшего звена. Ребята с удовольствием занимаются в «Артстудии» (руководитель Кравец Н.), студии танца (Гужова Е.), фотостудия (Гриценко К.), игра на гитаре (Федосова К.).</w:t>
      </w:r>
    </w:p>
    <w:p w:rsidR="00670E79" w:rsidRDefault="00670E79" w:rsidP="00670E79">
      <w:pPr>
        <w:pStyle w:val="Standard"/>
        <w:jc w:val="both"/>
      </w:pPr>
      <w:r>
        <w:rPr>
          <w:rFonts w:eastAsia="Times New Roman" w:cs="Times New Roman"/>
          <w:lang w:eastAsia="ru-RU"/>
        </w:rPr>
        <w:t>Ежегодно на пришкольной оздоровительной площадке работают помощниками воспитателей десятиклассницы, которые с удовольствием включаются в работу по подготовке и проведению различных мероприятий. Воспитатели отмечают их организованность, умение общаться с младшими школьниками, творческий подход к занятиям.</w:t>
      </w:r>
    </w:p>
    <w:p w:rsidR="00670E79" w:rsidRDefault="00670E79" w:rsidP="00670E79">
      <w:pPr>
        <w:pStyle w:val="Standard"/>
        <w:ind w:firstLine="360"/>
        <w:jc w:val="both"/>
      </w:pPr>
      <w:r>
        <w:rPr>
          <w:rFonts w:eastAsia="Times New Roman" w:cs="Times New Roman"/>
          <w:lang w:eastAsia="ru-RU"/>
        </w:rPr>
        <w:t>Воспитательная работа в школе может проходить качественно только в том случае, если классные руководители понимают своё основное предназначение – помочь увидеть, сохранить, развить лучшее в каждом ребёнке.  Коллектив классных руководителей Краснокаменской школы отличается большой ответственностью за вверенное им дело, творчески подходит к своей работе. Согласно плану воспитательной работы были проведены МО классных руководителей по следующей тематике:</w:t>
      </w:r>
    </w:p>
    <w:p w:rsidR="00670E79" w:rsidRDefault="00670E79" w:rsidP="007F4394">
      <w:pPr>
        <w:pStyle w:val="a3"/>
        <w:numPr>
          <w:ilvl w:val="0"/>
          <w:numId w:val="15"/>
        </w:numPr>
        <w:suppressAutoHyphens/>
        <w:autoSpaceDN w:val="0"/>
        <w:spacing w:before="0" w:beforeAutospacing="0" w:after="0" w:afterAutospacing="0"/>
        <w:jc w:val="both"/>
        <w:textAlignment w:val="baseline"/>
      </w:pPr>
      <w:r>
        <w:t>Организационное заседание: Обсуждение плана работы МО на 2016 – 2017 учебный год, определение пакета диагностик, проверка планов ВР, оформление классных уголков. Составление графика отрытых мероприятий на учебный год. Портфолио ученика как оценка его деятельности. (ЗДВР Локтева Н.П.);</w:t>
      </w:r>
    </w:p>
    <w:p w:rsidR="00670E79" w:rsidRDefault="00670E79" w:rsidP="007F4394">
      <w:pPr>
        <w:pStyle w:val="a3"/>
        <w:numPr>
          <w:ilvl w:val="0"/>
          <w:numId w:val="10"/>
        </w:numPr>
        <w:suppressAutoHyphens/>
        <w:autoSpaceDN w:val="0"/>
        <w:spacing w:before="0" w:beforeAutospacing="0" w:after="0" w:afterAutospacing="0"/>
        <w:jc w:val="both"/>
        <w:textAlignment w:val="baseline"/>
      </w:pPr>
      <w:r>
        <w:t>Роль классного руководителя в системе воспитания школьника. Назначение функции классных руководителей в современной школе. Контроль охвата учащихся внеурочной деятельностью (кружки и секции дополнительного образование). Диагностика склонностей и интересов учащихся. Создание «Копилки классного руководителя». Планирование воспитательной работы в каникулярное время. (ЗДВР Локтева Н.П., соц. педагог Аксютенко Г.Ю.);</w:t>
      </w:r>
    </w:p>
    <w:p w:rsidR="00670E79" w:rsidRDefault="00670E79" w:rsidP="007F4394">
      <w:pPr>
        <w:pStyle w:val="a3"/>
        <w:numPr>
          <w:ilvl w:val="0"/>
          <w:numId w:val="10"/>
        </w:numPr>
        <w:suppressAutoHyphens/>
        <w:autoSpaceDN w:val="0"/>
        <w:spacing w:before="0" w:beforeAutospacing="0" w:after="0" w:afterAutospacing="0"/>
        <w:jc w:val="both"/>
        <w:textAlignment w:val="baseline"/>
      </w:pPr>
      <w:r>
        <w:t>Система работы с планом классного руководителя по планированию и учёту  воспитательной работы.  Роль классного руководителя в организации общешкольных мероприятий. Обмен опытом по проблеме. Промежуточный рейтинг классных коллективов. (ЗДВР Локтева Н.П., классные руководители);</w:t>
      </w:r>
    </w:p>
    <w:p w:rsidR="00670E79" w:rsidRDefault="00670E79" w:rsidP="007F4394">
      <w:pPr>
        <w:pStyle w:val="a3"/>
        <w:numPr>
          <w:ilvl w:val="0"/>
          <w:numId w:val="10"/>
        </w:numPr>
        <w:suppressAutoHyphens/>
        <w:autoSpaceDN w:val="0"/>
        <w:spacing w:before="0" w:beforeAutospacing="0" w:after="0" w:afterAutospacing="0"/>
        <w:jc w:val="both"/>
        <w:textAlignment w:val="baseline"/>
      </w:pPr>
      <w:r>
        <w:t>«Самообразование классных руководителей - одно из условий успеха в организации воспитательной работы»:- отчет классных руководителей по темам самообразования;</w:t>
      </w:r>
    </w:p>
    <w:p w:rsidR="00670E79" w:rsidRDefault="00670E79" w:rsidP="007F4394">
      <w:pPr>
        <w:pStyle w:val="a3"/>
        <w:numPr>
          <w:ilvl w:val="0"/>
          <w:numId w:val="10"/>
        </w:numPr>
        <w:suppressAutoHyphens/>
        <w:autoSpaceDN w:val="0"/>
        <w:spacing w:before="0" w:beforeAutospacing="0" w:after="0" w:afterAutospacing="0"/>
        <w:jc w:val="both"/>
        <w:textAlignment w:val="baseline"/>
      </w:pPr>
      <w:r>
        <w:t>Из опыта работы классных руководителей «Воспитательная система класса». (ЗДВР Локтева Н.П.);</w:t>
      </w:r>
    </w:p>
    <w:p w:rsidR="00670E79" w:rsidRDefault="00670E79" w:rsidP="007F4394">
      <w:pPr>
        <w:pStyle w:val="Standard"/>
        <w:widowControl/>
        <w:numPr>
          <w:ilvl w:val="0"/>
          <w:numId w:val="16"/>
        </w:numPr>
        <w:autoSpaceDN w:val="0"/>
        <w:jc w:val="both"/>
        <w:textAlignment w:val="baseline"/>
      </w:pPr>
      <w:r>
        <w:rPr>
          <w:rFonts w:eastAsia="Times New Roman" w:cs="Times New Roman"/>
          <w:lang w:eastAsia="ru-RU"/>
        </w:rPr>
        <w:t>Портфолио классного руководителя. Система работы с планом классного руководителя по планированию и учёту  воспитательной работы. Роль классного руководителя в организации общешкольных мероприятий. Обмен опытом по проблеме.</w:t>
      </w:r>
    </w:p>
    <w:p w:rsidR="00670E79" w:rsidRDefault="00670E79" w:rsidP="007F4394">
      <w:pPr>
        <w:pStyle w:val="Standard"/>
        <w:widowControl/>
        <w:numPr>
          <w:ilvl w:val="0"/>
          <w:numId w:val="7"/>
        </w:numPr>
        <w:autoSpaceDN w:val="0"/>
        <w:jc w:val="both"/>
        <w:textAlignment w:val="baseline"/>
      </w:pPr>
      <w:r>
        <w:rPr>
          <w:rFonts w:eastAsia="Times New Roman" w:cs="Times New Roman"/>
          <w:lang w:eastAsia="ru-RU"/>
        </w:rPr>
        <w:t>Тематический контроль по проблеме «Содержание и формы проведения родительских собраний. Технологии проведения родительских собраний» Связь с семьей как условие воспитания. Этика общения с родителями. Методы взаимодействия с родителями детей. Обмен опытом по вопросу. (ЗДВР Локтева Н.П., классные руководители);</w:t>
      </w:r>
    </w:p>
    <w:p w:rsidR="00670E79" w:rsidRDefault="00670E79" w:rsidP="007F4394">
      <w:pPr>
        <w:pStyle w:val="Standard"/>
        <w:widowControl/>
        <w:numPr>
          <w:ilvl w:val="0"/>
          <w:numId w:val="7"/>
        </w:numPr>
        <w:autoSpaceDN w:val="0"/>
        <w:jc w:val="both"/>
        <w:textAlignment w:val="baseline"/>
      </w:pPr>
      <w:r>
        <w:rPr>
          <w:rFonts w:eastAsia="Times New Roman" w:cs="Times New Roman"/>
          <w:lang w:eastAsia="ru-RU"/>
        </w:rPr>
        <w:t>Организация летнего отдыха учащихся. Промежуточный рейтинг классных коллективов.</w:t>
      </w:r>
    </w:p>
    <w:p w:rsidR="00670E79" w:rsidRDefault="00670E79" w:rsidP="007F4394">
      <w:pPr>
        <w:pStyle w:val="a3"/>
        <w:numPr>
          <w:ilvl w:val="0"/>
          <w:numId w:val="17"/>
        </w:numPr>
        <w:suppressAutoHyphens/>
        <w:autoSpaceDN w:val="0"/>
        <w:spacing w:before="0" w:beforeAutospacing="0" w:after="0" w:afterAutospacing="0"/>
        <w:jc w:val="both"/>
        <w:textAlignment w:val="baseline"/>
      </w:pPr>
      <w:r>
        <w:t>Анализ эффективности воспитательной деятельности классных руководителей (сдача отчетных материалов).</w:t>
      </w:r>
    </w:p>
    <w:p w:rsidR="00670E79" w:rsidRDefault="00670E79" w:rsidP="007F4394">
      <w:pPr>
        <w:pStyle w:val="a3"/>
        <w:numPr>
          <w:ilvl w:val="0"/>
          <w:numId w:val="12"/>
        </w:numPr>
        <w:suppressAutoHyphens/>
        <w:autoSpaceDN w:val="0"/>
        <w:spacing w:before="0" w:beforeAutospacing="0" w:after="0" w:afterAutospacing="0"/>
        <w:jc w:val="both"/>
        <w:textAlignment w:val="baseline"/>
      </w:pPr>
      <w:r>
        <w:t>Итоги и анализ работы МО классных руководителей за учебный год. Определение стратегии ВР на будущий год. (ЗДВР Локтева Н.П.).</w:t>
      </w:r>
    </w:p>
    <w:p w:rsidR="00670E79" w:rsidRDefault="00670E79" w:rsidP="007F4394">
      <w:pPr>
        <w:pStyle w:val="a3"/>
        <w:numPr>
          <w:ilvl w:val="0"/>
          <w:numId w:val="12"/>
        </w:numPr>
        <w:suppressAutoHyphens/>
        <w:autoSpaceDN w:val="0"/>
        <w:spacing w:before="0" w:beforeAutospacing="0" w:after="0" w:afterAutospacing="0"/>
        <w:jc w:val="both"/>
        <w:textAlignment w:val="baseline"/>
      </w:pPr>
      <w:r>
        <w:rPr>
          <w:bCs/>
        </w:rPr>
        <w:t>«Дети группы риска».  Индивидуальные консультации классных руководителей. (Аксютенко Г.Ю);</w:t>
      </w:r>
    </w:p>
    <w:p w:rsidR="00670E79" w:rsidRDefault="00670E79" w:rsidP="00670E79">
      <w:pPr>
        <w:pStyle w:val="Standard"/>
        <w:jc w:val="both"/>
      </w:pPr>
      <w:r>
        <w:rPr>
          <w:rFonts w:eastAsia="Times New Roman" w:cs="Times New Roman"/>
          <w:bCs/>
          <w:lang w:eastAsia="ru-RU"/>
        </w:rPr>
        <w:t xml:space="preserve">Классные руководители Ануфриева Н.В., </w:t>
      </w:r>
      <w:r>
        <w:rPr>
          <w:rFonts w:eastAsia="Times New Roman" w:cs="Times New Roman"/>
          <w:lang w:eastAsia="ru-RU"/>
        </w:rPr>
        <w:t xml:space="preserve">Вахрамеева Н.А., Коломакина О.А., Коробцова Н.А., Маликова Т.В. и др.,  активные участники всех школьных мероприятий, а также </w:t>
      </w:r>
      <w:r>
        <w:rPr>
          <w:rFonts w:eastAsia="Times New Roman" w:cs="Times New Roman"/>
          <w:lang w:eastAsia="ru-RU"/>
        </w:rPr>
        <w:lastRenderedPageBreak/>
        <w:t>районных и краевых. Между классными руководителями начальной и основной школы были распределены воспитательные мероприятия,  к подготовке и проведению которых, они подошли на должном уровне: «День Знаний» (Локтева Н.П., Аксютенко Г.Ю.,Беткер Л.В.), «Посвящение первоклассников в пешеходы»  (Альянова Т.А., Филиппковская Е.А.), «День Учителя» (Локтева Н.П., Аксютенко Г.Ю.,,Беткер Л.В., Ануфриева Н.В.), Новогодние утренники (Култышева Н.Н., Волощук Е.А., Филиппковская Е.А., Аксютенко Г.Ю.),  «Ретро-вечеринка» (Локтева Н.П., Аксютенко Г.Ю), «Вечер встречи выпускников юбилейных лет» (Локтева Н.П.),  «Битва хоров» (Дрючкова Н.В., Вахрамеева Н.А., Дьяченко А.С), «Чудетство» (Цурик Е.А., Пуряева О.А. Денисова Т.В., Коробцова Н.А., Маликова Т.В.),   . (.),  «Русская весна» (Коломакина О.А., Миронова Л Г.), «Минута Славы» ( Андрусенко Е.М., Скобелева Н.Н.),  9 мая (Дьяченко А.С.), «» Апрельский КВН (Орлова М.Н., Верхорубова Т.А.), «Последний звонок» (Аксютенко Г.Ю., Вольхина В.П.),</w:t>
      </w:r>
    </w:p>
    <w:p w:rsidR="00670E79" w:rsidRDefault="00670E79" w:rsidP="00670E79">
      <w:pPr>
        <w:pStyle w:val="Standard"/>
        <w:jc w:val="both"/>
      </w:pPr>
      <w:r>
        <w:rPr>
          <w:rFonts w:eastAsia="Times New Roman" w:cs="Times New Roman"/>
          <w:lang w:eastAsia="ru-RU"/>
        </w:rPr>
        <w:t>Содержание общешкольных дел было направлено на самореализацию и развитие способностей учащихся, сплочение школьного коллектива, создание творческой атмосферы, формирование у детей общечеловеческих ценностей. Мероприятия охватывали различные направления воспитывающей деятельности, использовались различные формы и методы работы. Школа пополняется новыми традициями, не забывая старые:</w:t>
      </w:r>
    </w:p>
    <w:p w:rsidR="00670E79" w:rsidRDefault="00670E79" w:rsidP="00670E79">
      <w:pPr>
        <w:pStyle w:val="Standard"/>
        <w:jc w:val="both"/>
      </w:pPr>
      <w:r>
        <w:rPr>
          <w:rFonts w:eastAsia="Times New Roman" w:cs="Times New Roman"/>
          <w:lang w:eastAsia="ru-RU"/>
        </w:rPr>
        <w:t>- Праздник «День знаний»;</w:t>
      </w:r>
    </w:p>
    <w:p w:rsidR="00670E79" w:rsidRDefault="00670E79" w:rsidP="00670E79">
      <w:pPr>
        <w:pStyle w:val="Standard"/>
        <w:jc w:val="both"/>
      </w:pPr>
      <w:r>
        <w:rPr>
          <w:rFonts w:eastAsia="Times New Roman" w:cs="Times New Roman"/>
          <w:lang w:eastAsia="ru-RU"/>
        </w:rPr>
        <w:t>- «Посвящение первоклассников в пешеходы»</w:t>
      </w:r>
    </w:p>
    <w:p w:rsidR="00670E79" w:rsidRDefault="00670E79" w:rsidP="00670E79">
      <w:pPr>
        <w:pStyle w:val="Standard"/>
        <w:jc w:val="both"/>
      </w:pPr>
      <w:r>
        <w:rPr>
          <w:rFonts w:eastAsia="Times New Roman" w:cs="Times New Roman"/>
          <w:lang w:eastAsia="ru-RU"/>
        </w:rPr>
        <w:t>- День Здоровья, осенний турслет;</w:t>
      </w:r>
    </w:p>
    <w:p w:rsidR="00670E79" w:rsidRDefault="00670E79" w:rsidP="00670E79">
      <w:pPr>
        <w:pStyle w:val="Standard"/>
        <w:jc w:val="both"/>
      </w:pPr>
      <w:r>
        <w:rPr>
          <w:rFonts w:eastAsia="Times New Roman" w:cs="Times New Roman"/>
          <w:lang w:eastAsia="ru-RU"/>
        </w:rPr>
        <w:t>- Акции: «Помоги пойти учиться», «Осеняя неделя добра», «Чистое слово»,</w:t>
      </w:r>
    </w:p>
    <w:p w:rsidR="00670E79" w:rsidRDefault="00670E79" w:rsidP="00670E79">
      <w:pPr>
        <w:pStyle w:val="Standard"/>
        <w:jc w:val="both"/>
      </w:pPr>
      <w:r>
        <w:rPr>
          <w:rFonts w:eastAsia="Times New Roman" w:cs="Times New Roman"/>
          <w:lang w:eastAsia="ru-RU"/>
        </w:rPr>
        <w:t xml:space="preserve">  «Покормите   птиц зимой», «Весенняя неделя добра» и др.</w:t>
      </w:r>
    </w:p>
    <w:p w:rsidR="00670E79" w:rsidRDefault="00670E79" w:rsidP="00670E79">
      <w:pPr>
        <w:pStyle w:val="Standard"/>
        <w:jc w:val="both"/>
      </w:pPr>
      <w:r>
        <w:rPr>
          <w:rFonts w:eastAsia="Times New Roman" w:cs="Times New Roman"/>
          <w:lang w:eastAsia="ru-RU"/>
        </w:rPr>
        <w:t>- Праздник «Посвящение в пятиклассники»;</w:t>
      </w:r>
    </w:p>
    <w:p w:rsidR="00670E79" w:rsidRDefault="00670E79" w:rsidP="00670E79">
      <w:pPr>
        <w:pStyle w:val="Standard"/>
        <w:jc w:val="both"/>
      </w:pPr>
      <w:r>
        <w:rPr>
          <w:rFonts w:eastAsia="Times New Roman" w:cs="Times New Roman"/>
          <w:lang w:eastAsia="ru-RU"/>
        </w:rPr>
        <w:t>- Квест – игра «Посвящение в старшеклассники»;</w:t>
      </w:r>
    </w:p>
    <w:p w:rsidR="00670E79" w:rsidRDefault="00670E79" w:rsidP="00670E79">
      <w:pPr>
        <w:pStyle w:val="Standard"/>
        <w:jc w:val="both"/>
      </w:pPr>
      <w:r>
        <w:rPr>
          <w:rFonts w:eastAsia="Times New Roman" w:cs="Times New Roman"/>
          <w:lang w:eastAsia="ru-RU"/>
        </w:rPr>
        <w:t>- День учителя,  Хэллоуин;</w:t>
      </w:r>
    </w:p>
    <w:p w:rsidR="00670E79" w:rsidRDefault="00670E79" w:rsidP="00670E79">
      <w:pPr>
        <w:pStyle w:val="Standard"/>
        <w:jc w:val="both"/>
      </w:pPr>
      <w:r>
        <w:rPr>
          <w:rFonts w:eastAsia="Times New Roman" w:cs="Times New Roman"/>
          <w:lang w:eastAsia="ru-RU"/>
        </w:rPr>
        <w:t>- Конкурс детской песни и танца «Чудетство»;</w:t>
      </w:r>
    </w:p>
    <w:p w:rsidR="00670E79" w:rsidRDefault="00670E79" w:rsidP="00670E79">
      <w:pPr>
        <w:pStyle w:val="Standard"/>
        <w:jc w:val="both"/>
      </w:pPr>
      <w:r>
        <w:rPr>
          <w:rFonts w:eastAsia="Times New Roman" w:cs="Times New Roman"/>
          <w:lang w:eastAsia="ru-RU"/>
        </w:rPr>
        <w:t>- День матери;</w:t>
      </w:r>
    </w:p>
    <w:p w:rsidR="00670E79" w:rsidRDefault="00670E79" w:rsidP="00670E79">
      <w:pPr>
        <w:pStyle w:val="Standard"/>
        <w:jc w:val="both"/>
      </w:pPr>
      <w:r>
        <w:rPr>
          <w:rFonts w:eastAsia="Times New Roman" w:cs="Times New Roman"/>
          <w:lang w:eastAsia="ru-RU"/>
        </w:rPr>
        <w:t>- Новогодний праздник и Рождественские колядки;</w:t>
      </w:r>
    </w:p>
    <w:p w:rsidR="00670E79" w:rsidRDefault="00670E79" w:rsidP="00670E79">
      <w:pPr>
        <w:pStyle w:val="Standard"/>
        <w:jc w:val="both"/>
      </w:pPr>
      <w:r>
        <w:rPr>
          <w:rFonts w:eastAsia="Times New Roman" w:cs="Times New Roman"/>
          <w:lang w:eastAsia="ru-RU"/>
        </w:rPr>
        <w:t>- День святого Валентина:</w:t>
      </w:r>
    </w:p>
    <w:p w:rsidR="00670E79" w:rsidRDefault="00670E79" w:rsidP="00670E79">
      <w:pPr>
        <w:pStyle w:val="Standard"/>
        <w:jc w:val="both"/>
      </w:pPr>
      <w:r>
        <w:rPr>
          <w:rFonts w:eastAsia="Times New Roman" w:cs="Times New Roman"/>
          <w:lang w:eastAsia="ru-RU"/>
        </w:rPr>
        <w:t>- Конкурс военно-патриотической песни «Битва хоров»;</w:t>
      </w:r>
    </w:p>
    <w:p w:rsidR="00670E79" w:rsidRDefault="00670E79" w:rsidP="00670E79">
      <w:pPr>
        <w:pStyle w:val="Standard"/>
        <w:jc w:val="both"/>
      </w:pPr>
      <w:r>
        <w:rPr>
          <w:rFonts w:eastAsia="Times New Roman" w:cs="Times New Roman"/>
          <w:lang w:eastAsia="ru-RU"/>
        </w:rPr>
        <w:t>- Международный женский день «Чисто мужской концерт», «Русская весна»;</w:t>
      </w:r>
    </w:p>
    <w:p w:rsidR="00670E79" w:rsidRDefault="00670E79" w:rsidP="00670E79">
      <w:pPr>
        <w:pStyle w:val="Standard"/>
        <w:jc w:val="both"/>
      </w:pPr>
      <w:r>
        <w:rPr>
          <w:rFonts w:eastAsia="Times New Roman" w:cs="Times New Roman"/>
          <w:lang w:eastAsia="ru-RU"/>
        </w:rPr>
        <w:t>- «Зарница»;</w:t>
      </w:r>
    </w:p>
    <w:p w:rsidR="00670E79" w:rsidRDefault="00670E79" w:rsidP="00670E79">
      <w:pPr>
        <w:pStyle w:val="Standard"/>
        <w:jc w:val="both"/>
      </w:pPr>
      <w:r>
        <w:rPr>
          <w:rFonts w:eastAsia="Times New Roman" w:cs="Times New Roman"/>
          <w:lang w:eastAsia="ru-RU"/>
        </w:rPr>
        <w:t>- Апрельский КВН;</w:t>
      </w:r>
    </w:p>
    <w:p w:rsidR="00670E79" w:rsidRDefault="00670E79" w:rsidP="00670E79">
      <w:pPr>
        <w:pStyle w:val="Standard"/>
        <w:jc w:val="both"/>
      </w:pPr>
      <w:r>
        <w:rPr>
          <w:rFonts w:eastAsia="Times New Roman" w:cs="Times New Roman"/>
          <w:lang w:eastAsia="ru-RU"/>
        </w:rPr>
        <w:t>- праздник «Прощание с Азбукой»;</w:t>
      </w:r>
    </w:p>
    <w:p w:rsidR="00670E79" w:rsidRDefault="00670E79" w:rsidP="00670E79">
      <w:pPr>
        <w:pStyle w:val="Standard"/>
        <w:jc w:val="both"/>
      </w:pPr>
      <w:r>
        <w:rPr>
          <w:rFonts w:eastAsia="Times New Roman" w:cs="Times New Roman"/>
          <w:lang w:eastAsia="ru-RU"/>
        </w:rPr>
        <w:t>- предметные недели;</w:t>
      </w:r>
    </w:p>
    <w:p w:rsidR="00670E79" w:rsidRDefault="00670E79" w:rsidP="00670E79">
      <w:pPr>
        <w:pStyle w:val="Standard"/>
        <w:jc w:val="both"/>
      </w:pPr>
      <w:r>
        <w:rPr>
          <w:rFonts w:eastAsia="Times New Roman" w:cs="Times New Roman"/>
          <w:lang w:eastAsia="ru-RU"/>
        </w:rPr>
        <w:t>- встреча с выпускниками юбилейных лет</w:t>
      </w:r>
    </w:p>
    <w:p w:rsidR="00670E79" w:rsidRDefault="00670E79" w:rsidP="00670E79">
      <w:pPr>
        <w:pStyle w:val="Standard"/>
        <w:jc w:val="both"/>
      </w:pPr>
      <w:r>
        <w:rPr>
          <w:rFonts w:eastAsia="Times New Roman" w:cs="Times New Roman"/>
          <w:lang w:eastAsia="ru-RU"/>
        </w:rPr>
        <w:t>- месячники по благоустройству территории;</w:t>
      </w:r>
    </w:p>
    <w:p w:rsidR="00670E79" w:rsidRDefault="00670E79" w:rsidP="00670E79">
      <w:pPr>
        <w:pStyle w:val="Standard"/>
        <w:jc w:val="both"/>
      </w:pPr>
      <w:r>
        <w:rPr>
          <w:rFonts w:eastAsia="Times New Roman" w:cs="Times New Roman"/>
          <w:lang w:eastAsia="ru-RU"/>
        </w:rPr>
        <w:t xml:space="preserve"> - парад юнармейцев, уроки Мужества, фестиваль «Память», Акция  «Повяжи, если помнишь!», «Зажги свечу жизни», «Голубь мира»  и др.</w:t>
      </w:r>
    </w:p>
    <w:p w:rsidR="00670E79" w:rsidRDefault="00670E79" w:rsidP="00670E79">
      <w:pPr>
        <w:pStyle w:val="Standard"/>
        <w:jc w:val="both"/>
      </w:pPr>
      <w:r>
        <w:rPr>
          <w:rFonts w:eastAsia="Times New Roman" w:cs="Times New Roman"/>
          <w:lang w:eastAsia="ru-RU"/>
        </w:rPr>
        <w:t>- День Детства</w:t>
      </w:r>
    </w:p>
    <w:p w:rsidR="00670E79" w:rsidRDefault="00670E79" w:rsidP="00670E79">
      <w:pPr>
        <w:pStyle w:val="Standard"/>
        <w:jc w:val="both"/>
      </w:pPr>
      <w:r>
        <w:rPr>
          <w:rFonts w:eastAsia="Times New Roman" w:cs="Times New Roman"/>
          <w:lang w:eastAsia="ru-RU"/>
        </w:rPr>
        <w:t>- Последний звонок, выпускной бал во Дворце Культуры и др.</w:t>
      </w:r>
    </w:p>
    <w:p w:rsidR="00670E79" w:rsidRDefault="00670E79" w:rsidP="00670E79">
      <w:pPr>
        <w:pStyle w:val="Standard"/>
        <w:jc w:val="both"/>
      </w:pPr>
      <w:r>
        <w:rPr>
          <w:rFonts w:eastAsia="Times New Roman" w:cs="Times New Roman"/>
          <w:lang w:eastAsia="ru-RU"/>
        </w:rPr>
        <w:t>Целью этих мероприятий было воспитание ответственного отношения к учебе, уважения к учителям, родителям, чувства гордости и ответственности за свою школу, свой класс, создание ситуации успеха, раскрытия творческих способностей, уважения к народным традициям, а также воспитание патриотических чувств, воспитание эстетических взглядов, умение организовать дело, провести его, подвести итоги и проанализировать. </w:t>
      </w:r>
    </w:p>
    <w:p w:rsidR="00670E79" w:rsidRDefault="00670E79" w:rsidP="00670E79">
      <w:pPr>
        <w:pStyle w:val="Standard"/>
        <w:jc w:val="both"/>
      </w:pPr>
      <w:r>
        <w:rPr>
          <w:rFonts w:eastAsia="Times New Roman" w:cs="Times New Roman"/>
          <w:lang w:eastAsia="ru-RU"/>
        </w:rPr>
        <w:t>Учащиеся школы активные участники школьных, районных, краевых и региональных  конкурсов и акций:</w:t>
      </w:r>
    </w:p>
    <w:p w:rsidR="00670E79" w:rsidRDefault="00670E79" w:rsidP="007F4394">
      <w:pPr>
        <w:pStyle w:val="a3"/>
        <w:numPr>
          <w:ilvl w:val="0"/>
          <w:numId w:val="18"/>
        </w:numPr>
        <w:suppressAutoHyphens/>
        <w:autoSpaceDN w:val="0"/>
        <w:spacing w:before="0" w:beforeAutospacing="0" w:after="0" w:afterAutospacing="0"/>
        <w:jc w:val="both"/>
        <w:textAlignment w:val="baseline"/>
      </w:pPr>
      <w:r>
        <w:t>Классные часы, посвященные 12-й годовщине трагедии в Беслане. Акция «Помним, скорбим…» на поселковой площади совместно с работниками ДК КРУИЗ;</w:t>
      </w:r>
    </w:p>
    <w:p w:rsidR="00670E79" w:rsidRDefault="00670E79" w:rsidP="007F4394">
      <w:pPr>
        <w:pStyle w:val="a3"/>
        <w:numPr>
          <w:ilvl w:val="0"/>
          <w:numId w:val="13"/>
        </w:numPr>
        <w:suppressAutoHyphens/>
        <w:autoSpaceDN w:val="0"/>
        <w:spacing w:before="0" w:beforeAutospacing="0" w:after="0" w:afterAutospacing="0"/>
        <w:jc w:val="both"/>
        <w:textAlignment w:val="baseline"/>
      </w:pPr>
      <w:r>
        <w:lastRenderedPageBreak/>
        <w:t>16 сентября - районная акция «Посвящение первоклассников в пешеходы» (Альянова Т.А., Филиппковская Е.А.,  с привлечением работников дворца культуры.);</w:t>
      </w:r>
    </w:p>
    <w:p w:rsidR="00670E79" w:rsidRDefault="00670E79" w:rsidP="007F4394">
      <w:pPr>
        <w:pStyle w:val="a3"/>
        <w:numPr>
          <w:ilvl w:val="0"/>
          <w:numId w:val="13"/>
        </w:numPr>
        <w:suppressAutoHyphens/>
        <w:autoSpaceDN w:val="0"/>
        <w:spacing w:before="0" w:beforeAutospacing="0" w:after="0" w:afterAutospacing="0"/>
        <w:jc w:val="both"/>
        <w:textAlignment w:val="baseline"/>
      </w:pPr>
      <w:proofErr w:type="gramStart"/>
      <w:r>
        <w:t>18 сентября - « День многонациональной Сибири» в рамках краевого фестиваля «Матрешка», творческий коллектив театра моды «Ярославна» представил коллекцию «Русские традиции», приняли участие в конкурсах «Национальная краса – девичья коса», «Национальный шедевр» (блюдо национальной кухни), награждены благодарственным письмом;</w:t>
      </w:r>
      <w:proofErr w:type="gramEnd"/>
    </w:p>
    <w:p w:rsidR="00670E79" w:rsidRDefault="00670E79" w:rsidP="007F4394">
      <w:pPr>
        <w:pStyle w:val="a3"/>
        <w:numPr>
          <w:ilvl w:val="0"/>
          <w:numId w:val="13"/>
        </w:numPr>
        <w:suppressAutoHyphens/>
        <w:autoSpaceDN w:val="0"/>
        <w:spacing w:before="0" w:beforeAutospacing="0" w:after="0" w:afterAutospacing="0"/>
        <w:jc w:val="both"/>
        <w:textAlignment w:val="baseline"/>
      </w:pPr>
      <w:r>
        <w:t>В школе работает волонтерская группа НЗП (Наше здоровое поколение) под руководством социального педагога школы Аксютенко Г.Ю., которая в течение года проводит беседы и классные часы, направленные на формирование ЗОЖ учащихся. Волонтерская группа, состоящая из учащихся 6 классов,  приняла участие в районном конкурсе волонтерских отрядов.</w:t>
      </w:r>
    </w:p>
    <w:p w:rsidR="00670E79" w:rsidRDefault="00670E79" w:rsidP="007F4394">
      <w:pPr>
        <w:pStyle w:val="a3"/>
        <w:numPr>
          <w:ilvl w:val="0"/>
          <w:numId w:val="13"/>
        </w:numPr>
        <w:suppressAutoHyphens/>
        <w:autoSpaceDN w:val="0"/>
        <w:spacing w:before="0" w:beforeAutospacing="0" w:after="0" w:afterAutospacing="0"/>
        <w:jc w:val="both"/>
        <w:textAlignment w:val="baseline"/>
      </w:pPr>
      <w:proofErr w:type="gramStart"/>
      <w:r>
        <w:t>Стала уже традиционной акция, посвященная дню отказа от курения «Мы за здоровый образ жизни», был оформлен стенд «Жизнь – это самый длинный урок ОБЖ»,  в классах были проведены классные часы «Нет курению!», «Брось сигарету», «Умей сказать:</w:t>
      </w:r>
      <w:proofErr w:type="gramEnd"/>
      <w:r>
        <w:t xml:space="preserve"> Нет!», «Курение и статистика» и тематическая дискотека «МЫ НЕ курим и НАМ это нравится » (меняю сигарету на конфету), </w:t>
      </w:r>
      <w:proofErr w:type="gramStart"/>
      <w:r>
        <w:t>проведен</w:t>
      </w:r>
      <w:proofErr w:type="gramEnd"/>
      <w:r>
        <w:t xml:space="preserve"> видеопоказ социальных роликов по данной тематике, оформлена выставка работ учащихся по данной теме;</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30 сентября «Посвящение в старшеклассники» игра – квест, подготовлена и проведена 11 классами;</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7 октября учительское кафе «Пятерочка», концертная и конкурсная программа «Поздравляем любимых учителей» с приглашением педагогов находящихся на заслуженном отдыхе. Ответственные за подготовку и проведение 10 классы (Ануфриева Н.В., Локтева Н.П.);</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 xml:space="preserve">16 октября – </w:t>
      </w:r>
      <w:r>
        <w:rPr>
          <w:bCs/>
        </w:rPr>
        <w:t>Конкурс чтецов «Поэзия Красноярья», на малой сцене ДК;</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21 октября – Посвящение в «пятиклассники» (Локтева Н.П., Аксютенко Г.Ю..);</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14 октября – конкурсная программа  для 6-7 классов «100 к одному»;</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28 октября –  вечернее мероприятие «Минута славы», ответственные за проведение 11 классы (Андрусенко Е.М., Скобелева Н.Н.), все классы приняли активное участие и награждены грамотами по номинациям;</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Цикл бесед «Пожарная кнопка», «Правила использования мобильной и сотовой связи», «Движение по правилам», тестирование для учащихся 8-11 классов по темам «Курение», «Алкоголь»;</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Районная акция, посвященная Всемирному дню борьбы со СПИДом «Дети против СПИДа» в рамках районной целевой программы  «Комплексные меры противодействия злоупотреблению алкоголем,  наркотическими средствами и их незаконному обороту и распространению ВИЧ-инфекции» В акции приняли участие более 230 человек. В проведении мероприятия была оказана помощь работниками центра «Патриот», которые провели беседу с показом фильма;</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31 октября – 4 ноября  - Краевой школьный парламент на базе отдыха «</w:t>
      </w:r>
      <w:r>
        <w:rPr>
          <w:lang w:val="en-US"/>
        </w:rPr>
        <w:t>KrasAir</w:t>
      </w:r>
      <w:r>
        <w:t>», в работе которого приняли участие Гужова Е., и Кравец Н.;</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 xml:space="preserve">Учителями истории и обществоведения Алексеевой В.П. и Маликовой Т.В. проведен единый краевой уставный  урок «Выборы высшего должностного лица субъекта Российской Федерации как институт демократии». Уставный урок был проведен в 10-11 классах с целью правового воспитания будущих избирателей, формирования навыков ответственного гражданского поведения, правил реализации конституционного права на участие в управлении государством. При просмотре презентации учащиеся познакомились с процедурой выборов губернатора Красноярского края, рассмотрели стадии и этапы проведения выборов Губернатора Красноярского края, вспомнили и закрепили  основные принципы избирательного права. Была организована групповая </w:t>
      </w:r>
      <w:r>
        <w:lastRenderedPageBreak/>
        <w:t>форма работы, результатом которой учащимися были разработаны программы по улучшению социального и экономического развития края;</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21 октября накануне международного Дня КВН состоялся  фестиваль открытой  школьной  лиги КВН-Красноярск  «Сибирь молодая». Нашу школу  и Курагинский район представляла  команда «Без пятнадцати шестнадцать» (руководитель Аксютенко Г.Ю.), команда стала победителем краевой школьной лиги.</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18 ноября  дан старт  сезона лиги юга Красноярского края "Южный град"! Этим вечером на сцене  сражались 16 команд из Красноярского края, республики Хакасия и Курагинского р-н за звание самой веселой и находчивой. Курагинский район представляла команда нашей школы «Без пятнадцати шестнадцать», которая  прошла в полуфинал лиги КВН «Южный град» и стала победителем игр КВН за кубок юниорской лиги;</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23 ноября - мероприятия посвященные дню Матери в школе и ДК  с активным участием школьников;</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25 ноября - районный фестиваль «Дети разных народов» национальность – евреи. (Надежкина Т., Порозова Ю., Рыжова К., Вахрамеева Н.), руководители  Локтева Н.П. Аксютенко Г.Ю.;</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Участие в поселковом фестивале «Рокбойница» (творческая группа учащихся);</w:t>
      </w:r>
    </w:p>
    <w:p w:rsidR="00670E79" w:rsidRDefault="00670E79" w:rsidP="007F4394">
      <w:pPr>
        <w:pStyle w:val="a3"/>
        <w:numPr>
          <w:ilvl w:val="0"/>
          <w:numId w:val="13"/>
        </w:numPr>
        <w:suppressAutoHyphens/>
        <w:autoSpaceDN w:val="0"/>
        <w:spacing w:before="0" w:beforeAutospacing="0" w:after="0" w:afterAutospacing="0"/>
        <w:jc w:val="both"/>
        <w:textAlignment w:val="baseline"/>
      </w:pPr>
      <w:r>
        <w:t>24 ноября (начальная школа 1-4 классы) и 2 декабря (5-11 классы), в актовом зале школы прошел творческий конкурс детской песни и танца «Чудетство».  В конкурсе приняли участие ребята с 5-11 класс.  Прозвучали песни из детских мультфильмов: «Дружба», «Чебурашка», «Фиксики», «Песня разбойников», «Бременские музыканты» и др. в процессе проведения мероприятия  представлена слайдовая презентация «Из истории мультипликации» Выступления оценивали работники дворца культуры и педагоги Детской школы искусств, которые были приглашены на праздник. По окончанию мероприятия участники были награждены грамотами и дипломами по номинациям. Ответственные за проведение конкурса 1-4 классы (Цурик Е.А., Пуряева О.А. Денисова Т.В.) , 5-11 классы, классные руководители Коробцова Н.А., Маликова Т.В.;</w:t>
      </w:r>
    </w:p>
    <w:p w:rsidR="00670E79" w:rsidRDefault="00670E79" w:rsidP="007F4394">
      <w:pPr>
        <w:pStyle w:val="Standard"/>
        <w:widowControl/>
        <w:numPr>
          <w:ilvl w:val="0"/>
          <w:numId w:val="19"/>
        </w:numPr>
        <w:autoSpaceDN w:val="0"/>
        <w:ind w:left="360"/>
        <w:jc w:val="both"/>
        <w:textAlignment w:val="baseline"/>
      </w:pPr>
      <w:r>
        <w:rPr>
          <w:rFonts w:eastAsia="Times New Roman" w:cs="Times New Roman"/>
          <w:lang w:eastAsia="ru-RU"/>
        </w:rPr>
        <w:t>Участие в краевом конкурсе детского рисунка «Енисейские истории» руководитель Кобец Л.И.;</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12 декабря – Районный конкурс «</w:t>
      </w:r>
      <w:r>
        <w:rPr>
          <w:rFonts w:eastAsia="Times New Roman" w:cs="Times New Roman"/>
          <w:lang w:val="en-US" w:eastAsia="ru-RU"/>
        </w:rPr>
        <w:t>IT</w:t>
      </w:r>
      <w:r>
        <w:rPr>
          <w:rFonts w:eastAsia="Times New Roman" w:cs="Times New Roman"/>
          <w:lang w:eastAsia="ru-RU"/>
        </w:rPr>
        <w:t xml:space="preserve"> – палитра впечатлений» на тему: </w:t>
      </w:r>
      <w:r>
        <w:rPr>
          <w:rFonts w:cs="Times New Roman"/>
        </w:rPr>
        <w:t>«Зимняя планета детства»</w:t>
      </w:r>
      <w:r>
        <w:rPr>
          <w:rFonts w:eastAsia="Times New Roman" w:cs="Times New Roman"/>
          <w:lang w:eastAsia="ru-RU"/>
        </w:rPr>
        <w:t xml:space="preserve">  Руководитель Кобец Л.И., 2 место Разманова Д.;</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В рамках конкурса «Новогодний сувенир» изготовили для поселковой елки более 100  объемных игрушек; Победители (Блохин С., Сазонов Ф., Шершнева К. и др.) получили грамоты и сладкие призы;</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27 и 28 декабря, для учащихся начальной школы утренники «Новый год в гости к нам идет» (Култышева Н.Н., Волощук Е.А., Филиппковская Е.А..), а для основной школы состоялось новогоднее представление  «Как Иван невесту искал» (11 классы и Аксютенко Г.Ю.);</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В течение года представлены персональные выставки работ учащихся начальных классов:</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27 января – «Ретро-вечеринка» (ответственные творческая группа учащихся под руководством Аксютенко Г.Ю., Локтевой Н.П..);</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Приняли участие в районном конкурсе детского художественного творчества «Сибирские самородки»: номинация ИЗО – 1 и 2 место (руководитель Кобец Л.И.);</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номинация «Декоративно прикладное творчество» 5 работ  (тестопластика, мягкая игрушка, биссероплетение)  - грамота за участие (руководитель  Локтева Н.П.);</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Классные часы к 72-й годовщине ВОВ: «Концлагеря Освенцим и Холокост», «72 годовщина блокады Ленинграда»;</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Инструктажи по ТБ и ПДД согласно плану проведения;</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4 февраля - Вечер встречи выпускников юбилейных лет (Локтева Н.П., Аксютенко Г.Ю. и творческая группа учащихся);</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lastRenderedPageBreak/>
        <w:t>Цикл бесед по духовно-нравственному и этическому воспитанию: «Наш дом - Россия» (по воспитанию культуры межнационального общения), «Совесть – как нравственная категория»;</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17 февраля Уроки мужества в 1-11 классах, тематика классных часов соответствует возрастным особенностям учащихся школы.  Содержательное наполнение Урока мужества, представляет собой диалог, дискуссию о нравственных, гражданских ценностях, возможностях изменения окружающей действительности к лучшему. Вечером прошел традиционный школьный конкурс военно-патриотической песни «Битва хоров», приняли участие все классы с 5-11, а также хор начальной школы (2-4 классы) ответственные за проведение Дрючкова Н.В., Вахрамеева Н.А., Дьяченко А.С.;</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Проведены  Всероссийские  Интернет – уроки  антинаркотической направленности «Имею право знать!». В начальной школе проведены классные часы с просмотром мультфильма «Запретные игры» и конкурс рисунков «Нет вредным привычкам», в среднем и старшем звене классные часы по данной тематике с просмотром фильма «Осторожно – наркотики!», и конкурс социальных роликов. Данная информация была представлена на классных родительских собраниях, с просьбой отслеживать своих детей в разных социальных интернет группах, особенно «Тихий дом», «Синий кит» и др.</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3 марта – грамота за участие в районном этапе всероссийского конкурса юных чтецов «Живая классика»%</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10 марта – «Весна -2017» концертная программа), ответственные за проведение Коломакина О.А., Миронова Л.Г.;</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 xml:space="preserve">В течение  года  было проведено 2 школьных этапа  конкурса «Знатоки дорожных правил»,  под руководством педагога Цурик П.В.. Ежемесячно проводятся </w:t>
      </w:r>
      <w:r>
        <w:rPr>
          <w:rFonts w:eastAsia="Times New Roman" w:cs="Times New Roman"/>
          <w:bCs/>
          <w:lang w:eastAsia="ru-RU"/>
        </w:rPr>
        <w:t>классные часы и инструктажи по ПДД под руководством классных руководителей, приняли участие в  районном конкурсе уголков по ПДД «Дети — безопасность — дорога», районном творческом конкурсе «Островок безопасности» 2 место за аппликации из ткани и  кожи Шрейдер Д. руководитель Локтева Н.П. и грамоты за участие;</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bCs/>
          <w:lang w:eastAsia="ru-RU"/>
        </w:rPr>
        <w:t xml:space="preserve">18 марта – участие в районном конкурсе «Сибирские самородки». </w:t>
      </w:r>
      <w:r>
        <w:rPr>
          <w:rFonts w:eastAsia="Times New Roman" w:cs="Times New Roman"/>
          <w:lang w:eastAsia="ru-RU"/>
        </w:rPr>
        <w:t>В номинации «Вокал »,  выступила Груздева Анастасия  с песней «Черный кот» (1 место, руководитель Достовалова Т.В.), в номинации «Хореографическое творчество» - танцевальный коллектив «</w:t>
      </w:r>
      <w:r>
        <w:rPr>
          <w:rFonts w:eastAsia="Times New Roman" w:cs="Times New Roman"/>
          <w:lang w:val="en-US" w:eastAsia="ru-RU"/>
        </w:rPr>
        <w:t>XDans</w:t>
      </w:r>
      <w:r>
        <w:rPr>
          <w:rFonts w:eastAsia="Times New Roman" w:cs="Times New Roman"/>
          <w:lang w:eastAsia="ru-RU"/>
        </w:rPr>
        <w:t>» представил композицию «Спаси меня», (1 место, руководители Аксютенко Г.Ю., Локтева Н.П.);</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Осенний и весенний выездной модуль «ШАГ», 18/20 учащихся 7-10 классов (руководители Аксютенко Г.Ю., Локтева Н.П.), 5 волонтеров имеющих свидетельства об окончании школы активного гражданина, под руководством руководителей ДДТ осуществляли полноценную работу модуля с  ребятами из других школ;</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bCs/>
          <w:lang w:eastAsia="ru-RU"/>
        </w:rPr>
        <w:t>24 марта – военно-спортивная игра «Зарница» (ответственные за проведение Дьяченко А.С., Пальцев В.В., Цурик П.В., Проклов Р.С.);</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12 апреля - внеклассные мероприятия в рамках недели науки по теме: «Вода во всех ее проявлениях»: квест-игра (5-7 классы), «Своя игра» (9-11классы);</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14 апреля участие в региональном конкурсе «Таланты без границ» г. Минусинск - танцевальный коллектив «</w:t>
      </w:r>
      <w:r>
        <w:rPr>
          <w:rFonts w:eastAsia="Times New Roman" w:cs="Times New Roman"/>
          <w:lang w:val="en-US" w:eastAsia="ru-RU"/>
        </w:rPr>
        <w:t>XDans</w:t>
      </w:r>
      <w:r>
        <w:rPr>
          <w:rFonts w:eastAsia="Times New Roman" w:cs="Times New Roman"/>
          <w:lang w:eastAsia="ru-RU"/>
        </w:rPr>
        <w:t>»  - 2 место;</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12 апреля Школьный конкурс "Ученик года - 2017</w:t>
      </w:r>
      <w:proofErr w:type="gramStart"/>
      <w:r>
        <w:rPr>
          <w:rFonts w:eastAsia="Times New Roman" w:cs="Times New Roman"/>
          <w:lang w:eastAsia="ru-RU"/>
        </w:rPr>
        <w:t>" .</w:t>
      </w:r>
      <w:proofErr w:type="gramEnd"/>
      <w:r>
        <w:rPr>
          <w:rFonts w:eastAsia="Times New Roman" w:cs="Times New Roman"/>
          <w:lang w:eastAsia="ru-RU"/>
        </w:rPr>
        <w:t xml:space="preserve"> В конкурсе приняли участие:, Гужова Е .– (10А); Антонова А. (11А), Габитова А. (10Б);</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Районный конкурс «Ученик года - 2017»   -  Габитова А. (10Б) – участие.</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Совместное мероприятие с работниками дворца культуры  поселковой библиотеки для учащихся 5-8 классов, посвященное «Юному герою-антифашисту»;</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t>Последний звонок для выпускников начальной (Вольхина В.П.)  и основной школы (Аксютенко Г.Ю., Локтева Н.П., Андрусенко Е.М.), подготовлены и проведены на высоком уровне;</w:t>
      </w:r>
    </w:p>
    <w:p w:rsidR="00670E79" w:rsidRDefault="00670E79" w:rsidP="007F4394">
      <w:pPr>
        <w:pStyle w:val="Standard"/>
        <w:widowControl/>
        <w:numPr>
          <w:ilvl w:val="0"/>
          <w:numId w:val="9"/>
        </w:numPr>
        <w:autoSpaceDN w:val="0"/>
        <w:ind w:left="360"/>
        <w:jc w:val="both"/>
        <w:textAlignment w:val="baseline"/>
      </w:pPr>
      <w:r>
        <w:rPr>
          <w:rFonts w:eastAsia="Times New Roman" w:cs="Times New Roman"/>
          <w:lang w:eastAsia="ru-RU"/>
        </w:rPr>
        <w:lastRenderedPageBreak/>
        <w:t>В течение года активно сотрудничали с краевым кукольным театром «Синяя птица» и «Карусель», ребятам были представлены постановки «Погоня за драконом», «Вовка – не ленись», «В поисках доброго волшебства», а также интересные фильмы представленные «Мобильным планетарием».</w:t>
      </w:r>
    </w:p>
    <w:p w:rsidR="00670E79" w:rsidRDefault="00670E79" w:rsidP="00670E79">
      <w:pPr>
        <w:pStyle w:val="Standard"/>
        <w:jc w:val="both"/>
      </w:pPr>
      <w:r>
        <w:rPr>
          <w:rFonts w:eastAsia="Times New Roman" w:cs="Times New Roman"/>
          <w:b/>
          <w:bCs/>
          <w:iCs/>
          <w:lang w:eastAsia="ru-RU"/>
        </w:rPr>
        <w:t>Дополнительное образование</w:t>
      </w:r>
    </w:p>
    <w:p w:rsidR="00670E79" w:rsidRDefault="00670E79" w:rsidP="00670E79">
      <w:pPr>
        <w:pStyle w:val="Standard"/>
        <w:jc w:val="both"/>
      </w:pPr>
      <w:r>
        <w:rPr>
          <w:rFonts w:eastAsia="Times New Roman" w:cs="Times New Roman"/>
          <w:lang w:eastAsia="ru-RU"/>
        </w:rPr>
        <w:tab/>
        <w:t xml:space="preserve">Изостудия «Матрешка» (Кобец Л.И.) приняла участие в конкурсах рисунков «Дорога глазами детей» (Трофименко </w:t>
      </w:r>
      <w:proofErr w:type="gramStart"/>
      <w:r>
        <w:rPr>
          <w:rFonts w:eastAsia="Times New Roman" w:cs="Times New Roman"/>
          <w:lang w:eastAsia="ru-RU"/>
        </w:rPr>
        <w:t>А.,</w:t>
      </w:r>
      <w:proofErr w:type="gramEnd"/>
      <w:r>
        <w:rPr>
          <w:rFonts w:eastAsia="Times New Roman" w:cs="Times New Roman"/>
          <w:lang w:eastAsia="ru-RU"/>
        </w:rPr>
        <w:t xml:space="preserve"> Разманова Д., Морковкина А., Рит А., Гончарова М., Шевелев А.. Шаврова Н.), «Сибирские самородки» участники неоднократно являлись победителями,  награждены грамотами и дипломами. Была оформлена выставка работ учащихся «Цветы души в букет я собираю», «Я помню, я – горжусь!», «Я люблю Курагинский район», 8 лучших работ представлены на районном конкурсе), персональная выставка фоторабот Гриценко К.;</w:t>
      </w:r>
    </w:p>
    <w:p w:rsidR="00670E79" w:rsidRDefault="00670E79" w:rsidP="00670E79">
      <w:pPr>
        <w:pStyle w:val="Standard"/>
        <w:jc w:val="both"/>
      </w:pPr>
      <w:r>
        <w:rPr>
          <w:rFonts w:eastAsia="Times New Roman" w:cs="Times New Roman"/>
          <w:lang w:eastAsia="ru-RU"/>
        </w:rPr>
        <w:t xml:space="preserve"> </w:t>
      </w:r>
      <w:r>
        <w:rPr>
          <w:rFonts w:eastAsia="Times New Roman" w:cs="Times New Roman"/>
          <w:lang w:eastAsia="ru-RU"/>
        </w:rPr>
        <w:tab/>
      </w:r>
      <w:r>
        <w:rPr>
          <w:rFonts w:eastAsia="Times New Roman" w:cs="Times New Roman"/>
          <w:iCs/>
          <w:lang w:eastAsia="ru-RU"/>
        </w:rPr>
        <w:t>Студии театра моды «Ярославна» под руководством Локтевой Н.П. и. Аксютенко Г.Ю., приняли участие в школьной акции «Подари костюм костюмерной», в ежегодном районном конкурсе дефиле «Вдохновение» с коллекцией «Цветочный вектор стиля» (1место), «АльтаВиста» (2 место), были приглашены для участия в п. Шушенское на конкурс «Юные дизайнеры — 2017» (Гран-при и диплом за 3 место);</w:t>
      </w:r>
    </w:p>
    <w:p w:rsidR="00670E79" w:rsidRDefault="00670E79" w:rsidP="00670E79">
      <w:pPr>
        <w:pStyle w:val="Standard"/>
        <w:ind w:firstLine="708"/>
        <w:jc w:val="both"/>
      </w:pPr>
      <w:r>
        <w:rPr>
          <w:rFonts w:eastAsia="Times New Roman" w:cs="Times New Roman"/>
          <w:iCs/>
          <w:lang w:eastAsia="ru-RU"/>
        </w:rPr>
        <w:t>Студия «Радуга творчества» (Локтева Н.П.) в рамках программы приняла участие в  районном конкурсе «Сибирские самородки» в номинации декоративно-прикладное искусство, где представили 5 работ (грамота за участие), приняли участие в выставке поделок «Цветов так много на Земле», «Подарок для мамы», «Подарок мужчинам», « Мой пушистый друг», «Объемная аппликация».</w:t>
      </w:r>
    </w:p>
    <w:p w:rsidR="00670E79" w:rsidRDefault="00670E79" w:rsidP="00670E79">
      <w:pPr>
        <w:pStyle w:val="Standard"/>
        <w:jc w:val="both"/>
      </w:pPr>
      <w:r>
        <w:rPr>
          <w:rFonts w:eastAsia="Times New Roman" w:cs="Times New Roman"/>
          <w:b/>
          <w:bCs/>
          <w:iCs/>
          <w:lang w:eastAsia="ru-RU"/>
        </w:rPr>
        <w:t xml:space="preserve">Укрепление связи семьи и школы, </w:t>
      </w:r>
      <w:r>
        <w:rPr>
          <w:rFonts w:eastAsia="Times New Roman" w:cs="Times New Roman"/>
          <w:b/>
          <w:bCs/>
          <w:lang w:eastAsia="ru-RU"/>
        </w:rPr>
        <w:t>профилактика правонарушений.</w:t>
      </w:r>
    </w:p>
    <w:p w:rsidR="00670E79" w:rsidRDefault="00670E79" w:rsidP="00670E79">
      <w:pPr>
        <w:pStyle w:val="Standard"/>
        <w:jc w:val="both"/>
      </w:pPr>
      <w:r>
        <w:rPr>
          <w:rFonts w:eastAsia="Times New Roman" w:cs="Times New Roman"/>
          <w:lang w:eastAsia="ru-RU"/>
        </w:rPr>
        <w:t>В этом направлении школа работала по программе «Семья и школа». Были изучены семьи учащихся, на начало 2016-2017 учебного года насчитывалось 26           учебных классов с общей численностью 493 учеников, на конец года  - 494. В неполных семьях воспитывается 117 учеников, 77 учащихся  из многодетных семей, малообеспеченных 168 детей , 9 детей-инвалидов, 7 – опекаемых, 2 сирот,  5 – социальных сирот.</w:t>
      </w:r>
    </w:p>
    <w:p w:rsidR="00670E79" w:rsidRDefault="00670E79" w:rsidP="00670E79">
      <w:pPr>
        <w:pStyle w:val="Standard"/>
        <w:jc w:val="both"/>
      </w:pPr>
      <w:r>
        <w:rPr>
          <w:rFonts w:eastAsia="Times New Roman" w:cs="Times New Roman"/>
          <w:lang w:eastAsia="ru-RU"/>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670E79" w:rsidRDefault="00670E79" w:rsidP="007F4394">
      <w:pPr>
        <w:pStyle w:val="Standard"/>
        <w:widowControl/>
        <w:numPr>
          <w:ilvl w:val="0"/>
          <w:numId w:val="20"/>
        </w:numPr>
        <w:autoSpaceDN w:val="0"/>
        <w:ind w:left="360"/>
        <w:jc w:val="both"/>
        <w:textAlignment w:val="baseline"/>
      </w:pPr>
      <w:r>
        <w:rPr>
          <w:rFonts w:eastAsia="Times New Roman" w:cs="Times New Roman"/>
          <w:lang w:eastAsia="ru-RU"/>
        </w:rPr>
        <w:t>оформление необходимых нормативных документов на учащихся, состоящих на внутришкольном учете и на учете в КДН;</w:t>
      </w:r>
    </w:p>
    <w:p w:rsidR="00670E79" w:rsidRDefault="00670E79" w:rsidP="007F4394">
      <w:pPr>
        <w:pStyle w:val="Standard"/>
        <w:widowControl/>
        <w:numPr>
          <w:ilvl w:val="0"/>
          <w:numId w:val="5"/>
        </w:numPr>
        <w:autoSpaceDN w:val="0"/>
        <w:ind w:left="360"/>
        <w:jc w:val="both"/>
        <w:textAlignment w:val="baseline"/>
      </w:pPr>
      <w:r>
        <w:rPr>
          <w:rFonts w:eastAsia="Times New Roman" w:cs="Times New Roman"/>
          <w:lang w:eastAsia="ru-RU"/>
        </w:rPr>
        <w:t>связь с инспектором (Маршуниной И.Н.)  по делам несовершеннолетних, которая участвовала в  совместных рейдах  с соц. педагогом, классными руководителями, проводила с учащимися беседы по профилактике безнадзорности и правонарушений среди несовершеннолетних;</w:t>
      </w:r>
    </w:p>
    <w:p w:rsidR="00670E79" w:rsidRDefault="00670E79" w:rsidP="007F4394">
      <w:pPr>
        <w:pStyle w:val="Standard"/>
        <w:widowControl/>
        <w:numPr>
          <w:ilvl w:val="0"/>
          <w:numId w:val="5"/>
        </w:numPr>
        <w:autoSpaceDN w:val="0"/>
        <w:ind w:left="360"/>
        <w:jc w:val="both"/>
        <w:textAlignment w:val="baseline"/>
      </w:pPr>
      <w:r>
        <w:rPr>
          <w:rFonts w:eastAsia="Times New Roman" w:cs="Times New Roman"/>
          <w:lang w:eastAsia="ru-RU"/>
        </w:rPr>
        <w:t>Разработан план мероприятий по ограничению распространения алкогольной продукции и табачных изделий;</w:t>
      </w:r>
    </w:p>
    <w:p w:rsidR="00670E79" w:rsidRDefault="00670E79" w:rsidP="007F4394">
      <w:pPr>
        <w:pStyle w:val="Standard"/>
        <w:widowControl/>
        <w:numPr>
          <w:ilvl w:val="0"/>
          <w:numId w:val="5"/>
        </w:numPr>
        <w:autoSpaceDN w:val="0"/>
        <w:ind w:left="360"/>
        <w:jc w:val="both"/>
        <w:textAlignment w:val="baseline"/>
      </w:pPr>
      <w:r>
        <w:rPr>
          <w:rFonts w:eastAsia="Times New Roman" w:cs="Times New Roman"/>
          <w:lang w:eastAsia="ru-RU"/>
        </w:rPr>
        <w:t>организация работы школьного Совета профилактики, на котором рассматривались текущие вопросы, вопросы постановки учащихся на внутришкольный учет, снятия с учета, корректируется план работы по профилактике;</w:t>
      </w:r>
    </w:p>
    <w:p w:rsidR="00670E79" w:rsidRDefault="00670E79" w:rsidP="007F4394">
      <w:pPr>
        <w:pStyle w:val="Standard"/>
        <w:widowControl/>
        <w:numPr>
          <w:ilvl w:val="0"/>
          <w:numId w:val="5"/>
        </w:numPr>
        <w:autoSpaceDN w:val="0"/>
        <w:ind w:left="360"/>
        <w:jc w:val="both"/>
        <w:textAlignment w:val="baseline"/>
      </w:pPr>
      <w:r>
        <w:rPr>
          <w:rFonts w:eastAsia="Times New Roman" w:cs="Times New Roman"/>
          <w:lang w:eastAsia="ru-RU"/>
        </w:rPr>
        <w:t>отслеживание занятости учащихся, состоящих на внутришкольном учете, на учете в КДН, в свободное время, в период каникул, привлечение их к занятиям в коллективах дополнительного образования, спортивных секциях.</w:t>
      </w:r>
    </w:p>
    <w:p w:rsidR="00670E79" w:rsidRDefault="00670E79" w:rsidP="00670E79">
      <w:pPr>
        <w:pStyle w:val="Standard"/>
        <w:jc w:val="both"/>
      </w:pPr>
      <w:r>
        <w:rPr>
          <w:rFonts w:eastAsia="Times New Roman" w:cs="Times New Roman"/>
          <w:lang w:eastAsia="ru-RU"/>
        </w:rPr>
        <w:t>      Все учащиеся, находящиеся в трудном социальном положении заняты в кружках и секциях при школе, строго отслеживается посещение, пропуски учебных занятий.</w:t>
      </w:r>
    </w:p>
    <w:p w:rsidR="00670E79" w:rsidRDefault="00670E79" w:rsidP="00670E79">
      <w:pPr>
        <w:pStyle w:val="Standard"/>
        <w:jc w:val="both"/>
      </w:pPr>
      <w:r>
        <w:rPr>
          <w:rFonts w:eastAsia="Times New Roman" w:cs="Times New Roman"/>
          <w:lang w:eastAsia="ru-RU"/>
        </w:rPr>
        <w:t xml:space="preserve">В этом учебном году на учёте СОП стоит  1 ученица Гиркина А.. В КДН на учете  на начало года стояла Гиркина А.)., на конец года с учета не снята. В течение года велась большая работа с родителями, целью которой было дать психолого-педагогические знания через родительские собрания, консультации администрации школы, классных </w:t>
      </w:r>
      <w:r>
        <w:rPr>
          <w:rFonts w:eastAsia="Times New Roman" w:cs="Times New Roman"/>
          <w:lang w:eastAsia="ru-RU"/>
        </w:rPr>
        <w:lastRenderedPageBreak/>
        <w:t>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670E79" w:rsidRDefault="00670E79" w:rsidP="00670E79">
      <w:pPr>
        <w:pStyle w:val="Standard"/>
        <w:ind w:firstLine="708"/>
        <w:jc w:val="both"/>
      </w:pPr>
      <w:r>
        <w:rPr>
          <w:rFonts w:eastAsia="Times New Roman" w:cs="Times New Roman"/>
          <w:lang w:eastAsia="ru-RU"/>
        </w:rPr>
        <w:t>В 2016-2017 учебном году большое внимание уделялось правовому всеобучу, были проведены  более глубокие исследования по выявлению детей, склонных к девиантному поведению (Чупина Е. (9А), Гиркина А. (6А), суициду, бродяжничеству. Классными  руководителями  велся усиленный контроль за семьями, находящимися в сложной жизненной ситуации.</w:t>
      </w:r>
    </w:p>
    <w:p w:rsidR="00670E79" w:rsidRDefault="00670E79" w:rsidP="00670E79">
      <w:pPr>
        <w:pStyle w:val="a6"/>
        <w:shd w:val="clear" w:color="auto" w:fill="FFFFFF"/>
        <w:spacing w:before="28" w:after="28"/>
        <w:ind w:firstLine="708"/>
      </w:pPr>
      <w:r>
        <w:t xml:space="preserve">В 2016-2017 учебном году осуществляла работу  школьная социально-психологическая служба  </w:t>
      </w:r>
      <w:r>
        <w:rPr>
          <w:b/>
        </w:rPr>
        <w:t>примирения для профилактики   и разрешения</w:t>
      </w:r>
      <w:r>
        <w:rPr>
          <w:rStyle w:val="apple-converted-space"/>
          <w:b/>
        </w:rPr>
        <w:t> </w:t>
      </w:r>
      <w:r>
        <w:rPr>
          <w:b/>
        </w:rPr>
        <w:t xml:space="preserve">конфликтов в школьной среде. </w:t>
      </w:r>
      <w:r>
        <w:t>Создана  школьная  служба медиации (ШСМ) или по-другому, примирения. Руководителем ШСМ назначена Ануфриева Н.В. педагог-психолог, в  состав медиаторов службы входят: Локтева Н.П. заместитель директора по ВР, Аксютенко Г.Ю. социальный педагог, Беткер Л.В. учитель начальных классов. 28 педагогов школы являются участниками международного дистанционного информационно-образовательного проекта «Медиация в образовании».</w:t>
      </w:r>
    </w:p>
    <w:p w:rsidR="00670E79" w:rsidRDefault="00670E79" w:rsidP="00670E79">
      <w:pPr>
        <w:pStyle w:val="Standard"/>
        <w:ind w:firstLine="708"/>
        <w:jc w:val="both"/>
      </w:pPr>
      <w:r>
        <w:rPr>
          <w:rFonts w:eastAsia="Times New Roman" w:cs="Times New Roman"/>
          <w:lang w:eastAsia="ru-RU"/>
        </w:rPr>
        <w:t>Цель службы - создать благоприятные условия для развития личности ребенка в семье и школе, оказать комплексную помощь по саморазвитию и самореализации в процессе восприятия мира и адаптации в нем, защитить ребенка в его жизненном пространстве. Функции социально – психологической службы выполняли все участники данного проекта, а также осуществлялось сотрудничество с уполномоченным участковым, инспектором по делам несовершеннолетних    Маршуниной И.Н..</w:t>
      </w:r>
    </w:p>
    <w:p w:rsidR="00670E79" w:rsidRDefault="00670E79" w:rsidP="00670E79">
      <w:pPr>
        <w:pStyle w:val="Standard"/>
        <w:jc w:val="both"/>
      </w:pPr>
      <w:r>
        <w:rPr>
          <w:rFonts w:eastAsia="Times New Roman" w:cs="Times New Roman"/>
          <w:lang w:eastAsia="ru-RU"/>
        </w:rPr>
        <w:t>На  2017-2018 гг. поставлены следующие задачи:</w:t>
      </w:r>
    </w:p>
    <w:p w:rsidR="00670E79" w:rsidRDefault="00670E79" w:rsidP="007F4394">
      <w:pPr>
        <w:pStyle w:val="Standard"/>
        <w:widowControl/>
        <w:numPr>
          <w:ilvl w:val="0"/>
          <w:numId w:val="21"/>
        </w:numPr>
        <w:autoSpaceDN w:val="0"/>
        <w:ind w:left="360"/>
        <w:jc w:val="both"/>
        <w:textAlignment w:val="baseline"/>
      </w:pPr>
      <w:r>
        <w:rPr>
          <w:rFonts w:eastAsia="Times New Roman" w:cs="Times New Roman"/>
          <w:lang w:eastAsia="ru-RU"/>
        </w:rPr>
        <w:t>Оказание психологической и педагогической помощи семьям учащихся;</w:t>
      </w:r>
    </w:p>
    <w:p w:rsidR="00670E79" w:rsidRDefault="00670E79" w:rsidP="007F4394">
      <w:pPr>
        <w:pStyle w:val="Standard"/>
        <w:widowControl/>
        <w:numPr>
          <w:ilvl w:val="0"/>
          <w:numId w:val="6"/>
        </w:numPr>
        <w:autoSpaceDN w:val="0"/>
        <w:ind w:left="360"/>
        <w:jc w:val="both"/>
        <w:textAlignment w:val="baseline"/>
      </w:pPr>
      <w:r>
        <w:rPr>
          <w:rFonts w:eastAsia="Times New Roman" w:cs="Times New Roman"/>
          <w:lang w:eastAsia="ru-RU"/>
        </w:rPr>
        <w:t>Организация дифференцированной работы с различными категориями учащихся и их семьями;</w:t>
      </w:r>
    </w:p>
    <w:p w:rsidR="00670E79" w:rsidRDefault="00670E79" w:rsidP="007F4394">
      <w:pPr>
        <w:pStyle w:val="Standard"/>
        <w:widowControl/>
        <w:numPr>
          <w:ilvl w:val="0"/>
          <w:numId w:val="22"/>
        </w:numPr>
        <w:autoSpaceDN w:val="0"/>
        <w:ind w:left="360"/>
        <w:jc w:val="both"/>
        <w:textAlignment w:val="baseline"/>
      </w:pPr>
      <w:r>
        <w:rPr>
          <w:rFonts w:eastAsia="Times New Roman" w:cs="Times New Roman"/>
          <w:lang w:eastAsia="ru-RU"/>
        </w:rPr>
        <w:t>Выявление и изучение потребностей, интересов учащихся, отклонений поведения, адаптированности в социальной среде;</w:t>
      </w:r>
    </w:p>
    <w:p w:rsidR="00670E79" w:rsidRDefault="00670E79" w:rsidP="007F4394">
      <w:pPr>
        <w:pStyle w:val="Standard"/>
        <w:widowControl/>
        <w:numPr>
          <w:ilvl w:val="0"/>
          <w:numId w:val="8"/>
        </w:numPr>
        <w:autoSpaceDN w:val="0"/>
        <w:ind w:left="360"/>
        <w:jc w:val="both"/>
        <w:textAlignment w:val="baseline"/>
      </w:pPr>
      <w:r>
        <w:rPr>
          <w:rFonts w:eastAsia="Times New Roman" w:cs="Times New Roman"/>
          <w:lang w:eastAsia="ru-RU"/>
        </w:rPr>
        <w:t>Взаимодействие с семьями учащихся, с классными руководителями, учителями-предметниками для оказания полноценной психологической помощи;</w:t>
      </w:r>
    </w:p>
    <w:p w:rsidR="00670E79" w:rsidRDefault="00670E79" w:rsidP="007F4394">
      <w:pPr>
        <w:pStyle w:val="Standard"/>
        <w:widowControl/>
        <w:numPr>
          <w:ilvl w:val="0"/>
          <w:numId w:val="8"/>
        </w:numPr>
        <w:autoSpaceDN w:val="0"/>
        <w:ind w:left="360"/>
        <w:jc w:val="both"/>
        <w:textAlignment w:val="baseline"/>
      </w:pPr>
      <w:r>
        <w:rPr>
          <w:rFonts w:eastAsia="Times New Roman" w:cs="Times New Roman"/>
          <w:lang w:eastAsia="ru-RU"/>
        </w:rPr>
        <w:t xml:space="preserve"> Создание благоприятного психологического климата в  коллективе, предупреждение конфликтных ситуаций через деятельность волонтерского отряда «НЗП».</w:t>
      </w:r>
    </w:p>
    <w:p w:rsidR="00670E79" w:rsidRDefault="00670E79" w:rsidP="00670E79">
      <w:pPr>
        <w:pStyle w:val="Standard"/>
        <w:jc w:val="both"/>
      </w:pPr>
      <w:r>
        <w:rPr>
          <w:rFonts w:eastAsia="Times New Roman" w:cs="Times New Roman"/>
          <w:b/>
          <w:lang w:eastAsia="ru-RU"/>
        </w:rPr>
        <w:t>Сохранение и укрепление здоровья учащихся</w:t>
      </w:r>
      <w:r>
        <w:rPr>
          <w:rFonts w:eastAsia="Times New Roman" w:cs="Times New Roman"/>
          <w:lang w:eastAsia="ru-RU"/>
        </w:rPr>
        <w:t xml:space="preserve"> осуществлялось согласно программе «Здоровье» по трем направлениям:</w:t>
      </w:r>
    </w:p>
    <w:p w:rsidR="00670E79" w:rsidRDefault="00670E79" w:rsidP="007F4394">
      <w:pPr>
        <w:pStyle w:val="a3"/>
        <w:numPr>
          <w:ilvl w:val="0"/>
          <w:numId w:val="23"/>
        </w:numPr>
        <w:suppressAutoHyphens/>
        <w:autoSpaceDN w:val="0"/>
        <w:spacing w:before="0" w:beforeAutospacing="0" w:after="0" w:afterAutospacing="0"/>
        <w:jc w:val="both"/>
        <w:textAlignment w:val="baseline"/>
      </w:pPr>
      <w:r>
        <w:t>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670E79" w:rsidRDefault="00670E79" w:rsidP="007F4394">
      <w:pPr>
        <w:pStyle w:val="a3"/>
        <w:numPr>
          <w:ilvl w:val="0"/>
          <w:numId w:val="14"/>
        </w:numPr>
        <w:suppressAutoHyphens/>
        <w:autoSpaceDN w:val="0"/>
        <w:spacing w:before="0" w:beforeAutospacing="0" w:after="0" w:afterAutospacing="0"/>
        <w:jc w:val="both"/>
        <w:textAlignment w:val="baseline"/>
      </w:pPr>
      <w:r>
        <w:t>образовательный процесс – использование здоровьесберегающих образовательных технологий, рациональное расписание;</w:t>
      </w:r>
    </w:p>
    <w:p w:rsidR="00670E79" w:rsidRDefault="00670E79" w:rsidP="007F4394">
      <w:pPr>
        <w:pStyle w:val="a3"/>
        <w:numPr>
          <w:ilvl w:val="0"/>
          <w:numId w:val="14"/>
        </w:numPr>
        <w:suppressAutoHyphens/>
        <w:autoSpaceDN w:val="0"/>
        <w:spacing w:before="0" w:beforeAutospacing="0" w:after="0" w:afterAutospacing="0"/>
        <w:jc w:val="both"/>
        <w:textAlignment w:val="baseline"/>
      </w:pPr>
      <w:r>
        <w:t>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w:t>
      </w:r>
    </w:p>
    <w:p w:rsidR="00670E79" w:rsidRDefault="00670E79" w:rsidP="00670E79">
      <w:pPr>
        <w:pStyle w:val="Standard"/>
        <w:jc w:val="both"/>
      </w:pPr>
      <w:r>
        <w:rPr>
          <w:rFonts w:eastAsia="Times New Roman" w:cs="Times New Roman"/>
          <w:lang w:eastAsia="ru-RU"/>
        </w:rPr>
        <w:t xml:space="preserve">Мероприятия истекшего года показали хороший уровень физической подготовки учащихся. Ребята активно принимали участие в таких мероприятиях как: «День Здоровья», "Кросс нации", походы выходного дня, «Полоса препятствий», «Спортивный лабиринт», спортивные игры «Дружи с мячом», «Эстафета — это здорово!», лыжные однодневные и многодневные походы выходного дня, «Все на лыжи и коньки», первенство по лыжным гонкам, соревнования по стрельбе «Меткий стрелок», спортивно-туристская </w:t>
      </w:r>
      <w:r>
        <w:rPr>
          <w:rFonts w:eastAsia="Times New Roman" w:cs="Times New Roman"/>
          <w:lang w:eastAsia="ru-RU"/>
        </w:rPr>
        <w:lastRenderedPageBreak/>
        <w:t>игра «Зарница», «Весенний кросс», гимнастика, волейбол, баскетбол и др.</w:t>
      </w:r>
    </w:p>
    <w:p w:rsidR="00670E79" w:rsidRDefault="00670E79" w:rsidP="00670E79">
      <w:pPr>
        <w:pStyle w:val="Standard"/>
        <w:jc w:val="both"/>
      </w:pPr>
      <w:r>
        <w:rPr>
          <w:rFonts w:eastAsia="Times New Roman" w:cs="Times New Roman"/>
          <w:lang w:eastAsia="ru-RU"/>
        </w:rPr>
        <w:t>В течение года наши ребята регулярно выезжают на районные, региональные (г. Минусинск, п. Шушенское, г. Ачинск) и краевые соревнования по футболу, баскетболу, волейболу, настольному теннису, русской лапте, лыжным гонкам, легкой и тяжелой атлетике,   имеют награды  в личном и командном первенстве.</w:t>
      </w:r>
    </w:p>
    <w:p w:rsidR="00670E79" w:rsidRDefault="00670E79" w:rsidP="00670E79">
      <w:pPr>
        <w:pStyle w:val="Standard"/>
        <w:jc w:val="both"/>
      </w:pPr>
      <w:r>
        <w:rPr>
          <w:rFonts w:eastAsia="Times New Roman" w:cs="Times New Roman"/>
          <w:lang w:eastAsia="ru-RU"/>
        </w:rPr>
        <w:tab/>
        <w:t>Деятельность школы по сохранению и укреплению здоровья учащихся поставлена на хороший уровень, но следует уделять ещё большее внимание просветительской работе по пропаганде здорового образа жизни, занятиям ребят в спортивных секциях вне школы.</w:t>
      </w:r>
    </w:p>
    <w:p w:rsidR="00670E79" w:rsidRDefault="00670E79" w:rsidP="00670E79">
      <w:pPr>
        <w:pStyle w:val="Standard"/>
        <w:jc w:val="both"/>
      </w:pPr>
      <w:r>
        <w:rPr>
          <w:rFonts w:eastAsia="Times New Roman" w:cs="Times New Roman"/>
          <w:b/>
          <w:bCs/>
          <w:lang w:eastAsia="ru-RU"/>
        </w:rPr>
        <w:t xml:space="preserve">Гражданско-патриотическое воспитание  - </w:t>
      </w:r>
      <w:r>
        <w:rPr>
          <w:rFonts w:eastAsia="Times New Roman" w:cs="Times New Roman"/>
          <w:lang w:eastAsia="ru-RU"/>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сохранению и развитию чувства гордости за свою малую Родину, страну.</w:t>
      </w:r>
    </w:p>
    <w:p w:rsidR="00670E79" w:rsidRDefault="00670E79" w:rsidP="00670E79">
      <w:pPr>
        <w:pStyle w:val="Standard"/>
        <w:jc w:val="both"/>
      </w:pPr>
      <w:r>
        <w:rPr>
          <w:rFonts w:eastAsia="Times New Roman" w:cs="Times New Roman"/>
          <w:lang w:eastAsia="ru-RU"/>
        </w:rPr>
        <w:t>Для реализации цели были поставлены следующие задачи:</w:t>
      </w:r>
    </w:p>
    <w:p w:rsidR="00670E79" w:rsidRDefault="00670E79" w:rsidP="007F4394">
      <w:pPr>
        <w:pStyle w:val="a3"/>
        <w:numPr>
          <w:ilvl w:val="0"/>
          <w:numId w:val="24"/>
        </w:numPr>
        <w:suppressAutoHyphens/>
        <w:autoSpaceDN w:val="0"/>
        <w:spacing w:before="0" w:beforeAutospacing="0" w:after="0" w:afterAutospacing="0"/>
        <w:jc w:val="both"/>
        <w:textAlignment w:val="baseline"/>
      </w:pPr>
      <w:r>
        <w:t>воспитание личности гражданина-патриота Родины, способного встать на защиту государственных интересов страны;</w:t>
      </w:r>
    </w:p>
    <w:p w:rsidR="00670E79" w:rsidRDefault="00670E79" w:rsidP="007F4394">
      <w:pPr>
        <w:pStyle w:val="a3"/>
        <w:numPr>
          <w:ilvl w:val="0"/>
          <w:numId w:val="11"/>
        </w:numPr>
        <w:suppressAutoHyphens/>
        <w:autoSpaceDN w:val="0"/>
        <w:spacing w:before="0" w:beforeAutospacing="0" w:after="0" w:afterAutospacing="0"/>
        <w:jc w:val="both"/>
        <w:textAlignment w:val="baseline"/>
      </w:pPr>
      <w:r>
        <w:t>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670E79" w:rsidRDefault="00670E79" w:rsidP="00670E79">
      <w:pPr>
        <w:pStyle w:val="Standard"/>
        <w:jc w:val="both"/>
      </w:pPr>
      <w:r>
        <w:rPr>
          <w:rFonts w:eastAsia="Times New Roman" w:cs="Times New Roman"/>
          <w:lang w:eastAsia="ru-RU"/>
        </w:rPr>
        <w:t>Важной традицией школы является празднование Дня Победы. Традиционный парад юнармейцев на площади ДК возглавляет  группа  знаменосцев, участниками которой являются самые активные учащиеся школы. Парад завершается возложением венка к обелиску, у которого на протяжении всего дня стоит караул из числа учащихся 10 классов.</w:t>
      </w:r>
    </w:p>
    <w:p w:rsidR="00670E79" w:rsidRDefault="00670E79" w:rsidP="00670E79">
      <w:pPr>
        <w:pStyle w:val="Standard"/>
        <w:jc w:val="both"/>
      </w:pPr>
      <w:r>
        <w:rPr>
          <w:rFonts w:eastAsia="Times New Roman" w:cs="Times New Roman"/>
          <w:lang w:eastAsia="ru-RU"/>
        </w:rPr>
        <w:t>К/с поздравительных открыток «Поздравь ветерана», выставка рисунков учащихся ко дню Победы, утренники в начальной школе «Этот день Победы», ежегодный поселковый фестиваль «Память», где наши учащиеся принимают активное участие, вечер фронтовой песни «Опять весна на белом свете», митинг «Ваша Победа – наша жизнь!», оформление школьного стенда «Награды Родины за боевые заслуги»,  выставка рисунков учащихся начальной школы, изготовление бумажных журавликов для проведения праздничного мероприятия посвященного Дню Победы), уроки мужества по классам. Приглашения и открытки на парад 9 мая, посещение ветеранов на дому, беседы и сбор материала о ВОВ, оформление уголка ветеранов в школьной библиотеке (Маликова Т.В.).</w:t>
      </w:r>
    </w:p>
    <w:p w:rsidR="00670E79" w:rsidRDefault="00670E79" w:rsidP="00670E79">
      <w:pPr>
        <w:pStyle w:val="Standard"/>
        <w:jc w:val="both"/>
      </w:pPr>
      <w:r>
        <w:rPr>
          <w:rFonts w:eastAsia="Times New Roman" w:cs="Times New Roman"/>
          <w:lang w:eastAsia="ru-RU"/>
        </w:rPr>
        <w:t>Проведены  районные и школьные акции:  „Помоги пойти учиться“, „Осенняя неделя добра“, «Чистое слово», «Покормите птиц зимой», «Весенняя неделя добра», «Обелиск», «Поздравь ветерана» , «Если помнишь, повяжи!». «Георгиевская ленточка», «Зажги свечу жизни», «Подари праздник детям», «Доброе сердце», «Голубь мира»  и др.</w:t>
      </w:r>
    </w:p>
    <w:p w:rsidR="00670E79" w:rsidRDefault="00670E79" w:rsidP="00670E79">
      <w:pPr>
        <w:pStyle w:val="Standard"/>
        <w:jc w:val="both"/>
      </w:pPr>
      <w:r>
        <w:rPr>
          <w:rFonts w:eastAsia="Times New Roman" w:cs="Times New Roman"/>
          <w:lang w:eastAsia="ru-RU"/>
        </w:rPr>
        <w:t xml:space="preserve"> </w:t>
      </w:r>
      <w:r>
        <w:rPr>
          <w:rFonts w:eastAsia="Times New Roman" w:cs="Times New Roman"/>
          <w:lang w:eastAsia="ru-RU"/>
        </w:rPr>
        <w:tab/>
        <w:t>Работа по гражданско-патриотическому воспитанию велась согласно плану работы школы в соответствии с «Программой гражданского и патриотического воспитания». Учащиеся школы приняли активное участие в акции «Поздравь ветерана!» под руководством Маликовой Т.В. и Аксютенко Г.Ю., были изготовлены праздничные буклеты, а учащиеся 7Б класса разнесли их по адресам ветеранам, вдовам и труженикам тыла.</w:t>
      </w:r>
    </w:p>
    <w:p w:rsidR="00670E79" w:rsidRDefault="00670E79" w:rsidP="00670E79">
      <w:pPr>
        <w:pStyle w:val="Standard"/>
        <w:jc w:val="both"/>
      </w:pPr>
      <w:r>
        <w:rPr>
          <w:rFonts w:eastAsia="Times New Roman" w:cs="Times New Roman"/>
          <w:lang w:eastAsia="ru-RU"/>
        </w:rPr>
        <w:t>       </w:t>
      </w:r>
      <w:r>
        <w:rPr>
          <w:rFonts w:eastAsia="Times New Roman" w:cs="Times New Roman"/>
          <w:lang w:eastAsia="ru-RU"/>
        </w:rPr>
        <w:tab/>
        <w:t xml:space="preserve">Школа уделяет большое внимание патриотическому воспитанию, которое осуществляется на должном уровне. В течение года проведены классные часы по темам: «Россия без террора», «Наш дом – Россия!», «Россия – родина моя!», «Символы России», «Крым и Россия   - вместе!» и </w:t>
      </w:r>
      <w:proofErr w:type="gramStart"/>
      <w:r>
        <w:rPr>
          <w:rFonts w:eastAsia="Times New Roman" w:cs="Times New Roman"/>
          <w:lang w:eastAsia="ru-RU"/>
        </w:rPr>
        <w:t>др.;</w:t>
      </w:r>
      <w:proofErr w:type="gramEnd"/>
      <w:r>
        <w:rPr>
          <w:rFonts w:eastAsia="Times New Roman" w:cs="Times New Roman"/>
          <w:lang w:eastAsia="ru-RU"/>
        </w:rPr>
        <w:t xml:space="preserve">  тестирование для 9-11 классов «Гражданско-патриотическая идентичность».  В  2016-2017 учебном году продолжается работа по созданию школьного виртуального музея, в данном направлении активно работают Маликова Т.В., Скобелева Н.Н., Аксютенко Г.Ю. Локтева Н.П.. Идея создания виртуального музея «Выпускники нашей школы», получила поддержку педагогов,  на данный момент, ведется активный сбор материалов. В рамках социального проекта для учащихся 10 классов, весь бумажный материал переведен в электронный, создана четкая база по всем выпускам, имеются ссылки на дополнительные сведения, по данному проекту продолжают работать Паншин П. и  Хабаров А. (11Б класс).</w:t>
      </w:r>
    </w:p>
    <w:p w:rsidR="00670E79" w:rsidRDefault="00670E79" w:rsidP="00670E79">
      <w:pPr>
        <w:pStyle w:val="Standard"/>
        <w:ind w:firstLine="708"/>
        <w:jc w:val="both"/>
      </w:pPr>
      <w:r>
        <w:rPr>
          <w:rFonts w:eastAsia="Times New Roman" w:cs="Times New Roman"/>
          <w:lang w:eastAsia="ru-RU"/>
        </w:rPr>
        <w:lastRenderedPageBreak/>
        <w:t>Цель воспитательной работы в истекшем году -  «</w:t>
      </w:r>
      <w:r>
        <w:rPr>
          <w:rFonts w:eastAsia="Times New Roman" w:cs="Times New Roman"/>
          <w:bCs/>
          <w:lang w:eastAsia="ru-RU"/>
        </w:rPr>
        <w:t>создание условий для воспитания интеллектуально развитой, физически и нравственно здоровой, культурной, свободной и ответственной личности, гражданина, патриота,</w:t>
      </w:r>
      <w:r>
        <w:rPr>
          <w:rFonts w:eastAsia="Times New Roman" w:cs="Times New Roman"/>
          <w:b/>
          <w:lang w:eastAsia="ru-RU"/>
        </w:rPr>
        <w:t xml:space="preserve"> способного </w:t>
      </w:r>
      <w:r>
        <w:rPr>
          <w:rFonts w:eastAsia="Times New Roman" w:cs="Times New Roman"/>
          <w:lang w:eastAsia="ru-RU"/>
        </w:rPr>
        <w:t>участвовать в управлении образовательным учреждением, в деятельности творческих и общественных идей», в основном достигнута, но она должна остаться приоритетной и на последующие годы. Данная цель охватывает весь педагогический процесс, пронизывает все структуры, как по вертикали, так и по горизонтали системы, интегрируя учебные занятия и внеурочную жизнь школьников, разнообразные виды деятельности, общение, традиции, всю общешкольную среду.</w:t>
      </w:r>
    </w:p>
    <w:p w:rsidR="00670E79" w:rsidRDefault="00670E79" w:rsidP="00670E79">
      <w:pPr>
        <w:pStyle w:val="Standard"/>
        <w:jc w:val="both"/>
      </w:pPr>
      <w:r>
        <w:rPr>
          <w:rFonts w:eastAsia="Times New Roman" w:cs="Times New Roman"/>
          <w:lang w:eastAsia="ru-RU"/>
        </w:rPr>
        <w:t>Подводя итоги воспитательной работы за 2016 - 2017 учебный  год, следует что</w:t>
      </w:r>
    </w:p>
    <w:p w:rsidR="00670E79" w:rsidRDefault="00670E79" w:rsidP="00670E79">
      <w:pPr>
        <w:pStyle w:val="Standard"/>
        <w:jc w:val="both"/>
      </w:pPr>
      <w:r>
        <w:rPr>
          <w:rFonts w:eastAsia="Times New Roman" w:cs="Times New Roman"/>
          <w:lang w:eastAsia="ru-RU"/>
        </w:rPr>
        <w:t>воспитательный процесс организован на достаточно хорошем уровне. Имеющие место проблемы, выявлены, обозначены и приняты во внимание. В следующем учебном году необходимо искать новые формы педагогического взаимодействия с учащимися и родителями, формы морального и материального стимулирования творчески работающих педагогов, изучать тенденции воспитания в современных условиях и использовать их для успешной реализации Программы воспитания и социализации обучающихся школы.</w:t>
      </w:r>
    </w:p>
    <w:p w:rsidR="00670E79" w:rsidRDefault="00670E79" w:rsidP="00670E79">
      <w:pPr>
        <w:pStyle w:val="Standard"/>
        <w:rPr>
          <w:sz w:val="23"/>
          <w:szCs w:val="23"/>
        </w:rPr>
      </w:pPr>
    </w:p>
    <w:p w:rsidR="00670E79" w:rsidRDefault="00670E79" w:rsidP="00670E79">
      <w:pPr>
        <w:pStyle w:val="Standard"/>
      </w:pPr>
    </w:p>
    <w:p w:rsidR="00670E79" w:rsidRPr="00670E79" w:rsidRDefault="00E4222C" w:rsidP="007F4394">
      <w:pPr>
        <w:pStyle w:val="a3"/>
        <w:numPr>
          <w:ilvl w:val="1"/>
          <w:numId w:val="3"/>
        </w:numPr>
        <w:suppressAutoHyphens/>
        <w:spacing w:after="0"/>
        <w:rPr>
          <w:lang w:eastAsia="ar-SA"/>
        </w:rPr>
      </w:pPr>
      <w:r w:rsidRPr="00670E79">
        <w:rPr>
          <w:b/>
          <w:bCs/>
        </w:rPr>
        <w:t xml:space="preserve"> </w:t>
      </w:r>
      <w:proofErr w:type="gramStart"/>
      <w:r w:rsidR="00ED52CF" w:rsidRPr="00670E79">
        <w:rPr>
          <w:b/>
          <w:bCs/>
        </w:rPr>
        <w:t>Сведения об участии обучающихся в мероприятиях</w:t>
      </w:r>
      <w:r w:rsidR="00EE0FFB" w:rsidRPr="00670E79">
        <w:rPr>
          <w:color w:val="000000"/>
        </w:rPr>
        <w:tab/>
      </w:r>
      <w:r w:rsidR="00670E79" w:rsidRPr="00670E79">
        <w:rPr>
          <w:b/>
          <w:bCs/>
        </w:rPr>
        <w:t xml:space="preserve"> </w:t>
      </w:r>
      <w:proofErr w:type="gramEnd"/>
    </w:p>
    <w:p w:rsidR="00670E79" w:rsidRPr="000860B6" w:rsidRDefault="00670E79" w:rsidP="00670E79">
      <w:pPr>
        <w:tabs>
          <w:tab w:val="left" w:pos="720"/>
        </w:tabs>
        <w:spacing w:after="0" w:line="240" w:lineRule="auto"/>
        <w:rPr>
          <w:rFonts w:ascii="Times New Roman" w:hAnsi="Times New Roman" w:cs="Times New Roman"/>
          <w:sz w:val="24"/>
          <w:szCs w:val="24"/>
        </w:rPr>
      </w:pPr>
      <w:r w:rsidRPr="000860B6">
        <w:rPr>
          <w:rFonts w:ascii="Times New Roman" w:hAnsi="Times New Roman" w:cs="Times New Roman"/>
          <w:color w:val="000000"/>
          <w:sz w:val="24"/>
          <w:szCs w:val="24"/>
        </w:rPr>
        <w:tab/>
        <w:t>Работа с одаренными детьми продолжает оставаться одним из приоритетных направлений в школе и</w:t>
      </w:r>
      <w:r w:rsidRPr="000860B6">
        <w:rPr>
          <w:rFonts w:ascii="Times New Roman" w:hAnsi="Times New Roman" w:cs="Times New Roman"/>
          <w:sz w:val="24"/>
          <w:szCs w:val="24"/>
        </w:rPr>
        <w:t xml:space="preserve">  осуществляется через содержание образования, внеклассную и внешкольную  работу. </w:t>
      </w:r>
      <w:r w:rsidRPr="000860B6">
        <w:rPr>
          <w:rFonts w:ascii="Times New Roman" w:hAnsi="Times New Roman" w:cs="Times New Roman"/>
          <w:sz w:val="24"/>
          <w:szCs w:val="24"/>
          <w:lang w:eastAsia="ru-RU"/>
        </w:rPr>
        <w:t xml:space="preserve">Школьная программа «Одаренные дети» работает в рамках Муниципальной целевой программы «Одаренные дети». Это программа поддержки и развития способных, талантливых детей. </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sidRPr="000860B6">
        <w:rPr>
          <w:rFonts w:ascii="Times New Roman" w:hAnsi="Times New Roman" w:cs="Times New Roman"/>
          <w:b/>
          <w:bCs/>
          <w:sz w:val="24"/>
          <w:szCs w:val="24"/>
          <w:lang w:eastAsia="ru-RU"/>
        </w:rPr>
        <w:t>Цель программы</w:t>
      </w:r>
      <w:r w:rsidRPr="000860B6">
        <w:rPr>
          <w:rFonts w:ascii="Times New Roman" w:hAnsi="Times New Roman" w:cs="Times New Roman"/>
          <w:sz w:val="24"/>
          <w:szCs w:val="24"/>
          <w:lang w:eastAsia="ru-RU"/>
        </w:rPr>
        <w:t>: создание условий для выявления, развития и поддержки одаренных детей и обеспечение их личностной, социальной самореализации и профессионального самоопределения.</w:t>
      </w:r>
      <w:r w:rsidRPr="004213CD">
        <w:rPr>
          <w:rFonts w:ascii="Arial" w:eastAsia="Times New Roman" w:hAnsi="Arial" w:cs="Arial"/>
          <w:sz w:val="28"/>
          <w:szCs w:val="28"/>
          <w:lang w:eastAsia="ru-RU"/>
        </w:rPr>
        <w:t xml:space="preserve"> </w:t>
      </w:r>
      <w:r w:rsidRPr="004213CD">
        <w:rPr>
          <w:rFonts w:ascii="Times New Roman" w:hAnsi="Times New Roman" w:cs="Times New Roman"/>
          <w:sz w:val="24"/>
          <w:szCs w:val="24"/>
          <w:lang w:eastAsia="ru-RU"/>
        </w:rPr>
        <w:t>Система деятельности по организации работы с</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одаренными и</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талантливыми детьми в</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 xml:space="preserve">нашем образовательном учреждении имеет следующее содержание. </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sidRPr="004213CD">
        <w:rPr>
          <w:rFonts w:ascii="Times New Roman" w:hAnsi="Times New Roman" w:cs="Times New Roman"/>
          <w:sz w:val="24"/>
          <w:szCs w:val="24"/>
          <w:lang w:eastAsia="ru-RU"/>
        </w:rPr>
        <w:t>Выявление</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одаренных и</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талантливых детей:</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sidRPr="004213CD">
        <w:rPr>
          <w:rFonts w:ascii="Times New Roman" w:hAnsi="Times New Roman" w:cs="Times New Roman"/>
          <w:sz w:val="24"/>
          <w:szCs w:val="24"/>
          <w:lang w:eastAsia="ru-RU"/>
        </w:rPr>
        <w:t>1. анализ особых успехов и</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 xml:space="preserve">достижений </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учащихся;</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заполнение</w:t>
      </w:r>
      <w:r w:rsidRPr="004213CD">
        <w:rPr>
          <w:rFonts w:ascii="Times New Roman" w:hAnsi="Times New Roman" w:cs="Times New Roman"/>
          <w:sz w:val="24"/>
          <w:szCs w:val="24"/>
          <w:lang w:eastAsia="ru-RU"/>
        </w:rPr>
        <w:t xml:space="preserve"> банка данных по</w:t>
      </w:r>
      <w:r>
        <w:rPr>
          <w:rFonts w:ascii="Times New Roman" w:hAnsi="Times New Roman" w:cs="Times New Roman"/>
          <w:sz w:val="24"/>
          <w:szCs w:val="24"/>
          <w:lang w:eastAsia="ru-RU"/>
        </w:rPr>
        <w:t xml:space="preserve"> талантливым и </w:t>
      </w:r>
      <w:r w:rsidRPr="004213CD">
        <w:rPr>
          <w:rFonts w:ascii="Times New Roman" w:hAnsi="Times New Roman" w:cs="Times New Roman"/>
          <w:sz w:val="24"/>
          <w:szCs w:val="24"/>
          <w:lang w:eastAsia="ru-RU"/>
        </w:rPr>
        <w:t>одаренным детям;</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sidRPr="004213CD">
        <w:rPr>
          <w:rFonts w:ascii="Times New Roman" w:hAnsi="Times New Roman" w:cs="Times New Roman"/>
          <w:sz w:val="24"/>
          <w:szCs w:val="24"/>
          <w:lang w:eastAsia="ru-RU"/>
        </w:rPr>
        <w:t>3</w:t>
      </w:r>
      <w:r>
        <w:rPr>
          <w:rFonts w:ascii="Times New Roman" w:hAnsi="Times New Roman" w:cs="Times New Roman"/>
          <w:sz w:val="24"/>
          <w:szCs w:val="24"/>
          <w:lang w:eastAsia="ru-RU"/>
        </w:rPr>
        <w:t>. диагностика потенциальных возможностей детей</w:t>
      </w:r>
      <w:r w:rsidRPr="004213CD">
        <w:rPr>
          <w:rFonts w:ascii="Times New Roman" w:hAnsi="Times New Roman" w:cs="Times New Roman"/>
          <w:sz w:val="24"/>
          <w:szCs w:val="24"/>
          <w:lang w:eastAsia="ru-RU"/>
        </w:rPr>
        <w:t>;</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sidRPr="004213CD">
        <w:rPr>
          <w:rFonts w:ascii="Times New Roman" w:hAnsi="Times New Roman" w:cs="Times New Roman"/>
          <w:sz w:val="24"/>
          <w:szCs w:val="24"/>
          <w:lang w:eastAsia="ru-RU"/>
        </w:rPr>
        <w:t>4. преемственн</w:t>
      </w:r>
      <w:r>
        <w:rPr>
          <w:rFonts w:ascii="Times New Roman" w:hAnsi="Times New Roman" w:cs="Times New Roman"/>
          <w:sz w:val="24"/>
          <w:szCs w:val="24"/>
          <w:lang w:eastAsia="ru-RU"/>
        </w:rPr>
        <w:t>ость между начальным и основным образованием</w:t>
      </w:r>
      <w:r w:rsidRPr="004213CD">
        <w:rPr>
          <w:rFonts w:ascii="Times New Roman" w:hAnsi="Times New Roman" w:cs="Times New Roman"/>
          <w:sz w:val="24"/>
          <w:szCs w:val="24"/>
          <w:lang w:eastAsia="ru-RU"/>
        </w:rPr>
        <w:t>;</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помощь одаренным учащимся в самореализации их </w:t>
      </w:r>
      <w:r w:rsidRPr="004213CD">
        <w:rPr>
          <w:rFonts w:ascii="Times New Roman" w:hAnsi="Times New Roman" w:cs="Times New Roman"/>
          <w:sz w:val="24"/>
          <w:szCs w:val="24"/>
          <w:lang w:eastAsia="ru-RU"/>
        </w:rPr>
        <w:t>творческой нап</w:t>
      </w:r>
      <w:r>
        <w:rPr>
          <w:rFonts w:ascii="Times New Roman" w:hAnsi="Times New Roman" w:cs="Times New Roman"/>
          <w:sz w:val="24"/>
          <w:szCs w:val="24"/>
          <w:lang w:eastAsia="ru-RU"/>
        </w:rPr>
        <w:t>равленности</w:t>
      </w:r>
      <w:r w:rsidRPr="004213CD">
        <w:rPr>
          <w:rFonts w:ascii="Times New Roman" w:hAnsi="Times New Roman" w:cs="Times New Roman"/>
          <w:sz w:val="24"/>
          <w:szCs w:val="24"/>
          <w:lang w:eastAsia="ru-RU"/>
        </w:rPr>
        <w:t>:</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создание для ученика ситуации успеха и </w:t>
      </w:r>
      <w:r w:rsidRPr="004213CD">
        <w:rPr>
          <w:rFonts w:ascii="Times New Roman" w:hAnsi="Times New Roman" w:cs="Times New Roman"/>
          <w:sz w:val="24"/>
          <w:szCs w:val="24"/>
          <w:lang w:eastAsia="ru-RU"/>
        </w:rPr>
        <w:t>уверенност</w:t>
      </w:r>
      <w:r>
        <w:rPr>
          <w:rFonts w:ascii="Times New Roman" w:hAnsi="Times New Roman" w:cs="Times New Roman"/>
          <w:sz w:val="24"/>
          <w:szCs w:val="24"/>
          <w:lang w:eastAsia="ru-RU"/>
        </w:rPr>
        <w:t xml:space="preserve">и через индивидуальное обучение и </w:t>
      </w:r>
      <w:r w:rsidRPr="004213CD">
        <w:rPr>
          <w:rFonts w:ascii="Times New Roman" w:hAnsi="Times New Roman" w:cs="Times New Roman"/>
          <w:sz w:val="24"/>
          <w:szCs w:val="24"/>
          <w:lang w:eastAsia="ru-RU"/>
        </w:rPr>
        <w:t>воспитание;</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формирование и </w:t>
      </w:r>
      <w:r w:rsidRPr="004213CD">
        <w:rPr>
          <w:rFonts w:ascii="Times New Roman" w:hAnsi="Times New Roman" w:cs="Times New Roman"/>
          <w:sz w:val="24"/>
          <w:szCs w:val="24"/>
          <w:lang w:eastAsia="ru-RU"/>
        </w:rPr>
        <w:t>развитие сети дополнительного образования;</w:t>
      </w:r>
    </w:p>
    <w:p w:rsidR="00670E79" w:rsidRPr="004213CD" w:rsidRDefault="00670E79" w:rsidP="00670E7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организация научно-</w:t>
      </w:r>
      <w:r w:rsidRPr="004213CD">
        <w:rPr>
          <w:rFonts w:ascii="Times New Roman" w:hAnsi="Times New Roman" w:cs="Times New Roman"/>
          <w:sz w:val="24"/>
          <w:szCs w:val="24"/>
          <w:lang w:eastAsia="ru-RU"/>
        </w:rPr>
        <w:t>исследовательской деятельности;</w:t>
      </w:r>
    </w:p>
    <w:p w:rsidR="00670E79" w:rsidRPr="00A02DF1" w:rsidRDefault="00670E79" w:rsidP="00670E7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организация и </w:t>
      </w:r>
      <w:r w:rsidRPr="004213CD">
        <w:rPr>
          <w:rFonts w:ascii="Times New Roman" w:hAnsi="Times New Roman" w:cs="Times New Roman"/>
          <w:sz w:val="24"/>
          <w:szCs w:val="24"/>
          <w:lang w:eastAsia="ru-RU"/>
        </w:rPr>
        <w:t>участие в</w:t>
      </w:r>
      <w:r>
        <w:rPr>
          <w:rFonts w:ascii="Times New Roman" w:hAnsi="Times New Roman" w:cs="Times New Roman"/>
          <w:sz w:val="24"/>
          <w:szCs w:val="24"/>
          <w:lang w:eastAsia="ru-RU"/>
        </w:rPr>
        <w:t xml:space="preserve"> </w:t>
      </w:r>
      <w:r w:rsidRPr="004213CD">
        <w:rPr>
          <w:rFonts w:ascii="Times New Roman" w:hAnsi="Times New Roman" w:cs="Times New Roman"/>
          <w:sz w:val="24"/>
          <w:szCs w:val="24"/>
          <w:lang w:eastAsia="ru-RU"/>
        </w:rPr>
        <w:t>интеллектуальных играх, т</w:t>
      </w:r>
      <w:r>
        <w:rPr>
          <w:rFonts w:ascii="Times New Roman" w:hAnsi="Times New Roman" w:cs="Times New Roman"/>
          <w:sz w:val="24"/>
          <w:szCs w:val="24"/>
          <w:lang w:eastAsia="ru-RU"/>
        </w:rPr>
        <w:t>ворческих конкурсах, предметных олимпиадах, научно-практических конференциях.</w:t>
      </w:r>
      <w:r w:rsidRPr="00A02DF1">
        <w:rPr>
          <w:rFonts w:ascii="Times New Roman" w:hAnsi="Times New Roman" w:cs="Times New Roman"/>
          <w:bCs/>
          <w:sz w:val="24"/>
          <w:szCs w:val="24"/>
        </w:rPr>
        <w:t xml:space="preserve"> </w:t>
      </w:r>
    </w:p>
    <w:p w:rsidR="00670E79" w:rsidRPr="00A02DF1" w:rsidRDefault="00670E79" w:rsidP="00670E79">
      <w:pPr>
        <w:spacing w:after="0" w:line="240" w:lineRule="auto"/>
        <w:rPr>
          <w:rFonts w:ascii="Times New Roman" w:hAnsi="Times New Roman" w:cs="Times New Roman"/>
          <w:b/>
          <w:bCs/>
          <w:sz w:val="24"/>
          <w:szCs w:val="24"/>
        </w:rPr>
      </w:pPr>
      <w:r w:rsidRPr="00A02DF1">
        <w:rPr>
          <w:rFonts w:ascii="Times New Roman" w:hAnsi="Times New Roman" w:cs="Times New Roman"/>
          <w:b/>
          <w:bCs/>
          <w:sz w:val="24"/>
          <w:szCs w:val="24"/>
        </w:rPr>
        <w:t>Задачи:</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 Создание системы целенаправленного выявления и отбора одарённых и талантливых  детей.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 Включение проблемы работы с одарёнными и талантливыми детьми как приоритетного направления в систему научно-методической и экспериментальной работы учителей школы.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•Создание максимально благоприятных  условий для интеллектуального  развития одарённых и способных детей, как  в учебном процессе, так и во внеурочное время.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lastRenderedPageBreak/>
        <w:t xml:space="preserve">•Создание  условий  одарённым и  талантливым детям  для  реализации  их  творческих  способностей  в  процессе  научно-исследовательской и поисковой деятельности.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•Стимулирование творческой деятельности одарённых </w:t>
      </w:r>
      <w:r>
        <w:rPr>
          <w:rFonts w:ascii="Times New Roman" w:hAnsi="Times New Roman" w:cs="Times New Roman"/>
          <w:bCs/>
          <w:sz w:val="24"/>
          <w:szCs w:val="24"/>
        </w:rPr>
        <w:t xml:space="preserve">и талантливых </w:t>
      </w:r>
      <w:r w:rsidRPr="00A02DF1">
        <w:rPr>
          <w:rFonts w:ascii="Times New Roman" w:hAnsi="Times New Roman" w:cs="Times New Roman"/>
          <w:bCs/>
          <w:sz w:val="24"/>
          <w:szCs w:val="24"/>
        </w:rPr>
        <w:t xml:space="preserve">детей.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•Оказание квалифицированной психолого-педагогической помощи родителям одарённых детей.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•Создание условий для привлечения учащихся к решению социальных и нравственных проблем школы, посёлка, интересных и значимых для молодежи и подростков. </w:t>
      </w:r>
    </w:p>
    <w:p w:rsidR="00670E79" w:rsidRPr="00A02DF1" w:rsidRDefault="00670E79" w:rsidP="00670E79">
      <w:pPr>
        <w:spacing w:after="0" w:line="240" w:lineRule="auto"/>
        <w:rPr>
          <w:rFonts w:ascii="Times New Roman" w:hAnsi="Times New Roman" w:cs="Times New Roman"/>
          <w:bCs/>
          <w:sz w:val="24"/>
          <w:szCs w:val="24"/>
        </w:rPr>
      </w:pPr>
      <w:r w:rsidRPr="00A02DF1">
        <w:rPr>
          <w:rFonts w:ascii="Times New Roman" w:hAnsi="Times New Roman" w:cs="Times New Roman"/>
          <w:bCs/>
          <w:sz w:val="24"/>
          <w:szCs w:val="24"/>
        </w:rPr>
        <w:t xml:space="preserve">•Обмен опытом педагогов школы по работе с одарёнными и талантливыми детьми. </w:t>
      </w:r>
    </w:p>
    <w:p w:rsidR="00670E79" w:rsidRPr="00175A7F" w:rsidRDefault="00670E79" w:rsidP="00670E79">
      <w:pPr>
        <w:spacing w:after="0" w:line="240" w:lineRule="auto"/>
        <w:rPr>
          <w:rFonts w:ascii="Arial" w:eastAsia="Times New Roman" w:hAnsi="Arial" w:cs="Arial"/>
          <w:sz w:val="28"/>
          <w:szCs w:val="28"/>
          <w:lang w:eastAsia="ru-RU"/>
        </w:rPr>
      </w:pPr>
    </w:p>
    <w:p w:rsidR="00670E79"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 xml:space="preserve">В этом учебном году была продолжена работа по развитию интеллектуальных способностей учащихся посредством творческой формы организации учебного процесса.   Главная цель этой работы -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Для этого учителя школы широко используют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познавательную деятельность учащихся, расширять их знания по предмету.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одаренных учащихся через </w:t>
      </w:r>
      <w:r>
        <w:rPr>
          <w:rFonts w:ascii="Times New Roman" w:hAnsi="Times New Roman" w:cs="Times New Roman"/>
          <w:sz w:val="24"/>
          <w:szCs w:val="24"/>
          <w:lang w:eastAsia="ru-RU"/>
        </w:rPr>
        <w:t xml:space="preserve">элективные курсы, </w:t>
      </w:r>
      <w:r w:rsidRPr="000860B6">
        <w:rPr>
          <w:rFonts w:ascii="Times New Roman" w:hAnsi="Times New Roman" w:cs="Times New Roman"/>
          <w:sz w:val="24"/>
          <w:szCs w:val="24"/>
          <w:lang w:eastAsia="ru-RU"/>
        </w:rPr>
        <w:t>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игры, предметные олимпиады, викторины, конкурсы.</w:t>
      </w:r>
      <w:r>
        <w:rPr>
          <w:rFonts w:ascii="Times New Roman" w:hAnsi="Times New Roman" w:cs="Times New Roman"/>
          <w:sz w:val="24"/>
          <w:szCs w:val="24"/>
          <w:lang w:eastAsia="ru-RU"/>
        </w:rPr>
        <w:t xml:space="preserve"> Продолжается работа над индивидуальными учебными проектами учащихся 10-х классов. В 5-х классах введен предмет «Основы исследовательской деятельности»</w:t>
      </w:r>
    </w:p>
    <w:p w:rsidR="00670E79" w:rsidRPr="003105EB" w:rsidRDefault="00670E79" w:rsidP="007F4394">
      <w:pPr>
        <w:pStyle w:val="a3"/>
        <w:numPr>
          <w:ilvl w:val="0"/>
          <w:numId w:val="27"/>
        </w:numPr>
        <w:spacing w:before="0" w:beforeAutospacing="0" w:after="0" w:afterAutospacing="0"/>
        <w:contextualSpacing/>
        <w:jc w:val="both"/>
      </w:pPr>
      <w:r w:rsidRPr="003105EB">
        <w:t xml:space="preserve">Ежегодно в школе проводятся предметные олимпиады. Победители стали участниками муниципального этапа Всероссийской олимпиады школьников. </w:t>
      </w:r>
    </w:p>
    <w:p w:rsidR="00670E79" w:rsidRDefault="00670E79" w:rsidP="00670E79">
      <w:pPr>
        <w:rPr>
          <w:rFonts w:ascii="Times New Roman" w:hAnsi="Times New Roman" w:cs="Times New Roman"/>
          <w:spacing w:val="-9"/>
          <w:sz w:val="24"/>
          <w:szCs w:val="24"/>
        </w:rPr>
      </w:pPr>
      <w:r>
        <w:rPr>
          <w:rFonts w:ascii="Times New Roman" w:hAnsi="Times New Roman" w:cs="Times New Roman"/>
          <w:spacing w:val="-9"/>
          <w:sz w:val="24"/>
          <w:szCs w:val="24"/>
        </w:rPr>
        <w:t xml:space="preserve">                         </w:t>
      </w:r>
    </w:p>
    <w:p w:rsidR="00670E79" w:rsidRDefault="00670E79" w:rsidP="00670E79">
      <w:pPr>
        <w:rPr>
          <w:rFonts w:ascii="Times New Roman" w:hAnsi="Times New Roman" w:cs="Times New Roman"/>
          <w:spacing w:val="-9"/>
          <w:sz w:val="24"/>
          <w:szCs w:val="24"/>
        </w:rPr>
      </w:pPr>
      <w:r w:rsidRPr="00AF5AD3">
        <w:rPr>
          <w:rFonts w:ascii="Times New Roman" w:hAnsi="Times New Roman" w:cs="Times New Roman"/>
          <w:spacing w:val="-9"/>
          <w:sz w:val="24"/>
          <w:szCs w:val="24"/>
        </w:rPr>
        <w:t>Количество участников школьного этапа</w:t>
      </w:r>
    </w:p>
    <w:tbl>
      <w:tblPr>
        <w:tblStyle w:val="ac"/>
        <w:tblW w:w="10161" w:type="dxa"/>
        <w:tblInd w:w="-318" w:type="dxa"/>
        <w:tblLayout w:type="fixed"/>
        <w:tblLook w:val="04A0"/>
      </w:tblPr>
      <w:tblGrid>
        <w:gridCol w:w="1277"/>
        <w:gridCol w:w="827"/>
        <w:gridCol w:w="1583"/>
        <w:gridCol w:w="663"/>
        <w:gridCol w:w="663"/>
        <w:gridCol w:w="493"/>
        <w:gridCol w:w="469"/>
        <w:gridCol w:w="469"/>
        <w:gridCol w:w="494"/>
        <w:gridCol w:w="467"/>
        <w:gridCol w:w="494"/>
        <w:gridCol w:w="561"/>
        <w:gridCol w:w="709"/>
        <w:gridCol w:w="992"/>
      </w:tblGrid>
      <w:tr w:rsidR="00670E79" w:rsidRPr="00670E79" w:rsidTr="00670E79">
        <w:tc>
          <w:tcPr>
            <w:tcW w:w="1277" w:type="dxa"/>
            <w:vMerge w:val="restart"/>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Всего учащихся (кроме ОВЗ)</w:t>
            </w:r>
          </w:p>
        </w:tc>
        <w:tc>
          <w:tcPr>
            <w:tcW w:w="827" w:type="dxa"/>
            <w:vMerge w:val="restart"/>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Всего участников</w:t>
            </w:r>
          </w:p>
        </w:tc>
        <w:tc>
          <w:tcPr>
            <w:tcW w:w="1583" w:type="dxa"/>
            <w:vMerge w:val="restart"/>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 от общего количества учащихся</w:t>
            </w:r>
          </w:p>
        </w:tc>
        <w:tc>
          <w:tcPr>
            <w:tcW w:w="6474" w:type="dxa"/>
            <w:gridSpan w:val="11"/>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Количество участников</w:t>
            </w:r>
          </w:p>
        </w:tc>
      </w:tr>
      <w:tr w:rsidR="00670E79" w:rsidRPr="00670E79" w:rsidTr="00670E79">
        <w:tc>
          <w:tcPr>
            <w:tcW w:w="1277" w:type="dxa"/>
            <w:vMerge/>
          </w:tcPr>
          <w:p w:rsidR="00670E79" w:rsidRPr="00670E79" w:rsidRDefault="00670E79" w:rsidP="00670E79">
            <w:pPr>
              <w:jc w:val="center"/>
              <w:rPr>
                <w:rFonts w:ascii="Times New Roman" w:hAnsi="Times New Roman" w:cs="Times New Roman"/>
                <w:sz w:val="24"/>
                <w:szCs w:val="24"/>
              </w:rPr>
            </w:pPr>
          </w:p>
        </w:tc>
        <w:tc>
          <w:tcPr>
            <w:tcW w:w="827" w:type="dxa"/>
            <w:vMerge/>
          </w:tcPr>
          <w:p w:rsidR="00670E79" w:rsidRPr="00670E79" w:rsidRDefault="00670E79" w:rsidP="00670E79">
            <w:pPr>
              <w:jc w:val="center"/>
              <w:rPr>
                <w:rFonts w:ascii="Times New Roman" w:hAnsi="Times New Roman" w:cs="Times New Roman"/>
                <w:sz w:val="24"/>
                <w:szCs w:val="24"/>
              </w:rPr>
            </w:pPr>
          </w:p>
        </w:tc>
        <w:tc>
          <w:tcPr>
            <w:tcW w:w="1583" w:type="dxa"/>
            <w:vMerge/>
          </w:tcPr>
          <w:p w:rsidR="00670E79" w:rsidRPr="00670E79" w:rsidRDefault="00670E79" w:rsidP="00670E79">
            <w:pPr>
              <w:jc w:val="center"/>
              <w:rPr>
                <w:rFonts w:ascii="Times New Roman" w:hAnsi="Times New Roman" w:cs="Times New Roman"/>
                <w:sz w:val="24"/>
                <w:szCs w:val="24"/>
              </w:rPr>
            </w:pPr>
          </w:p>
        </w:tc>
        <w:tc>
          <w:tcPr>
            <w:tcW w:w="66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 xml:space="preserve">1 </w:t>
            </w:r>
          </w:p>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 xml:space="preserve"> кл</w:t>
            </w:r>
          </w:p>
        </w:tc>
        <w:tc>
          <w:tcPr>
            <w:tcW w:w="66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2  кл</w:t>
            </w:r>
          </w:p>
        </w:tc>
        <w:tc>
          <w:tcPr>
            <w:tcW w:w="49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3  кл</w:t>
            </w:r>
          </w:p>
        </w:tc>
        <w:tc>
          <w:tcPr>
            <w:tcW w:w="469"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4 кл</w:t>
            </w:r>
          </w:p>
        </w:tc>
        <w:tc>
          <w:tcPr>
            <w:tcW w:w="469"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5 кл</w:t>
            </w:r>
          </w:p>
        </w:tc>
        <w:tc>
          <w:tcPr>
            <w:tcW w:w="494"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6  кл</w:t>
            </w:r>
          </w:p>
        </w:tc>
        <w:tc>
          <w:tcPr>
            <w:tcW w:w="467"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7 кл</w:t>
            </w:r>
          </w:p>
        </w:tc>
        <w:tc>
          <w:tcPr>
            <w:tcW w:w="494"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8  кл</w:t>
            </w:r>
          </w:p>
        </w:tc>
        <w:tc>
          <w:tcPr>
            <w:tcW w:w="561"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9  кл</w:t>
            </w:r>
          </w:p>
        </w:tc>
        <w:tc>
          <w:tcPr>
            <w:tcW w:w="709"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10 кл</w:t>
            </w:r>
          </w:p>
        </w:tc>
        <w:tc>
          <w:tcPr>
            <w:tcW w:w="992"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11 кл</w:t>
            </w:r>
          </w:p>
        </w:tc>
      </w:tr>
      <w:tr w:rsidR="00670E79" w:rsidRPr="00670E79" w:rsidTr="00670E79">
        <w:tc>
          <w:tcPr>
            <w:tcW w:w="1277"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494</w:t>
            </w:r>
          </w:p>
        </w:tc>
        <w:tc>
          <w:tcPr>
            <w:tcW w:w="827"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239</w:t>
            </w:r>
          </w:p>
        </w:tc>
        <w:tc>
          <w:tcPr>
            <w:tcW w:w="158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48</w:t>
            </w:r>
          </w:p>
        </w:tc>
        <w:tc>
          <w:tcPr>
            <w:tcW w:w="66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28</w:t>
            </w:r>
          </w:p>
        </w:tc>
        <w:tc>
          <w:tcPr>
            <w:tcW w:w="66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39</w:t>
            </w:r>
          </w:p>
        </w:tc>
        <w:tc>
          <w:tcPr>
            <w:tcW w:w="493"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16</w:t>
            </w:r>
          </w:p>
        </w:tc>
        <w:tc>
          <w:tcPr>
            <w:tcW w:w="469"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38</w:t>
            </w:r>
          </w:p>
        </w:tc>
        <w:tc>
          <w:tcPr>
            <w:tcW w:w="469"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29</w:t>
            </w:r>
          </w:p>
        </w:tc>
        <w:tc>
          <w:tcPr>
            <w:tcW w:w="494"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21</w:t>
            </w:r>
          </w:p>
        </w:tc>
        <w:tc>
          <w:tcPr>
            <w:tcW w:w="467"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16</w:t>
            </w:r>
          </w:p>
        </w:tc>
        <w:tc>
          <w:tcPr>
            <w:tcW w:w="494"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19</w:t>
            </w:r>
          </w:p>
        </w:tc>
        <w:tc>
          <w:tcPr>
            <w:tcW w:w="561"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16</w:t>
            </w:r>
          </w:p>
        </w:tc>
        <w:tc>
          <w:tcPr>
            <w:tcW w:w="709"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6</w:t>
            </w:r>
          </w:p>
        </w:tc>
        <w:tc>
          <w:tcPr>
            <w:tcW w:w="992" w:type="dxa"/>
          </w:tcPr>
          <w:p w:rsidR="00670E79" w:rsidRPr="00670E79" w:rsidRDefault="00670E79" w:rsidP="00670E79">
            <w:pPr>
              <w:jc w:val="center"/>
              <w:rPr>
                <w:rFonts w:ascii="Times New Roman" w:hAnsi="Times New Roman" w:cs="Times New Roman"/>
                <w:sz w:val="24"/>
                <w:szCs w:val="24"/>
              </w:rPr>
            </w:pPr>
            <w:r w:rsidRPr="00670E79">
              <w:rPr>
                <w:rFonts w:ascii="Times New Roman" w:hAnsi="Times New Roman" w:cs="Times New Roman"/>
                <w:sz w:val="24"/>
                <w:szCs w:val="24"/>
              </w:rPr>
              <w:t>11</w:t>
            </w:r>
          </w:p>
        </w:tc>
      </w:tr>
    </w:tbl>
    <w:p w:rsidR="00670E79" w:rsidRPr="00670E79" w:rsidRDefault="00670E79" w:rsidP="00670E79">
      <w:pPr>
        <w:rPr>
          <w:rFonts w:ascii="Times New Roman" w:hAnsi="Times New Roman" w:cs="Times New Roman"/>
          <w:sz w:val="24"/>
          <w:szCs w:val="24"/>
        </w:rPr>
      </w:pPr>
    </w:p>
    <w:p w:rsidR="00670E79" w:rsidRPr="00AF5AD3" w:rsidRDefault="00670E79" w:rsidP="00670E79">
      <w:pPr>
        <w:shd w:val="clear" w:color="auto" w:fill="FFFFFF"/>
        <w:spacing w:before="100" w:beforeAutospacing="1" w:after="0" w:line="240" w:lineRule="auto"/>
        <w:jc w:val="center"/>
        <w:rPr>
          <w:rFonts w:ascii="Times New Roman" w:eastAsia="Times New Roman" w:hAnsi="Times New Roman" w:cs="Times New Roman"/>
          <w:iCs/>
          <w:sz w:val="24"/>
          <w:szCs w:val="24"/>
        </w:rPr>
      </w:pPr>
      <w:r w:rsidRPr="00AF5AD3">
        <w:rPr>
          <w:rFonts w:ascii="Times New Roman" w:eastAsia="Times New Roman" w:hAnsi="Times New Roman" w:cs="Times New Roman"/>
          <w:iCs/>
          <w:sz w:val="24"/>
          <w:szCs w:val="24"/>
        </w:rPr>
        <w:t>Распределение участников школьного этапа олимпиады по предметам и класса</w:t>
      </w:r>
    </w:p>
    <w:tbl>
      <w:tblPr>
        <w:tblStyle w:val="ac"/>
        <w:tblW w:w="10932" w:type="dxa"/>
        <w:tblInd w:w="-946" w:type="dxa"/>
        <w:tblLayout w:type="fixed"/>
        <w:tblLook w:val="04A0"/>
      </w:tblPr>
      <w:tblGrid>
        <w:gridCol w:w="1905"/>
        <w:gridCol w:w="921"/>
        <w:gridCol w:w="511"/>
        <w:gridCol w:w="511"/>
        <w:gridCol w:w="512"/>
        <w:gridCol w:w="512"/>
        <w:gridCol w:w="512"/>
        <w:gridCol w:w="512"/>
        <w:gridCol w:w="512"/>
        <w:gridCol w:w="512"/>
        <w:gridCol w:w="655"/>
        <w:gridCol w:w="567"/>
        <w:gridCol w:w="709"/>
        <w:gridCol w:w="1092"/>
        <w:gridCol w:w="989"/>
      </w:tblGrid>
      <w:tr w:rsidR="00670E79" w:rsidTr="00670E79">
        <w:tc>
          <w:tcPr>
            <w:tcW w:w="1905" w:type="dxa"/>
            <w:vMerge w:val="restart"/>
          </w:tcPr>
          <w:p w:rsidR="00670E79" w:rsidRPr="005478B4" w:rsidRDefault="00670E79" w:rsidP="00670E79">
            <w:pPr>
              <w:spacing w:before="100" w:beforeAutospacing="1"/>
              <w:rPr>
                <w:rFonts w:ascii="Times New Roman" w:hAnsi="Times New Roman" w:cs="Times New Roman"/>
                <w:sz w:val="21"/>
                <w:szCs w:val="21"/>
              </w:rPr>
            </w:pPr>
            <w:r w:rsidRPr="005478B4">
              <w:rPr>
                <w:rFonts w:ascii="Times New Roman" w:hAnsi="Times New Roman" w:cs="Times New Roman"/>
                <w:sz w:val="21"/>
                <w:szCs w:val="21"/>
              </w:rPr>
              <w:t>предмет</w:t>
            </w:r>
          </w:p>
        </w:tc>
        <w:tc>
          <w:tcPr>
            <w:tcW w:w="921" w:type="dxa"/>
            <w:vMerge w:val="restart"/>
          </w:tcPr>
          <w:p w:rsidR="00670E79" w:rsidRPr="005478B4" w:rsidRDefault="00670E79" w:rsidP="00670E79">
            <w:pPr>
              <w:rPr>
                <w:rFonts w:ascii="Times New Roman" w:hAnsi="Times New Roman" w:cs="Times New Roman"/>
                <w:sz w:val="21"/>
                <w:szCs w:val="21"/>
              </w:rPr>
            </w:pPr>
            <w:r w:rsidRPr="005478B4">
              <w:rPr>
                <w:rFonts w:ascii="Times New Roman" w:hAnsi="Times New Roman" w:cs="Times New Roman"/>
                <w:sz w:val="21"/>
                <w:szCs w:val="21"/>
              </w:rPr>
              <w:t xml:space="preserve">Всего </w:t>
            </w:r>
          </w:p>
          <w:p w:rsidR="00670E79" w:rsidRPr="005478B4" w:rsidRDefault="00670E79" w:rsidP="00670E79">
            <w:pPr>
              <w:rPr>
                <w:rFonts w:ascii="Times New Roman" w:hAnsi="Times New Roman" w:cs="Times New Roman"/>
                <w:sz w:val="21"/>
                <w:szCs w:val="21"/>
              </w:rPr>
            </w:pPr>
            <w:r w:rsidRPr="005478B4">
              <w:rPr>
                <w:rFonts w:ascii="Times New Roman" w:hAnsi="Times New Roman" w:cs="Times New Roman"/>
                <w:sz w:val="21"/>
                <w:szCs w:val="21"/>
              </w:rPr>
              <w:t>участников</w:t>
            </w:r>
          </w:p>
        </w:tc>
        <w:tc>
          <w:tcPr>
            <w:tcW w:w="6025" w:type="dxa"/>
            <w:gridSpan w:val="11"/>
          </w:tcPr>
          <w:p w:rsidR="00670E79" w:rsidRPr="005478B4" w:rsidRDefault="00670E79" w:rsidP="00670E79">
            <w:pPr>
              <w:spacing w:before="100" w:beforeAutospacing="1"/>
              <w:rPr>
                <w:rFonts w:ascii="Times New Roman" w:hAnsi="Times New Roman" w:cs="Times New Roman"/>
                <w:sz w:val="21"/>
                <w:szCs w:val="21"/>
              </w:rPr>
            </w:pPr>
            <w:r w:rsidRPr="005478B4">
              <w:rPr>
                <w:rFonts w:ascii="Times New Roman" w:hAnsi="Times New Roman" w:cs="Times New Roman"/>
                <w:sz w:val="21"/>
                <w:szCs w:val="21"/>
              </w:rPr>
              <w:t>В том числе</w:t>
            </w:r>
          </w:p>
        </w:tc>
        <w:tc>
          <w:tcPr>
            <w:tcW w:w="1092" w:type="dxa"/>
            <w:vMerge w:val="restart"/>
          </w:tcPr>
          <w:p w:rsidR="00670E79" w:rsidRPr="005478B4" w:rsidRDefault="00670E79" w:rsidP="00670E79">
            <w:pPr>
              <w:spacing w:before="100" w:beforeAutospacing="1"/>
              <w:rPr>
                <w:rFonts w:ascii="Times New Roman" w:hAnsi="Times New Roman" w:cs="Times New Roman"/>
                <w:sz w:val="21"/>
                <w:szCs w:val="21"/>
              </w:rPr>
            </w:pPr>
            <w:r w:rsidRPr="005478B4">
              <w:rPr>
                <w:rFonts w:ascii="Times New Roman" w:hAnsi="Times New Roman" w:cs="Times New Roman"/>
                <w:sz w:val="21"/>
                <w:szCs w:val="21"/>
              </w:rPr>
              <w:t>Кол-во победителей</w:t>
            </w:r>
          </w:p>
        </w:tc>
        <w:tc>
          <w:tcPr>
            <w:tcW w:w="989" w:type="dxa"/>
            <w:vMerge w:val="restart"/>
          </w:tcPr>
          <w:p w:rsidR="00670E79" w:rsidRPr="005478B4" w:rsidRDefault="00670E79" w:rsidP="00670E79">
            <w:pPr>
              <w:spacing w:before="100" w:beforeAutospacing="1"/>
              <w:rPr>
                <w:rFonts w:ascii="Times New Roman" w:hAnsi="Times New Roman" w:cs="Times New Roman"/>
                <w:sz w:val="21"/>
                <w:szCs w:val="21"/>
              </w:rPr>
            </w:pPr>
            <w:r w:rsidRPr="005478B4">
              <w:rPr>
                <w:rFonts w:ascii="Times New Roman" w:hAnsi="Times New Roman" w:cs="Times New Roman"/>
                <w:sz w:val="21"/>
                <w:szCs w:val="21"/>
              </w:rPr>
              <w:t>Кол-во призеров</w:t>
            </w:r>
          </w:p>
        </w:tc>
      </w:tr>
      <w:tr w:rsidR="00670E79" w:rsidTr="00670E79">
        <w:tc>
          <w:tcPr>
            <w:tcW w:w="1905" w:type="dxa"/>
            <w:vMerge/>
          </w:tcPr>
          <w:p w:rsidR="00670E79" w:rsidRDefault="00670E79" w:rsidP="00670E79">
            <w:pPr>
              <w:spacing w:before="100" w:beforeAutospacing="1"/>
              <w:rPr>
                <w:sz w:val="21"/>
                <w:szCs w:val="21"/>
              </w:rPr>
            </w:pPr>
          </w:p>
        </w:tc>
        <w:tc>
          <w:tcPr>
            <w:tcW w:w="921" w:type="dxa"/>
            <w:vMerge/>
          </w:tcPr>
          <w:p w:rsidR="00670E79" w:rsidRDefault="00670E79" w:rsidP="00670E79">
            <w:pPr>
              <w:spacing w:before="100" w:beforeAutospacing="1"/>
              <w:rPr>
                <w:sz w:val="21"/>
                <w:szCs w:val="21"/>
              </w:rPr>
            </w:pPr>
          </w:p>
        </w:tc>
        <w:tc>
          <w:tcPr>
            <w:tcW w:w="511" w:type="dxa"/>
          </w:tcPr>
          <w:p w:rsidR="00670E79" w:rsidRDefault="00670E79" w:rsidP="00670E79">
            <w:pPr>
              <w:spacing w:before="100" w:beforeAutospacing="1"/>
              <w:rPr>
                <w:sz w:val="21"/>
                <w:szCs w:val="21"/>
              </w:rPr>
            </w:pPr>
            <w:r>
              <w:rPr>
                <w:sz w:val="21"/>
                <w:szCs w:val="21"/>
              </w:rPr>
              <w:t>1к</w:t>
            </w:r>
          </w:p>
        </w:tc>
        <w:tc>
          <w:tcPr>
            <w:tcW w:w="511" w:type="dxa"/>
          </w:tcPr>
          <w:p w:rsidR="00670E79" w:rsidRDefault="00670E79" w:rsidP="00670E79">
            <w:pPr>
              <w:spacing w:before="100" w:beforeAutospacing="1"/>
              <w:rPr>
                <w:sz w:val="21"/>
                <w:szCs w:val="21"/>
              </w:rPr>
            </w:pPr>
            <w:r>
              <w:rPr>
                <w:sz w:val="21"/>
                <w:szCs w:val="21"/>
              </w:rPr>
              <w:t>2к</w:t>
            </w:r>
          </w:p>
        </w:tc>
        <w:tc>
          <w:tcPr>
            <w:tcW w:w="512" w:type="dxa"/>
          </w:tcPr>
          <w:p w:rsidR="00670E79" w:rsidRDefault="00670E79" w:rsidP="00670E79">
            <w:pPr>
              <w:spacing w:before="100" w:beforeAutospacing="1"/>
              <w:rPr>
                <w:sz w:val="21"/>
                <w:szCs w:val="21"/>
              </w:rPr>
            </w:pPr>
            <w:r>
              <w:rPr>
                <w:sz w:val="21"/>
                <w:szCs w:val="21"/>
              </w:rPr>
              <w:t>3к</w:t>
            </w:r>
          </w:p>
        </w:tc>
        <w:tc>
          <w:tcPr>
            <w:tcW w:w="512" w:type="dxa"/>
          </w:tcPr>
          <w:p w:rsidR="00670E79" w:rsidRDefault="00670E79" w:rsidP="00670E79">
            <w:pPr>
              <w:spacing w:before="100" w:beforeAutospacing="1"/>
              <w:rPr>
                <w:sz w:val="21"/>
                <w:szCs w:val="21"/>
              </w:rPr>
            </w:pPr>
            <w:r>
              <w:rPr>
                <w:sz w:val="21"/>
                <w:szCs w:val="21"/>
              </w:rPr>
              <w:t>4к</w:t>
            </w:r>
          </w:p>
        </w:tc>
        <w:tc>
          <w:tcPr>
            <w:tcW w:w="512" w:type="dxa"/>
          </w:tcPr>
          <w:p w:rsidR="00670E79" w:rsidRDefault="00670E79" w:rsidP="00670E79">
            <w:pPr>
              <w:spacing w:before="100" w:beforeAutospacing="1"/>
              <w:rPr>
                <w:sz w:val="21"/>
                <w:szCs w:val="21"/>
              </w:rPr>
            </w:pPr>
            <w:r>
              <w:rPr>
                <w:sz w:val="21"/>
                <w:szCs w:val="21"/>
              </w:rPr>
              <w:t>5к</w:t>
            </w:r>
          </w:p>
        </w:tc>
        <w:tc>
          <w:tcPr>
            <w:tcW w:w="512" w:type="dxa"/>
          </w:tcPr>
          <w:p w:rsidR="00670E79" w:rsidRDefault="00670E79" w:rsidP="00670E79">
            <w:pPr>
              <w:spacing w:before="100" w:beforeAutospacing="1"/>
              <w:rPr>
                <w:sz w:val="21"/>
                <w:szCs w:val="21"/>
              </w:rPr>
            </w:pPr>
            <w:r>
              <w:rPr>
                <w:sz w:val="21"/>
                <w:szCs w:val="21"/>
              </w:rPr>
              <w:t>6к</w:t>
            </w:r>
          </w:p>
        </w:tc>
        <w:tc>
          <w:tcPr>
            <w:tcW w:w="512" w:type="dxa"/>
          </w:tcPr>
          <w:p w:rsidR="00670E79" w:rsidRDefault="00670E79" w:rsidP="00670E79">
            <w:pPr>
              <w:spacing w:before="100" w:beforeAutospacing="1"/>
              <w:rPr>
                <w:sz w:val="21"/>
                <w:szCs w:val="21"/>
              </w:rPr>
            </w:pPr>
            <w:r>
              <w:rPr>
                <w:sz w:val="21"/>
                <w:szCs w:val="21"/>
              </w:rPr>
              <w:t>7к</w:t>
            </w:r>
          </w:p>
        </w:tc>
        <w:tc>
          <w:tcPr>
            <w:tcW w:w="512" w:type="dxa"/>
          </w:tcPr>
          <w:p w:rsidR="00670E79" w:rsidRDefault="00670E79" w:rsidP="00670E79">
            <w:pPr>
              <w:spacing w:before="100" w:beforeAutospacing="1"/>
              <w:rPr>
                <w:sz w:val="21"/>
                <w:szCs w:val="21"/>
              </w:rPr>
            </w:pPr>
            <w:r>
              <w:rPr>
                <w:sz w:val="21"/>
                <w:szCs w:val="21"/>
              </w:rPr>
              <w:t>8к</w:t>
            </w:r>
          </w:p>
        </w:tc>
        <w:tc>
          <w:tcPr>
            <w:tcW w:w="655" w:type="dxa"/>
          </w:tcPr>
          <w:p w:rsidR="00670E79" w:rsidRDefault="00670E79" w:rsidP="00670E79">
            <w:pPr>
              <w:spacing w:before="100" w:beforeAutospacing="1"/>
              <w:rPr>
                <w:sz w:val="21"/>
                <w:szCs w:val="21"/>
              </w:rPr>
            </w:pPr>
            <w:r>
              <w:rPr>
                <w:sz w:val="21"/>
                <w:szCs w:val="21"/>
              </w:rPr>
              <w:t>9к</w:t>
            </w:r>
          </w:p>
        </w:tc>
        <w:tc>
          <w:tcPr>
            <w:tcW w:w="567" w:type="dxa"/>
          </w:tcPr>
          <w:p w:rsidR="00670E79" w:rsidRDefault="00670E79" w:rsidP="00670E79">
            <w:pPr>
              <w:spacing w:before="100" w:beforeAutospacing="1"/>
              <w:rPr>
                <w:sz w:val="21"/>
                <w:szCs w:val="21"/>
              </w:rPr>
            </w:pPr>
            <w:r>
              <w:rPr>
                <w:sz w:val="21"/>
                <w:szCs w:val="21"/>
              </w:rPr>
              <w:t>10к</w:t>
            </w:r>
          </w:p>
        </w:tc>
        <w:tc>
          <w:tcPr>
            <w:tcW w:w="709" w:type="dxa"/>
          </w:tcPr>
          <w:p w:rsidR="00670E79" w:rsidRDefault="00670E79" w:rsidP="00670E79">
            <w:pPr>
              <w:spacing w:before="100" w:beforeAutospacing="1"/>
              <w:rPr>
                <w:sz w:val="21"/>
                <w:szCs w:val="21"/>
              </w:rPr>
            </w:pPr>
            <w:r>
              <w:rPr>
                <w:sz w:val="21"/>
                <w:szCs w:val="21"/>
              </w:rPr>
              <w:t>11к</w:t>
            </w:r>
          </w:p>
        </w:tc>
        <w:tc>
          <w:tcPr>
            <w:tcW w:w="1092" w:type="dxa"/>
            <w:vMerge/>
          </w:tcPr>
          <w:p w:rsidR="00670E79" w:rsidRDefault="00670E79" w:rsidP="00670E79">
            <w:pPr>
              <w:spacing w:before="100" w:beforeAutospacing="1"/>
              <w:rPr>
                <w:sz w:val="21"/>
                <w:szCs w:val="21"/>
              </w:rPr>
            </w:pPr>
          </w:p>
        </w:tc>
        <w:tc>
          <w:tcPr>
            <w:tcW w:w="989" w:type="dxa"/>
            <w:vMerge/>
          </w:tcPr>
          <w:p w:rsidR="00670E79" w:rsidRDefault="00670E79" w:rsidP="00670E79">
            <w:pPr>
              <w:spacing w:before="100" w:beforeAutospacing="1"/>
              <w:rPr>
                <w:sz w:val="21"/>
                <w:szCs w:val="21"/>
              </w:rPr>
            </w:pP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Русский язык</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184</w:t>
            </w:r>
          </w:p>
        </w:tc>
        <w:tc>
          <w:tcPr>
            <w:tcW w:w="51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26</w:t>
            </w:r>
          </w:p>
        </w:tc>
        <w:tc>
          <w:tcPr>
            <w:tcW w:w="51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29</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28</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21</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13</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12</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24</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Литература</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45</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15</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Математика</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218</w:t>
            </w:r>
          </w:p>
        </w:tc>
        <w:tc>
          <w:tcPr>
            <w:tcW w:w="51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26</w:t>
            </w:r>
          </w:p>
        </w:tc>
        <w:tc>
          <w:tcPr>
            <w:tcW w:w="51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31</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32</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22</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12</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23</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География</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31</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709" w:type="dxa"/>
          </w:tcPr>
          <w:p w:rsidR="00670E79" w:rsidRPr="00670E79" w:rsidRDefault="00670E79" w:rsidP="00670E79">
            <w:pPr>
              <w:spacing w:before="100" w:beforeAutospacing="1"/>
              <w:rPr>
                <w:rFonts w:ascii="Times New Roman" w:hAnsi="Times New Roman" w:cs="Times New Roman"/>
                <w:sz w:val="21"/>
                <w:szCs w:val="21"/>
              </w:rPr>
            </w:pP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12</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ОБЖ</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38</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lastRenderedPageBreak/>
              <w:t>История</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54</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15</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Обществознание</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53</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15</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13</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14</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Биология</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46</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13</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Физика</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37</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Химия</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Английский язык</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76</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13</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23</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Немецкий язык</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17</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567" w:type="dxa"/>
          </w:tcPr>
          <w:p w:rsidR="00670E79" w:rsidRPr="00670E79" w:rsidRDefault="00670E79" w:rsidP="00670E79">
            <w:pPr>
              <w:spacing w:before="100" w:beforeAutospacing="1"/>
              <w:rPr>
                <w:rFonts w:ascii="Times New Roman" w:hAnsi="Times New Roman" w:cs="Times New Roman"/>
                <w:sz w:val="21"/>
                <w:szCs w:val="21"/>
              </w:rPr>
            </w:pP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Технология</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34</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18</w:t>
            </w:r>
          </w:p>
        </w:tc>
        <w:tc>
          <w:tcPr>
            <w:tcW w:w="655" w:type="dxa"/>
          </w:tcPr>
          <w:p w:rsidR="00670E79" w:rsidRPr="00670E79" w:rsidRDefault="00670E79" w:rsidP="00670E79">
            <w:pPr>
              <w:spacing w:before="100" w:beforeAutospacing="1"/>
              <w:rPr>
                <w:rFonts w:ascii="Times New Roman" w:hAnsi="Times New Roman" w:cs="Times New Roman"/>
                <w:sz w:val="21"/>
                <w:szCs w:val="21"/>
              </w:rPr>
            </w:pPr>
          </w:p>
        </w:tc>
        <w:tc>
          <w:tcPr>
            <w:tcW w:w="567" w:type="dxa"/>
          </w:tcPr>
          <w:p w:rsidR="00670E79" w:rsidRPr="00670E79" w:rsidRDefault="00670E79" w:rsidP="00670E79">
            <w:pPr>
              <w:spacing w:before="100" w:beforeAutospacing="1"/>
              <w:rPr>
                <w:rFonts w:ascii="Times New Roman" w:hAnsi="Times New Roman" w:cs="Times New Roman"/>
                <w:sz w:val="21"/>
                <w:szCs w:val="21"/>
              </w:rPr>
            </w:pPr>
          </w:p>
        </w:tc>
        <w:tc>
          <w:tcPr>
            <w:tcW w:w="709" w:type="dxa"/>
          </w:tcPr>
          <w:p w:rsidR="00670E79" w:rsidRPr="00670E79" w:rsidRDefault="00670E79" w:rsidP="00670E79">
            <w:pPr>
              <w:spacing w:before="100" w:beforeAutospacing="1"/>
              <w:rPr>
                <w:rFonts w:ascii="Times New Roman" w:hAnsi="Times New Roman" w:cs="Times New Roman"/>
                <w:sz w:val="21"/>
                <w:szCs w:val="21"/>
              </w:rPr>
            </w:pP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Экология</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26</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7</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r>
      <w:tr w:rsidR="00670E79" w:rsidTr="00670E79">
        <w:trPr>
          <w:trHeight w:val="431"/>
        </w:trPr>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Физическая культура</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118</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30</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19</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11</w:t>
            </w:r>
          </w:p>
        </w:tc>
        <w:tc>
          <w:tcPr>
            <w:tcW w:w="65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15</w:t>
            </w:r>
          </w:p>
        </w:tc>
        <w:tc>
          <w:tcPr>
            <w:tcW w:w="567"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9</w:t>
            </w:r>
          </w:p>
        </w:tc>
        <w:tc>
          <w:tcPr>
            <w:tcW w:w="70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18</w:t>
            </w: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16</w:t>
            </w:r>
          </w:p>
        </w:tc>
      </w:tr>
      <w:tr w:rsidR="00670E79" w:rsidTr="00670E79">
        <w:trPr>
          <w:trHeight w:val="344"/>
        </w:trPr>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Окружающий мир</w:t>
            </w:r>
          </w:p>
        </w:tc>
        <w:tc>
          <w:tcPr>
            <w:tcW w:w="92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84</w:t>
            </w: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25</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12</w:t>
            </w:r>
          </w:p>
        </w:tc>
        <w:tc>
          <w:tcPr>
            <w:tcW w:w="51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47</w:t>
            </w: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655" w:type="dxa"/>
          </w:tcPr>
          <w:p w:rsidR="00670E79" w:rsidRPr="00670E79" w:rsidRDefault="00670E79" w:rsidP="00670E79">
            <w:pPr>
              <w:spacing w:before="100" w:beforeAutospacing="1"/>
              <w:rPr>
                <w:rFonts w:ascii="Times New Roman" w:hAnsi="Times New Roman" w:cs="Times New Roman"/>
                <w:sz w:val="21"/>
                <w:szCs w:val="21"/>
              </w:rPr>
            </w:pPr>
          </w:p>
        </w:tc>
        <w:tc>
          <w:tcPr>
            <w:tcW w:w="567" w:type="dxa"/>
          </w:tcPr>
          <w:p w:rsidR="00670E79" w:rsidRPr="00670E79" w:rsidRDefault="00670E79" w:rsidP="00670E79">
            <w:pPr>
              <w:spacing w:before="100" w:beforeAutospacing="1"/>
              <w:rPr>
                <w:rFonts w:ascii="Times New Roman" w:hAnsi="Times New Roman" w:cs="Times New Roman"/>
                <w:sz w:val="21"/>
                <w:szCs w:val="21"/>
              </w:rPr>
            </w:pPr>
          </w:p>
        </w:tc>
        <w:tc>
          <w:tcPr>
            <w:tcW w:w="709" w:type="dxa"/>
          </w:tcPr>
          <w:p w:rsidR="00670E79" w:rsidRPr="00670E79" w:rsidRDefault="00670E79" w:rsidP="00670E79">
            <w:pPr>
              <w:spacing w:before="100" w:beforeAutospacing="1"/>
              <w:rPr>
                <w:rFonts w:ascii="Times New Roman" w:hAnsi="Times New Roman" w:cs="Times New Roman"/>
                <w:sz w:val="21"/>
                <w:szCs w:val="21"/>
              </w:rPr>
            </w:pP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5</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8</w:t>
            </w:r>
          </w:p>
        </w:tc>
      </w:tr>
      <w:tr w:rsidR="00670E79" w:rsidTr="00670E79">
        <w:tc>
          <w:tcPr>
            <w:tcW w:w="1905"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ИТОГО:</w:t>
            </w:r>
          </w:p>
        </w:tc>
        <w:tc>
          <w:tcPr>
            <w:tcW w:w="92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1"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512" w:type="dxa"/>
          </w:tcPr>
          <w:p w:rsidR="00670E79" w:rsidRPr="00670E79" w:rsidRDefault="00670E79" w:rsidP="00670E79">
            <w:pPr>
              <w:spacing w:before="100" w:beforeAutospacing="1"/>
              <w:rPr>
                <w:rFonts w:ascii="Times New Roman" w:hAnsi="Times New Roman" w:cs="Times New Roman"/>
                <w:sz w:val="21"/>
                <w:szCs w:val="21"/>
              </w:rPr>
            </w:pPr>
          </w:p>
        </w:tc>
        <w:tc>
          <w:tcPr>
            <w:tcW w:w="655" w:type="dxa"/>
          </w:tcPr>
          <w:p w:rsidR="00670E79" w:rsidRPr="00670E79" w:rsidRDefault="00670E79" w:rsidP="00670E79">
            <w:pPr>
              <w:spacing w:before="100" w:beforeAutospacing="1"/>
              <w:rPr>
                <w:rFonts w:ascii="Times New Roman" w:hAnsi="Times New Roman" w:cs="Times New Roman"/>
                <w:sz w:val="21"/>
                <w:szCs w:val="21"/>
              </w:rPr>
            </w:pPr>
          </w:p>
        </w:tc>
        <w:tc>
          <w:tcPr>
            <w:tcW w:w="567" w:type="dxa"/>
          </w:tcPr>
          <w:p w:rsidR="00670E79" w:rsidRPr="00670E79" w:rsidRDefault="00670E79" w:rsidP="00670E79">
            <w:pPr>
              <w:spacing w:before="100" w:beforeAutospacing="1"/>
              <w:rPr>
                <w:rFonts w:ascii="Times New Roman" w:hAnsi="Times New Roman" w:cs="Times New Roman"/>
                <w:sz w:val="21"/>
                <w:szCs w:val="21"/>
              </w:rPr>
            </w:pPr>
          </w:p>
        </w:tc>
        <w:tc>
          <w:tcPr>
            <w:tcW w:w="709" w:type="dxa"/>
          </w:tcPr>
          <w:p w:rsidR="00670E79" w:rsidRPr="00670E79" w:rsidRDefault="00670E79" w:rsidP="00670E79">
            <w:pPr>
              <w:spacing w:before="100" w:beforeAutospacing="1"/>
              <w:rPr>
                <w:rFonts w:ascii="Times New Roman" w:hAnsi="Times New Roman" w:cs="Times New Roman"/>
                <w:sz w:val="21"/>
                <w:szCs w:val="21"/>
              </w:rPr>
            </w:pPr>
          </w:p>
        </w:tc>
        <w:tc>
          <w:tcPr>
            <w:tcW w:w="1092"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102</w:t>
            </w:r>
          </w:p>
        </w:tc>
        <w:tc>
          <w:tcPr>
            <w:tcW w:w="989" w:type="dxa"/>
          </w:tcPr>
          <w:p w:rsidR="00670E79" w:rsidRPr="00670E79" w:rsidRDefault="00670E79" w:rsidP="00670E79">
            <w:pPr>
              <w:spacing w:before="100" w:beforeAutospacing="1"/>
              <w:rPr>
                <w:rFonts w:ascii="Times New Roman" w:hAnsi="Times New Roman" w:cs="Times New Roman"/>
                <w:sz w:val="21"/>
                <w:szCs w:val="21"/>
              </w:rPr>
            </w:pPr>
            <w:r w:rsidRPr="00670E79">
              <w:rPr>
                <w:rFonts w:ascii="Times New Roman" w:hAnsi="Times New Roman" w:cs="Times New Roman"/>
                <w:sz w:val="21"/>
                <w:szCs w:val="21"/>
              </w:rPr>
              <w:t>193</w:t>
            </w:r>
          </w:p>
        </w:tc>
      </w:tr>
    </w:tbl>
    <w:p w:rsidR="00670E79" w:rsidRDefault="00670E79" w:rsidP="00670E79">
      <w:pPr>
        <w:rPr>
          <w:rFonts w:ascii="Times New Roman" w:hAnsi="Times New Roman" w:cs="Times New Roman"/>
          <w:bCs/>
          <w:sz w:val="24"/>
          <w:szCs w:val="24"/>
        </w:rPr>
      </w:pPr>
    </w:p>
    <w:p w:rsidR="00670E79" w:rsidRPr="0097417D" w:rsidRDefault="00670E79" w:rsidP="007F4394">
      <w:pPr>
        <w:pStyle w:val="a3"/>
        <w:numPr>
          <w:ilvl w:val="0"/>
          <w:numId w:val="27"/>
        </w:numPr>
        <w:spacing w:before="0" w:beforeAutospacing="0" w:after="200" w:afterAutospacing="0" w:line="276" w:lineRule="auto"/>
        <w:contextualSpacing/>
        <w:rPr>
          <w:b/>
        </w:rPr>
      </w:pPr>
      <w:r w:rsidRPr="0097417D">
        <w:rPr>
          <w:b/>
          <w:bCs/>
        </w:rPr>
        <w:t>Призёры муниципального этапа Всероссийской олимпиады школьников</w:t>
      </w:r>
    </w:p>
    <w:tbl>
      <w:tblPr>
        <w:tblW w:w="766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0"/>
        <w:gridCol w:w="1301"/>
        <w:gridCol w:w="2212"/>
        <w:gridCol w:w="1067"/>
      </w:tblGrid>
      <w:tr w:rsidR="00670E79" w:rsidRPr="000860B6" w:rsidTr="00670E79">
        <w:trPr>
          <w:trHeight w:val="250"/>
        </w:trPr>
        <w:tc>
          <w:tcPr>
            <w:tcW w:w="3080" w:type="dxa"/>
          </w:tcPr>
          <w:p w:rsidR="00670E79" w:rsidRPr="000860B6" w:rsidRDefault="00670E79" w:rsidP="00670E79">
            <w:pPr>
              <w:spacing w:after="0" w:line="240" w:lineRule="auto"/>
              <w:jc w:val="center"/>
              <w:rPr>
                <w:rFonts w:ascii="Times New Roman" w:hAnsi="Times New Roman" w:cs="Times New Roman"/>
                <w:sz w:val="24"/>
                <w:szCs w:val="24"/>
                <w:lang w:eastAsia="ru-RU"/>
              </w:rPr>
            </w:pPr>
            <w:r w:rsidRPr="000860B6">
              <w:rPr>
                <w:rFonts w:ascii="Times New Roman" w:hAnsi="Times New Roman" w:cs="Times New Roman"/>
                <w:sz w:val="24"/>
                <w:szCs w:val="24"/>
                <w:lang w:eastAsia="ru-RU"/>
              </w:rPr>
              <w:t>ФИ ученика</w:t>
            </w:r>
          </w:p>
        </w:tc>
        <w:tc>
          <w:tcPr>
            <w:tcW w:w="1301" w:type="dxa"/>
          </w:tcPr>
          <w:p w:rsidR="00670E79" w:rsidRPr="000860B6" w:rsidRDefault="00670E79" w:rsidP="00670E79">
            <w:pPr>
              <w:spacing w:after="0" w:line="240" w:lineRule="auto"/>
              <w:jc w:val="center"/>
              <w:rPr>
                <w:rFonts w:ascii="Times New Roman" w:hAnsi="Times New Roman" w:cs="Times New Roman"/>
                <w:sz w:val="24"/>
                <w:szCs w:val="24"/>
                <w:lang w:eastAsia="ru-RU"/>
              </w:rPr>
            </w:pPr>
            <w:r w:rsidRPr="000860B6">
              <w:rPr>
                <w:rFonts w:ascii="Times New Roman" w:hAnsi="Times New Roman" w:cs="Times New Roman"/>
                <w:sz w:val="24"/>
                <w:szCs w:val="24"/>
                <w:lang w:eastAsia="ru-RU"/>
              </w:rPr>
              <w:t>Класс</w:t>
            </w:r>
          </w:p>
        </w:tc>
        <w:tc>
          <w:tcPr>
            <w:tcW w:w="2212" w:type="dxa"/>
          </w:tcPr>
          <w:p w:rsidR="00670E79" w:rsidRPr="000860B6" w:rsidRDefault="00670E79" w:rsidP="00670E79">
            <w:pPr>
              <w:spacing w:after="0" w:line="240" w:lineRule="auto"/>
              <w:jc w:val="center"/>
              <w:rPr>
                <w:rFonts w:ascii="Times New Roman" w:hAnsi="Times New Roman" w:cs="Times New Roman"/>
                <w:sz w:val="24"/>
                <w:szCs w:val="24"/>
                <w:lang w:eastAsia="ru-RU"/>
              </w:rPr>
            </w:pPr>
            <w:r w:rsidRPr="000860B6">
              <w:rPr>
                <w:rFonts w:ascii="Times New Roman" w:hAnsi="Times New Roman" w:cs="Times New Roman"/>
                <w:sz w:val="24"/>
                <w:szCs w:val="24"/>
                <w:lang w:eastAsia="ru-RU"/>
              </w:rPr>
              <w:t>Предмет</w:t>
            </w:r>
          </w:p>
        </w:tc>
        <w:tc>
          <w:tcPr>
            <w:tcW w:w="1067" w:type="dxa"/>
          </w:tcPr>
          <w:p w:rsidR="00670E79" w:rsidRPr="000860B6" w:rsidRDefault="00670E79" w:rsidP="00670E79">
            <w:pPr>
              <w:spacing w:after="0" w:line="240" w:lineRule="auto"/>
              <w:jc w:val="center"/>
              <w:rPr>
                <w:rFonts w:ascii="Times New Roman" w:hAnsi="Times New Roman" w:cs="Times New Roman"/>
                <w:sz w:val="24"/>
                <w:szCs w:val="24"/>
                <w:lang w:eastAsia="ru-RU"/>
              </w:rPr>
            </w:pPr>
            <w:r w:rsidRPr="000860B6">
              <w:rPr>
                <w:rFonts w:ascii="Times New Roman" w:hAnsi="Times New Roman" w:cs="Times New Roman"/>
                <w:sz w:val="24"/>
                <w:szCs w:val="24"/>
                <w:lang w:eastAsia="ru-RU"/>
              </w:rPr>
              <w:t>Место</w:t>
            </w:r>
          </w:p>
        </w:tc>
      </w:tr>
      <w:tr w:rsidR="00670E79" w:rsidRPr="000860B6" w:rsidTr="005478B4">
        <w:trPr>
          <w:trHeight w:val="3217"/>
        </w:trPr>
        <w:tc>
          <w:tcPr>
            <w:tcW w:w="3080" w:type="dxa"/>
            <w:shd w:val="clear" w:color="auto" w:fill="auto"/>
          </w:tcPr>
          <w:p w:rsidR="00670E79" w:rsidRDefault="00670E79" w:rsidP="00670E79">
            <w:pPr>
              <w:spacing w:after="0"/>
              <w:ind w:left="36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2014-2015 гг.</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FB79C4">
              <w:rPr>
                <w:rFonts w:ascii="Times New Roman" w:hAnsi="Times New Roman" w:cs="Times New Roman"/>
                <w:sz w:val="24"/>
                <w:szCs w:val="24"/>
                <w:lang w:eastAsia="ru-RU"/>
              </w:rPr>
              <w:t>Пусташова Полина</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FB79C4">
              <w:rPr>
                <w:rFonts w:ascii="Times New Roman" w:hAnsi="Times New Roman" w:cs="Times New Roman"/>
                <w:sz w:val="24"/>
                <w:szCs w:val="24"/>
                <w:lang w:eastAsia="ru-RU"/>
              </w:rPr>
              <w:t>Кузнецов Алексей</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FB79C4">
              <w:rPr>
                <w:rFonts w:ascii="Times New Roman" w:hAnsi="Times New Roman" w:cs="Times New Roman"/>
                <w:sz w:val="24"/>
                <w:szCs w:val="24"/>
                <w:lang w:eastAsia="ru-RU"/>
              </w:rPr>
              <w:t>Копотева Инна</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FB79C4">
              <w:rPr>
                <w:rFonts w:ascii="Times New Roman" w:hAnsi="Times New Roman" w:cs="Times New Roman"/>
                <w:sz w:val="24"/>
                <w:szCs w:val="24"/>
                <w:lang w:eastAsia="ru-RU"/>
              </w:rPr>
              <w:t>Кузнецов Алексей</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FB79C4">
              <w:rPr>
                <w:rFonts w:ascii="Times New Roman" w:hAnsi="Times New Roman" w:cs="Times New Roman"/>
                <w:sz w:val="24"/>
                <w:szCs w:val="24"/>
                <w:lang w:eastAsia="ru-RU"/>
              </w:rPr>
              <w:t>Тиунов Александр</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FB79C4">
              <w:rPr>
                <w:rFonts w:ascii="Times New Roman" w:hAnsi="Times New Roman" w:cs="Times New Roman"/>
                <w:sz w:val="24"/>
                <w:szCs w:val="24"/>
                <w:lang w:eastAsia="ru-RU"/>
              </w:rPr>
              <w:t>Шестаков Илья</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FB79C4">
              <w:rPr>
                <w:rFonts w:ascii="Times New Roman" w:hAnsi="Times New Roman" w:cs="Times New Roman"/>
                <w:sz w:val="24"/>
                <w:szCs w:val="24"/>
                <w:lang w:eastAsia="ru-RU"/>
              </w:rPr>
              <w:t>Пусташова Полина</w:t>
            </w:r>
          </w:p>
          <w:p w:rsidR="00670E79" w:rsidRPr="00FB79C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proofErr w:type="gramStart"/>
            <w:r w:rsidRPr="00FB79C4">
              <w:rPr>
                <w:rFonts w:ascii="Times New Roman" w:hAnsi="Times New Roman" w:cs="Times New Roman"/>
                <w:sz w:val="24"/>
                <w:szCs w:val="24"/>
                <w:lang w:eastAsia="ru-RU"/>
              </w:rPr>
              <w:t>Хабаров</w:t>
            </w:r>
            <w:proofErr w:type="gramEnd"/>
            <w:r w:rsidRPr="00FB79C4">
              <w:rPr>
                <w:rFonts w:ascii="Times New Roman" w:hAnsi="Times New Roman" w:cs="Times New Roman"/>
                <w:sz w:val="24"/>
                <w:szCs w:val="24"/>
                <w:lang w:eastAsia="ru-RU"/>
              </w:rPr>
              <w:t xml:space="preserve"> Александр</w:t>
            </w:r>
          </w:p>
          <w:p w:rsidR="00670E79" w:rsidRDefault="00670E79" w:rsidP="00670E79">
            <w:pPr>
              <w:spacing w:after="0"/>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9. </w:t>
            </w:r>
            <w:r w:rsidRPr="00FB79C4">
              <w:rPr>
                <w:rFonts w:ascii="Times New Roman" w:hAnsi="Times New Roman" w:cs="Times New Roman"/>
                <w:sz w:val="24"/>
                <w:szCs w:val="24"/>
                <w:lang w:eastAsia="ru-RU"/>
              </w:rPr>
              <w:t>Копотева Инна</w:t>
            </w:r>
          </w:p>
        </w:tc>
        <w:tc>
          <w:tcPr>
            <w:tcW w:w="1301" w:type="dxa"/>
          </w:tcPr>
          <w:p w:rsidR="00670E79" w:rsidRDefault="00670E79" w:rsidP="00670E79">
            <w:pPr>
              <w:spacing w:after="0" w:line="240" w:lineRule="auto"/>
              <w:rPr>
                <w:rFonts w:ascii="Times New Roman" w:hAnsi="Times New Roman" w:cs="Times New Roman"/>
                <w:sz w:val="24"/>
                <w:szCs w:val="24"/>
                <w:lang w:eastAsia="ru-RU"/>
              </w:rPr>
            </w:pP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212" w:type="dxa"/>
          </w:tcPr>
          <w:p w:rsidR="00670E79" w:rsidRDefault="00670E79" w:rsidP="00670E79">
            <w:pPr>
              <w:spacing w:after="0"/>
              <w:jc w:val="center"/>
              <w:rPr>
                <w:rFonts w:ascii="Times New Roman" w:hAnsi="Times New Roman" w:cs="Times New Roman"/>
                <w:sz w:val="24"/>
                <w:szCs w:val="24"/>
                <w:lang w:eastAsia="ru-RU"/>
              </w:rPr>
            </w:pP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Математика</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ОБЖ</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ОБЖ</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Физика</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Математика</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Математика</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Русский язык</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История</w:t>
            </w:r>
          </w:p>
          <w:p w:rsidR="00670E79" w:rsidRDefault="00670E79" w:rsidP="00670E79">
            <w:pPr>
              <w:spacing w:after="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Физ-</w:t>
            </w:r>
            <w:r w:rsidRPr="00FB79C4">
              <w:rPr>
                <w:rFonts w:ascii="Times New Roman" w:hAnsi="Times New Roman" w:cs="Times New Roman"/>
                <w:sz w:val="24"/>
                <w:szCs w:val="24"/>
                <w:lang w:eastAsia="ru-RU"/>
              </w:rPr>
              <w:t>ра</w:t>
            </w:r>
            <w:proofErr w:type="gramEnd"/>
          </w:p>
        </w:tc>
        <w:tc>
          <w:tcPr>
            <w:tcW w:w="1067" w:type="dxa"/>
          </w:tcPr>
          <w:p w:rsidR="00670E79" w:rsidRPr="00691554" w:rsidRDefault="00670E79" w:rsidP="00670E79">
            <w:pPr>
              <w:spacing w:after="0"/>
              <w:jc w:val="center"/>
              <w:rPr>
                <w:rFonts w:ascii="Times New Roman" w:hAnsi="Times New Roman" w:cs="Times New Roman"/>
                <w:sz w:val="24"/>
                <w:szCs w:val="24"/>
                <w:lang w:eastAsia="ru-RU"/>
              </w:rPr>
            </w:pPr>
          </w:p>
          <w:p w:rsidR="00670E79" w:rsidRPr="009040C6" w:rsidRDefault="00670E79" w:rsidP="00670E79">
            <w:pPr>
              <w:spacing w:after="0"/>
              <w:jc w:val="center"/>
              <w:rPr>
                <w:rFonts w:ascii="Times New Roman" w:hAnsi="Times New Roman" w:cs="Times New Roman"/>
                <w:sz w:val="24"/>
                <w:szCs w:val="24"/>
                <w:lang w:val="en-US" w:eastAsia="ru-RU"/>
              </w:rPr>
            </w:pPr>
            <w:r w:rsidRPr="0069155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 xml:space="preserve"> III</w:t>
            </w:r>
          </w:p>
          <w:p w:rsidR="00670E79" w:rsidRPr="00FB79C4"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III</w:t>
            </w:r>
          </w:p>
          <w:p w:rsidR="00670E79"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III</w:t>
            </w:r>
          </w:p>
          <w:p w:rsidR="00670E79"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III</w:t>
            </w:r>
          </w:p>
        </w:tc>
      </w:tr>
      <w:tr w:rsidR="00670E79" w:rsidRPr="000860B6" w:rsidTr="005478B4">
        <w:trPr>
          <w:trHeight w:val="3081"/>
        </w:trPr>
        <w:tc>
          <w:tcPr>
            <w:tcW w:w="3080" w:type="dxa"/>
            <w:shd w:val="clear" w:color="auto" w:fill="auto"/>
          </w:tcPr>
          <w:p w:rsidR="00670E79" w:rsidRDefault="00670E79" w:rsidP="00670E79">
            <w:pPr>
              <w:spacing w:after="0"/>
              <w:ind w:left="36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2015-2016гг.</w:t>
            </w:r>
          </w:p>
          <w:p w:rsidR="00670E79" w:rsidRPr="008244BD" w:rsidRDefault="00670E79" w:rsidP="00670E79">
            <w:pPr>
              <w:spacing w:after="0"/>
              <w:jc w:val="both"/>
              <w:rPr>
                <w:rFonts w:ascii="Times New Roman" w:hAnsi="Times New Roman" w:cs="Times New Roman"/>
                <w:sz w:val="24"/>
                <w:szCs w:val="24"/>
                <w:lang w:eastAsia="ru-RU"/>
              </w:rPr>
            </w:pPr>
            <w:r w:rsidRPr="00B035E4">
              <w:rPr>
                <w:rFonts w:ascii="Times New Roman" w:hAnsi="Times New Roman" w:cs="Times New Roman"/>
                <w:sz w:val="24"/>
                <w:szCs w:val="24"/>
                <w:lang w:eastAsia="ru-RU"/>
              </w:rPr>
              <w:t>1.</w:t>
            </w:r>
            <w:r>
              <w:t xml:space="preserve"> </w:t>
            </w:r>
            <w:r>
              <w:rPr>
                <w:rFonts w:ascii="Times New Roman" w:hAnsi="Times New Roman" w:cs="Times New Roman"/>
                <w:sz w:val="24"/>
                <w:szCs w:val="24"/>
                <w:lang w:eastAsia="ru-RU"/>
              </w:rPr>
              <w:t xml:space="preserve">Ярмак Михаил </w:t>
            </w:r>
          </w:p>
          <w:p w:rsidR="00670E79" w:rsidRPr="008244BD"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2.Петрова Арина </w:t>
            </w:r>
          </w:p>
          <w:p w:rsidR="00670E79"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3.Михайлов Дмитрий </w:t>
            </w:r>
          </w:p>
          <w:p w:rsidR="00670E79" w:rsidRPr="008244BD"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4.Михайлов Дмитрий </w:t>
            </w:r>
          </w:p>
          <w:p w:rsidR="00670E79" w:rsidRPr="008244BD"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5.Петрова Арина </w:t>
            </w:r>
          </w:p>
          <w:p w:rsidR="00670E79"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6.Бер Татьяна </w:t>
            </w:r>
          </w:p>
          <w:p w:rsidR="00670E79" w:rsidRPr="008244BD"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7.Луганский Николай </w:t>
            </w:r>
          </w:p>
          <w:p w:rsidR="00670E79" w:rsidRPr="008244BD"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8.Локоленко Анна </w:t>
            </w:r>
          </w:p>
          <w:p w:rsidR="00670E79" w:rsidRPr="00B035E4"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9.Данцура Алексей </w:t>
            </w:r>
          </w:p>
        </w:tc>
        <w:tc>
          <w:tcPr>
            <w:tcW w:w="1301" w:type="dxa"/>
          </w:tcPr>
          <w:p w:rsidR="00670E79" w:rsidRDefault="00670E79" w:rsidP="00670E79">
            <w:pPr>
              <w:spacing w:after="0" w:line="240" w:lineRule="auto"/>
              <w:rPr>
                <w:rFonts w:ascii="Times New Roman" w:hAnsi="Times New Roman" w:cs="Times New Roman"/>
                <w:sz w:val="24"/>
                <w:szCs w:val="24"/>
                <w:lang w:eastAsia="ru-RU"/>
              </w:rPr>
            </w:pP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212" w:type="dxa"/>
          </w:tcPr>
          <w:p w:rsidR="00670E79" w:rsidRDefault="00670E79" w:rsidP="00670E79">
            <w:pPr>
              <w:spacing w:after="0"/>
              <w:jc w:val="center"/>
              <w:rPr>
                <w:rFonts w:ascii="Times New Roman" w:hAnsi="Times New Roman" w:cs="Times New Roman"/>
                <w:sz w:val="24"/>
                <w:szCs w:val="24"/>
                <w:lang w:eastAsia="ru-RU"/>
              </w:rPr>
            </w:pP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Экология</w:t>
            </w:r>
          </w:p>
          <w:p w:rsidR="00670E79" w:rsidRDefault="00670E79" w:rsidP="00670E79">
            <w:pPr>
              <w:spacing w:after="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Физ-ра</w:t>
            </w:r>
            <w:proofErr w:type="gramEnd"/>
          </w:p>
          <w:p w:rsidR="00670E79" w:rsidRDefault="00670E79" w:rsidP="00670E79">
            <w:pPr>
              <w:spacing w:after="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Физ-ра</w:t>
            </w:r>
            <w:proofErr w:type="gramEnd"/>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ОБЖ</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Обществознание</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Экология</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ОБЖ</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Физика</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Обществознание</w:t>
            </w:r>
          </w:p>
        </w:tc>
        <w:tc>
          <w:tcPr>
            <w:tcW w:w="1067" w:type="dxa"/>
          </w:tcPr>
          <w:p w:rsidR="00670E79" w:rsidRDefault="00670E79" w:rsidP="00670E79">
            <w:pPr>
              <w:spacing w:after="0"/>
              <w:jc w:val="center"/>
              <w:rPr>
                <w:rFonts w:ascii="Times New Roman" w:hAnsi="Times New Roman" w:cs="Times New Roman"/>
                <w:sz w:val="24"/>
                <w:szCs w:val="24"/>
                <w:lang w:eastAsia="ru-RU"/>
              </w:rPr>
            </w:pPr>
          </w:p>
          <w:p w:rsidR="00670E79" w:rsidRPr="009040C6"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p w:rsidR="00670E79" w:rsidRPr="009040C6"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p w:rsidR="00670E79" w:rsidRPr="009040C6"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9040C6"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DE0057" w:rsidRDefault="00670E79" w:rsidP="00670E79">
            <w:pPr>
              <w:spacing w:after="0"/>
              <w:jc w:val="center"/>
              <w:rPr>
                <w:rFonts w:ascii="Times New Roman" w:hAnsi="Times New Roman" w:cs="Times New Roman"/>
                <w:sz w:val="24"/>
                <w:szCs w:val="24"/>
                <w:lang w:val="en-US" w:eastAsia="ru-RU"/>
              </w:rPr>
            </w:pPr>
            <w:r w:rsidRPr="009040C6">
              <w:rPr>
                <w:rFonts w:ascii="Times New Roman" w:hAnsi="Times New Roman" w:cs="Times New Roman"/>
                <w:sz w:val="24"/>
                <w:szCs w:val="24"/>
                <w:lang w:val="en-US" w:eastAsia="ru-RU"/>
              </w:rPr>
              <w:t>II</w:t>
            </w:r>
          </w:p>
          <w:p w:rsidR="00670E79" w:rsidRPr="00DE0057" w:rsidRDefault="00670E79" w:rsidP="00670E79">
            <w:pPr>
              <w:spacing w:after="0"/>
              <w:jc w:val="center"/>
              <w:rPr>
                <w:rFonts w:ascii="Times New Roman" w:hAnsi="Times New Roman" w:cs="Times New Roman"/>
                <w:sz w:val="24"/>
                <w:szCs w:val="24"/>
                <w:lang w:val="en-US" w:eastAsia="ru-RU"/>
              </w:rPr>
            </w:pPr>
            <w:r w:rsidRPr="00DE0057">
              <w:rPr>
                <w:rFonts w:ascii="Times New Roman" w:hAnsi="Times New Roman" w:cs="Times New Roman"/>
                <w:sz w:val="24"/>
                <w:szCs w:val="24"/>
                <w:lang w:val="en-US" w:eastAsia="ru-RU"/>
              </w:rPr>
              <w:t>III</w:t>
            </w:r>
          </w:p>
          <w:p w:rsidR="00670E79" w:rsidRDefault="00670E79" w:rsidP="00670E79">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III</w:t>
            </w:r>
          </w:p>
          <w:p w:rsidR="00670E79" w:rsidRPr="00691554" w:rsidRDefault="00670E79" w:rsidP="005478B4">
            <w:pPr>
              <w:spacing w:after="0"/>
              <w:jc w:val="center"/>
              <w:rPr>
                <w:rFonts w:ascii="Times New Roman" w:hAnsi="Times New Roman" w:cs="Times New Roman"/>
                <w:sz w:val="24"/>
                <w:szCs w:val="24"/>
                <w:lang w:eastAsia="ru-RU"/>
              </w:rPr>
            </w:pPr>
            <w:r w:rsidRPr="00FB79C4">
              <w:rPr>
                <w:rFonts w:ascii="Times New Roman" w:hAnsi="Times New Roman" w:cs="Times New Roman"/>
                <w:sz w:val="24"/>
                <w:szCs w:val="24"/>
                <w:lang w:eastAsia="ru-RU"/>
              </w:rPr>
              <w:t>III</w:t>
            </w:r>
          </w:p>
        </w:tc>
      </w:tr>
      <w:tr w:rsidR="00670E79" w:rsidRPr="000860B6" w:rsidTr="00670E79">
        <w:trPr>
          <w:trHeight w:val="2392"/>
        </w:trPr>
        <w:tc>
          <w:tcPr>
            <w:tcW w:w="3080" w:type="dxa"/>
            <w:shd w:val="clear" w:color="auto" w:fill="auto"/>
          </w:tcPr>
          <w:p w:rsidR="00670E79" w:rsidRDefault="00670E79" w:rsidP="00670E79">
            <w:pPr>
              <w:spacing w:after="0"/>
              <w:ind w:left="36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2016-2017гг.</w:t>
            </w:r>
          </w:p>
          <w:p w:rsidR="00670E79" w:rsidRDefault="00670E79" w:rsidP="00670E79">
            <w:pPr>
              <w:spacing w:after="0"/>
              <w:jc w:val="both"/>
              <w:rPr>
                <w:rFonts w:ascii="Times New Roman" w:hAnsi="Times New Roman" w:cs="Times New Roman"/>
                <w:sz w:val="24"/>
                <w:szCs w:val="24"/>
                <w:lang w:eastAsia="ru-RU"/>
              </w:rPr>
            </w:pPr>
            <w:r w:rsidRPr="001E7CCF">
              <w:rPr>
                <w:rFonts w:ascii="Times New Roman" w:hAnsi="Times New Roman" w:cs="Times New Roman"/>
                <w:sz w:val="24"/>
                <w:szCs w:val="24"/>
                <w:lang w:eastAsia="ru-RU"/>
              </w:rPr>
              <w:t>1.</w:t>
            </w:r>
            <w:r>
              <w:rPr>
                <w:rFonts w:ascii="Times New Roman" w:hAnsi="Times New Roman" w:cs="Times New Roman"/>
                <w:sz w:val="24"/>
                <w:szCs w:val="24"/>
                <w:lang w:eastAsia="ru-RU"/>
              </w:rPr>
              <w:t>Новикова Елена</w:t>
            </w:r>
          </w:p>
          <w:p w:rsidR="00670E79" w:rsidRPr="0058565C"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2.Паншин Павел</w:t>
            </w:r>
          </w:p>
          <w:p w:rsidR="00670E79" w:rsidRDefault="00670E79" w:rsidP="00670E79">
            <w:pPr>
              <w:spacing w:after="0"/>
              <w:jc w:val="both"/>
              <w:rPr>
                <w:rFonts w:ascii="Times New Roman" w:hAnsi="Times New Roman" w:cs="Times New Roman"/>
                <w:sz w:val="24"/>
                <w:szCs w:val="24"/>
                <w:lang w:eastAsia="ru-RU"/>
              </w:rPr>
            </w:pPr>
            <w:r w:rsidRPr="0058565C">
              <w:rPr>
                <w:rFonts w:ascii="Times New Roman" w:hAnsi="Times New Roman" w:cs="Times New Roman"/>
                <w:sz w:val="24"/>
                <w:szCs w:val="24"/>
                <w:lang w:eastAsia="ru-RU"/>
              </w:rPr>
              <w:t>3</w:t>
            </w:r>
            <w:r>
              <w:rPr>
                <w:rFonts w:ascii="Times New Roman" w:hAnsi="Times New Roman" w:cs="Times New Roman"/>
                <w:sz w:val="24"/>
                <w:szCs w:val="24"/>
                <w:lang w:eastAsia="ru-RU"/>
              </w:rPr>
              <w:t>.Габитова Алсу</w:t>
            </w:r>
          </w:p>
          <w:p w:rsidR="00670E79"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4.Ярмак Михаил</w:t>
            </w:r>
          </w:p>
          <w:p w:rsidR="00670E79"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5.Михальченко Данил</w:t>
            </w:r>
          </w:p>
          <w:p w:rsidR="00670E79"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6.Пахомова Полина</w:t>
            </w:r>
          </w:p>
          <w:p w:rsidR="00670E79" w:rsidRDefault="00670E79" w:rsidP="00670E79">
            <w:pPr>
              <w:spacing w:after="0"/>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7.Кривонос Максим</w:t>
            </w:r>
          </w:p>
          <w:p w:rsidR="00670E79" w:rsidRPr="00850127" w:rsidRDefault="00670E79" w:rsidP="00670E79">
            <w:pPr>
              <w:spacing w:after="0"/>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Pr>
                <w:rFonts w:ascii="Times New Roman" w:hAnsi="Times New Roman" w:cs="Times New Roman"/>
                <w:sz w:val="24"/>
                <w:szCs w:val="24"/>
                <w:lang w:eastAsia="ru-RU"/>
              </w:rPr>
              <w:t>.Михальченко Данил</w:t>
            </w:r>
          </w:p>
        </w:tc>
        <w:tc>
          <w:tcPr>
            <w:tcW w:w="1301" w:type="dxa"/>
          </w:tcPr>
          <w:p w:rsidR="00670E79" w:rsidRDefault="00670E79" w:rsidP="00670E79">
            <w:pPr>
              <w:spacing w:after="0" w:line="240" w:lineRule="auto"/>
              <w:rPr>
                <w:rFonts w:ascii="Times New Roman" w:hAnsi="Times New Roman" w:cs="Times New Roman"/>
                <w:sz w:val="24"/>
                <w:szCs w:val="24"/>
                <w:lang w:eastAsia="ru-RU"/>
              </w:rPr>
            </w:pP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670E79" w:rsidRDefault="00670E79" w:rsidP="00670E7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212" w:type="dxa"/>
          </w:tcPr>
          <w:p w:rsidR="00670E79" w:rsidRDefault="00670E79" w:rsidP="00670E79">
            <w:pPr>
              <w:spacing w:after="0"/>
              <w:jc w:val="center"/>
              <w:rPr>
                <w:rFonts w:ascii="Times New Roman" w:hAnsi="Times New Roman" w:cs="Times New Roman"/>
                <w:sz w:val="24"/>
                <w:szCs w:val="24"/>
                <w:lang w:eastAsia="ru-RU"/>
              </w:rPr>
            </w:pP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Русский язык</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Обществознание</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Биология</w:t>
            </w:r>
          </w:p>
          <w:p w:rsidR="00670E79"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Физика</w:t>
            </w:r>
          </w:p>
          <w:p w:rsidR="00670E79" w:rsidRDefault="00670E79" w:rsidP="00670E79">
            <w:pPr>
              <w:spacing w:after="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Физ-ра</w:t>
            </w:r>
            <w:proofErr w:type="gramEnd"/>
          </w:p>
          <w:p w:rsidR="00670E79" w:rsidRDefault="00670E79" w:rsidP="00670E79">
            <w:pPr>
              <w:spacing w:after="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Физ-ра</w:t>
            </w:r>
            <w:proofErr w:type="gramEnd"/>
          </w:p>
          <w:p w:rsidR="00670E79" w:rsidRPr="00850127" w:rsidRDefault="00670E79" w:rsidP="00670E79">
            <w:pPr>
              <w:spacing w:after="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Физ-ра</w:t>
            </w:r>
            <w:proofErr w:type="gramEnd"/>
          </w:p>
        </w:tc>
        <w:tc>
          <w:tcPr>
            <w:tcW w:w="1067" w:type="dxa"/>
          </w:tcPr>
          <w:p w:rsidR="00670E79" w:rsidRDefault="00670E79" w:rsidP="00670E79">
            <w:pPr>
              <w:spacing w:after="0"/>
              <w:jc w:val="center"/>
              <w:rPr>
                <w:rFonts w:ascii="Times New Roman" w:hAnsi="Times New Roman" w:cs="Times New Roman"/>
                <w:sz w:val="24"/>
                <w:szCs w:val="24"/>
                <w:lang w:eastAsia="ru-RU"/>
              </w:rPr>
            </w:pPr>
          </w:p>
          <w:p w:rsidR="00670E79" w:rsidRPr="0058565C"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p w:rsidR="00670E79" w:rsidRPr="0058565C"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p w:rsidR="00670E79" w:rsidRPr="0058565C"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p w:rsidR="00670E79" w:rsidRPr="0058565C"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p w:rsidR="00670E79" w:rsidRPr="0058565C"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p w:rsidR="00670E79"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p w:rsidR="00670E79" w:rsidRPr="00850127" w:rsidRDefault="00670E79" w:rsidP="00670E79">
            <w:pPr>
              <w:spacing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p w:rsidR="00670E79" w:rsidRPr="00850127" w:rsidRDefault="00670E79" w:rsidP="00670E79">
            <w:pPr>
              <w:spacing w:after="0"/>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III</w:t>
            </w:r>
          </w:p>
        </w:tc>
      </w:tr>
    </w:tbl>
    <w:p w:rsidR="00670E79" w:rsidRDefault="00670E79" w:rsidP="00670E79">
      <w:pPr>
        <w:spacing w:after="0" w:line="240" w:lineRule="auto"/>
        <w:jc w:val="both"/>
        <w:rPr>
          <w:rFonts w:ascii="Times New Roman" w:hAnsi="Times New Roman" w:cs="Times New Roman"/>
          <w:sz w:val="24"/>
          <w:szCs w:val="24"/>
          <w:lang w:eastAsia="ru-RU"/>
        </w:rPr>
      </w:pPr>
    </w:p>
    <w:p w:rsidR="00670E79" w:rsidRPr="00FB79C4" w:rsidRDefault="00670E79" w:rsidP="00670E79">
      <w:pPr>
        <w:spacing w:after="0" w:line="240" w:lineRule="auto"/>
        <w:jc w:val="both"/>
        <w:rPr>
          <w:rFonts w:ascii="Times New Roman" w:hAnsi="Times New Roman" w:cs="Times New Roman"/>
          <w:sz w:val="24"/>
          <w:szCs w:val="24"/>
          <w:lang w:eastAsia="ru-RU"/>
        </w:rPr>
      </w:pPr>
      <w:r>
        <w:rPr>
          <w:noProof/>
          <w:lang w:eastAsia="ru-RU"/>
        </w:rPr>
        <w:lastRenderedPageBreak/>
        <w:drawing>
          <wp:inline distT="0" distB="0" distL="0" distR="0">
            <wp:extent cx="3522428" cy="2289975"/>
            <wp:effectExtent l="0" t="0" r="20955" b="1524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0E79" w:rsidRPr="00FB79C4" w:rsidRDefault="00670E79" w:rsidP="00670E79">
      <w:pPr>
        <w:spacing w:after="0" w:line="240" w:lineRule="auto"/>
        <w:jc w:val="both"/>
        <w:rPr>
          <w:rFonts w:ascii="Times New Roman" w:hAnsi="Times New Roman" w:cs="Times New Roman"/>
          <w:sz w:val="24"/>
          <w:szCs w:val="24"/>
          <w:lang w:eastAsia="ru-RU"/>
        </w:rPr>
      </w:pPr>
    </w:p>
    <w:p w:rsidR="00670E79" w:rsidRPr="003105EB" w:rsidRDefault="00670E79" w:rsidP="007F4394">
      <w:pPr>
        <w:pStyle w:val="a3"/>
        <w:numPr>
          <w:ilvl w:val="0"/>
          <w:numId w:val="27"/>
        </w:numPr>
        <w:spacing w:before="0" w:beforeAutospacing="0" w:after="0" w:afterAutospacing="0"/>
        <w:contextualSpacing/>
        <w:jc w:val="both"/>
      </w:pPr>
      <w:r w:rsidRPr="003105EB">
        <w:t>В течение ряда лет школа принимает участие в районной научно-практической конференции.</w:t>
      </w:r>
    </w:p>
    <w:p w:rsidR="00670E79" w:rsidRPr="000860B6" w:rsidRDefault="00670E79" w:rsidP="00670E79">
      <w:pPr>
        <w:spacing w:after="0" w:line="240" w:lineRule="auto"/>
        <w:jc w:val="both"/>
        <w:rPr>
          <w:rFonts w:ascii="Times New Roman" w:hAnsi="Times New Roman" w:cs="Times New Roman"/>
          <w:sz w:val="24"/>
          <w:szCs w:val="24"/>
          <w:lang w:eastAsia="ru-RU"/>
        </w:rPr>
      </w:pPr>
    </w:p>
    <w:tbl>
      <w:tblPr>
        <w:tblW w:w="865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3121"/>
        <w:gridCol w:w="1844"/>
        <w:gridCol w:w="1844"/>
        <w:gridCol w:w="1844"/>
      </w:tblGrid>
      <w:tr w:rsidR="00670E79" w:rsidRPr="000860B6" w:rsidTr="00670E79">
        <w:trPr>
          <w:trHeight w:val="501"/>
        </w:trPr>
        <w:tc>
          <w:tcPr>
            <w:tcW w:w="3121" w:type="dxa"/>
            <w:tcMar>
              <w:top w:w="72" w:type="dxa"/>
              <w:left w:w="144" w:type="dxa"/>
              <w:bottom w:w="72" w:type="dxa"/>
              <w:right w:w="144" w:type="dxa"/>
            </w:tcMar>
          </w:tcPr>
          <w:p w:rsidR="00670E79" w:rsidRPr="000860B6" w:rsidRDefault="00670E79" w:rsidP="00670E79">
            <w:pPr>
              <w:spacing w:after="0" w:line="240" w:lineRule="auto"/>
              <w:rPr>
                <w:rFonts w:ascii="Times New Roman" w:hAnsi="Times New Roman" w:cs="Times New Roman"/>
                <w:sz w:val="24"/>
                <w:szCs w:val="24"/>
                <w:lang w:eastAsia="ru-RU"/>
              </w:rPr>
            </w:pPr>
          </w:p>
        </w:tc>
        <w:tc>
          <w:tcPr>
            <w:tcW w:w="1844" w:type="dxa"/>
          </w:tcPr>
          <w:p w:rsidR="00670E79" w:rsidRPr="000860B6"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2014-2015гг</w:t>
            </w:r>
          </w:p>
        </w:tc>
        <w:tc>
          <w:tcPr>
            <w:tcW w:w="1844" w:type="dxa"/>
          </w:tcPr>
          <w:p w:rsidR="00670E79"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2015-2016гг</w:t>
            </w:r>
          </w:p>
        </w:tc>
        <w:tc>
          <w:tcPr>
            <w:tcW w:w="1844" w:type="dxa"/>
          </w:tcPr>
          <w:p w:rsidR="00670E79"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2016-2017гг</w:t>
            </w:r>
          </w:p>
        </w:tc>
      </w:tr>
      <w:tr w:rsidR="00670E79" w:rsidRPr="000860B6" w:rsidTr="00670E79">
        <w:trPr>
          <w:trHeight w:val="449"/>
        </w:trPr>
        <w:tc>
          <w:tcPr>
            <w:tcW w:w="3121" w:type="dxa"/>
            <w:tcMar>
              <w:top w:w="72" w:type="dxa"/>
              <w:left w:w="144" w:type="dxa"/>
              <w:bottom w:w="72" w:type="dxa"/>
              <w:right w:w="144" w:type="dxa"/>
            </w:tcMar>
          </w:tcPr>
          <w:p w:rsidR="00670E79" w:rsidRPr="000860B6" w:rsidRDefault="00670E79" w:rsidP="00670E79">
            <w:pPr>
              <w:spacing w:before="86" w:after="0" w:line="240" w:lineRule="auto"/>
              <w:textAlignment w:val="baseline"/>
              <w:rPr>
                <w:rFonts w:ascii="Times New Roman" w:hAnsi="Times New Roman" w:cs="Times New Roman"/>
                <w:sz w:val="24"/>
                <w:szCs w:val="24"/>
                <w:lang w:eastAsia="ru-RU"/>
              </w:rPr>
            </w:pPr>
            <w:r w:rsidRPr="000860B6">
              <w:rPr>
                <w:rFonts w:ascii="Times New Roman" w:hAnsi="Times New Roman" w:cs="Times New Roman"/>
                <w:color w:val="000000"/>
                <w:kern w:val="24"/>
                <w:sz w:val="24"/>
                <w:szCs w:val="24"/>
                <w:lang w:eastAsia="ru-RU"/>
              </w:rPr>
              <w:t>Количество работ</w:t>
            </w:r>
          </w:p>
        </w:tc>
        <w:tc>
          <w:tcPr>
            <w:tcW w:w="1844" w:type="dxa"/>
          </w:tcPr>
          <w:p w:rsidR="00670E79" w:rsidRPr="000860B6"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3</w:t>
            </w:r>
          </w:p>
        </w:tc>
        <w:tc>
          <w:tcPr>
            <w:tcW w:w="1844" w:type="dxa"/>
          </w:tcPr>
          <w:p w:rsidR="00670E79"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3</w:t>
            </w:r>
          </w:p>
        </w:tc>
        <w:tc>
          <w:tcPr>
            <w:tcW w:w="1844" w:type="dxa"/>
          </w:tcPr>
          <w:p w:rsidR="00670E79"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1</w:t>
            </w:r>
          </w:p>
        </w:tc>
      </w:tr>
      <w:tr w:rsidR="00670E79" w:rsidRPr="000860B6" w:rsidTr="00670E79">
        <w:trPr>
          <w:trHeight w:val="417"/>
        </w:trPr>
        <w:tc>
          <w:tcPr>
            <w:tcW w:w="3121" w:type="dxa"/>
            <w:tcMar>
              <w:top w:w="72" w:type="dxa"/>
              <w:left w:w="144" w:type="dxa"/>
              <w:bottom w:w="72" w:type="dxa"/>
              <w:right w:w="144" w:type="dxa"/>
            </w:tcMar>
          </w:tcPr>
          <w:p w:rsidR="00670E79" w:rsidRPr="000860B6" w:rsidRDefault="00670E79" w:rsidP="00670E79">
            <w:pPr>
              <w:spacing w:before="86" w:after="0" w:line="240" w:lineRule="auto"/>
              <w:textAlignment w:val="baseline"/>
              <w:rPr>
                <w:rFonts w:ascii="Times New Roman" w:hAnsi="Times New Roman" w:cs="Times New Roman"/>
                <w:sz w:val="24"/>
                <w:szCs w:val="24"/>
                <w:lang w:eastAsia="ru-RU"/>
              </w:rPr>
            </w:pPr>
            <w:r w:rsidRPr="000860B6">
              <w:rPr>
                <w:rFonts w:ascii="Times New Roman" w:hAnsi="Times New Roman" w:cs="Times New Roman"/>
                <w:color w:val="000000"/>
                <w:kern w:val="24"/>
                <w:sz w:val="24"/>
                <w:szCs w:val="24"/>
                <w:lang w:eastAsia="ru-RU"/>
              </w:rPr>
              <w:t>Количество призовых мест</w:t>
            </w:r>
          </w:p>
        </w:tc>
        <w:tc>
          <w:tcPr>
            <w:tcW w:w="1844" w:type="dxa"/>
          </w:tcPr>
          <w:p w:rsidR="00670E79" w:rsidRPr="00FB79C4"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w:t>
            </w:r>
          </w:p>
        </w:tc>
        <w:tc>
          <w:tcPr>
            <w:tcW w:w="1844" w:type="dxa"/>
          </w:tcPr>
          <w:p w:rsidR="00670E79"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w:t>
            </w:r>
          </w:p>
        </w:tc>
        <w:tc>
          <w:tcPr>
            <w:tcW w:w="1844" w:type="dxa"/>
          </w:tcPr>
          <w:p w:rsidR="00670E79" w:rsidRDefault="00670E79" w:rsidP="00670E79">
            <w:pPr>
              <w:spacing w:before="86" w:after="0" w:line="240" w:lineRule="auto"/>
              <w:jc w:val="center"/>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0</w:t>
            </w:r>
          </w:p>
        </w:tc>
      </w:tr>
    </w:tbl>
    <w:p w:rsidR="00670E79" w:rsidRDefault="00670E79" w:rsidP="00670E79">
      <w:pPr>
        <w:spacing w:after="0" w:line="240" w:lineRule="auto"/>
        <w:jc w:val="center"/>
        <w:rPr>
          <w:rFonts w:ascii="Times New Roman" w:hAnsi="Times New Roman" w:cs="Times New Roman"/>
          <w:sz w:val="24"/>
          <w:szCs w:val="24"/>
          <w:lang w:eastAsia="ru-RU"/>
        </w:rPr>
      </w:pPr>
    </w:p>
    <w:p w:rsidR="00670E79" w:rsidRPr="003105EB" w:rsidRDefault="00670E79" w:rsidP="007F4394">
      <w:pPr>
        <w:pStyle w:val="a3"/>
        <w:numPr>
          <w:ilvl w:val="0"/>
          <w:numId w:val="27"/>
        </w:numPr>
        <w:spacing w:before="0" w:beforeAutospacing="0" w:after="0" w:afterAutospacing="0"/>
        <w:contextualSpacing/>
        <w:jc w:val="center"/>
      </w:pPr>
      <w:r w:rsidRPr="0097417D">
        <w:rPr>
          <w:b/>
        </w:rPr>
        <w:t>Призеры научно-практической конференции</w:t>
      </w:r>
      <w:r w:rsidRPr="003105EB">
        <w:t xml:space="preserve"> за последние три года</w:t>
      </w:r>
    </w:p>
    <w:p w:rsidR="00670E79" w:rsidRPr="000860B6" w:rsidRDefault="00670E79" w:rsidP="00670E79">
      <w:pPr>
        <w:spacing w:after="0" w:line="240" w:lineRule="auto"/>
        <w:jc w:val="center"/>
        <w:rPr>
          <w:rFonts w:ascii="Times New Roman" w:hAnsi="Times New Roman" w:cs="Times New Roman"/>
          <w:sz w:val="24"/>
          <w:szCs w:val="24"/>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74"/>
        <w:gridCol w:w="850"/>
        <w:gridCol w:w="1985"/>
        <w:gridCol w:w="1559"/>
        <w:gridCol w:w="2127"/>
      </w:tblGrid>
      <w:tr w:rsidR="00670E79" w:rsidRPr="000860B6" w:rsidTr="00670E79">
        <w:tc>
          <w:tcPr>
            <w:tcW w:w="817" w:type="dxa"/>
          </w:tcPr>
          <w:p w:rsidR="00670E79" w:rsidRPr="000860B6"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Год</w:t>
            </w:r>
          </w:p>
        </w:tc>
        <w:tc>
          <w:tcPr>
            <w:tcW w:w="2374" w:type="dxa"/>
          </w:tcPr>
          <w:p w:rsidR="00670E79" w:rsidRPr="000860B6"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ФИО</w:t>
            </w:r>
          </w:p>
        </w:tc>
        <w:tc>
          <w:tcPr>
            <w:tcW w:w="850" w:type="dxa"/>
          </w:tcPr>
          <w:p w:rsidR="00670E79" w:rsidRPr="000860B6"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Класс</w:t>
            </w:r>
          </w:p>
        </w:tc>
        <w:tc>
          <w:tcPr>
            <w:tcW w:w="1985" w:type="dxa"/>
          </w:tcPr>
          <w:p w:rsidR="00670E79" w:rsidRPr="000860B6"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Предмет</w:t>
            </w:r>
          </w:p>
        </w:tc>
        <w:tc>
          <w:tcPr>
            <w:tcW w:w="1559" w:type="dxa"/>
          </w:tcPr>
          <w:p w:rsidR="00670E79" w:rsidRPr="000860B6"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Результат</w:t>
            </w:r>
          </w:p>
        </w:tc>
        <w:tc>
          <w:tcPr>
            <w:tcW w:w="2127" w:type="dxa"/>
          </w:tcPr>
          <w:p w:rsidR="00670E79" w:rsidRPr="000860B6" w:rsidRDefault="00670E79" w:rsidP="00670E79">
            <w:pPr>
              <w:spacing w:after="0" w:line="240" w:lineRule="auto"/>
              <w:jc w:val="both"/>
              <w:rPr>
                <w:rFonts w:ascii="Times New Roman" w:hAnsi="Times New Roman" w:cs="Times New Roman"/>
                <w:sz w:val="24"/>
                <w:szCs w:val="24"/>
                <w:lang w:eastAsia="ru-RU"/>
              </w:rPr>
            </w:pPr>
            <w:r w:rsidRPr="000860B6">
              <w:rPr>
                <w:rFonts w:ascii="Times New Roman" w:hAnsi="Times New Roman" w:cs="Times New Roman"/>
                <w:sz w:val="24"/>
                <w:szCs w:val="24"/>
                <w:lang w:eastAsia="ru-RU"/>
              </w:rPr>
              <w:t>Руководитель</w:t>
            </w:r>
          </w:p>
        </w:tc>
      </w:tr>
      <w:tr w:rsidR="00670E79" w:rsidRPr="000860B6" w:rsidTr="00670E79">
        <w:trPr>
          <w:trHeight w:val="271"/>
        </w:trPr>
        <w:tc>
          <w:tcPr>
            <w:tcW w:w="817" w:type="dxa"/>
            <w:vMerge w:val="restart"/>
          </w:tcPr>
          <w:p w:rsidR="00670E79" w:rsidRDefault="00670E79" w:rsidP="00670E7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2014-2015</w:t>
            </w: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Белов Александр</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Окр. мир</w:t>
            </w:r>
          </w:p>
        </w:tc>
        <w:tc>
          <w:tcPr>
            <w:tcW w:w="1559" w:type="dxa"/>
          </w:tcPr>
          <w:p w:rsidR="00670E79" w:rsidRPr="00C933E5" w:rsidRDefault="00670E79" w:rsidP="00670E79">
            <w:pPr>
              <w:spacing w:after="0"/>
              <w:rPr>
                <w:rFonts w:ascii="Times New Roman" w:hAnsi="Times New Roman" w:cs="Times New Roman"/>
                <w:sz w:val="24"/>
                <w:szCs w:val="24"/>
              </w:rPr>
            </w:pPr>
            <w:r w:rsidRPr="00C933E5">
              <w:rPr>
                <w:rFonts w:ascii="Times New Roman" w:hAnsi="Times New Roman" w:cs="Times New Roman"/>
                <w:sz w:val="24"/>
                <w:szCs w:val="24"/>
              </w:rPr>
              <w:t>1 место</w:t>
            </w:r>
          </w:p>
        </w:tc>
        <w:tc>
          <w:tcPr>
            <w:tcW w:w="2127" w:type="dxa"/>
          </w:tcPr>
          <w:p w:rsidR="00670E79" w:rsidRDefault="00670E79" w:rsidP="00670E79">
            <w:pPr>
              <w:spacing w:after="0"/>
            </w:pPr>
            <w:r w:rsidRPr="002835BA">
              <w:rPr>
                <w:rFonts w:ascii="Times New Roman" w:hAnsi="Times New Roman" w:cs="Times New Roman"/>
                <w:sz w:val="24"/>
                <w:szCs w:val="24"/>
              </w:rPr>
              <w:t>Вахрамеева Н.А.</w:t>
            </w:r>
          </w:p>
        </w:tc>
      </w:tr>
      <w:tr w:rsidR="00670E79" w:rsidRPr="000860B6" w:rsidTr="00670E79">
        <w:trPr>
          <w:trHeight w:val="523"/>
        </w:trPr>
        <w:tc>
          <w:tcPr>
            <w:tcW w:w="817" w:type="dxa"/>
            <w:vMerge/>
          </w:tcPr>
          <w:p w:rsidR="00670E79" w:rsidRDefault="00670E79" w:rsidP="00670E79">
            <w:pPr>
              <w:spacing w:after="0" w:line="240" w:lineRule="auto"/>
              <w:jc w:val="both"/>
              <w:rPr>
                <w:rFonts w:ascii="Times New Roman" w:hAnsi="Times New Roman" w:cs="Times New Roman"/>
                <w:sz w:val="24"/>
                <w:szCs w:val="24"/>
                <w:lang w:eastAsia="ru-RU"/>
              </w:rPr>
            </w:pP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Вахрамеева Анастасия</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w:t>
            </w:r>
          </w:p>
        </w:tc>
        <w:tc>
          <w:tcPr>
            <w:tcW w:w="1559" w:type="dxa"/>
          </w:tcPr>
          <w:p w:rsidR="00670E79" w:rsidRPr="00C933E5" w:rsidRDefault="00670E79" w:rsidP="00670E79">
            <w:pPr>
              <w:spacing w:after="0"/>
              <w:rPr>
                <w:rFonts w:ascii="Times New Roman" w:hAnsi="Times New Roman" w:cs="Times New Roman"/>
                <w:sz w:val="24"/>
                <w:szCs w:val="24"/>
              </w:rPr>
            </w:pPr>
            <w:r w:rsidRPr="00C933E5">
              <w:rPr>
                <w:rFonts w:ascii="Times New Roman" w:hAnsi="Times New Roman" w:cs="Times New Roman"/>
                <w:sz w:val="24"/>
                <w:szCs w:val="24"/>
              </w:rPr>
              <w:t>2 место</w:t>
            </w:r>
          </w:p>
        </w:tc>
        <w:tc>
          <w:tcPr>
            <w:tcW w:w="2127" w:type="dxa"/>
          </w:tcPr>
          <w:p w:rsidR="00670E79" w:rsidRDefault="00670E79" w:rsidP="00670E79">
            <w:pPr>
              <w:spacing w:after="0"/>
            </w:pPr>
            <w:r w:rsidRPr="002835BA">
              <w:rPr>
                <w:rFonts w:ascii="Times New Roman" w:hAnsi="Times New Roman" w:cs="Times New Roman"/>
                <w:sz w:val="24"/>
                <w:szCs w:val="24"/>
              </w:rPr>
              <w:t>Вахрамеева Н.А.</w:t>
            </w:r>
          </w:p>
        </w:tc>
      </w:tr>
      <w:tr w:rsidR="00670E79" w:rsidRPr="000860B6" w:rsidTr="00670E79">
        <w:trPr>
          <w:trHeight w:val="523"/>
        </w:trPr>
        <w:tc>
          <w:tcPr>
            <w:tcW w:w="817" w:type="dxa"/>
            <w:vMerge/>
          </w:tcPr>
          <w:p w:rsidR="00670E79" w:rsidRDefault="00670E79" w:rsidP="00670E79">
            <w:pPr>
              <w:spacing w:after="0" w:line="240" w:lineRule="auto"/>
              <w:jc w:val="both"/>
              <w:rPr>
                <w:rFonts w:ascii="Times New Roman" w:hAnsi="Times New Roman" w:cs="Times New Roman"/>
                <w:sz w:val="24"/>
                <w:szCs w:val="24"/>
                <w:lang w:eastAsia="ru-RU"/>
              </w:rPr>
            </w:pP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Шестаков Илья</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w:t>
            </w:r>
          </w:p>
        </w:tc>
        <w:tc>
          <w:tcPr>
            <w:tcW w:w="1559"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номинация</w:t>
            </w:r>
          </w:p>
        </w:tc>
        <w:tc>
          <w:tcPr>
            <w:tcW w:w="2127"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Дрючкова Н.В.</w:t>
            </w:r>
          </w:p>
        </w:tc>
      </w:tr>
      <w:tr w:rsidR="00670E79" w:rsidRPr="000860B6" w:rsidTr="00670E79">
        <w:trPr>
          <w:trHeight w:val="523"/>
        </w:trPr>
        <w:tc>
          <w:tcPr>
            <w:tcW w:w="817" w:type="dxa"/>
            <w:vMerge w:val="restart"/>
          </w:tcPr>
          <w:p w:rsidR="00670E79" w:rsidRDefault="00670E79" w:rsidP="00670E7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2015-2016</w:t>
            </w: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Белов Александр</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w:t>
            </w:r>
          </w:p>
        </w:tc>
        <w:tc>
          <w:tcPr>
            <w:tcW w:w="1559"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место</w:t>
            </w:r>
          </w:p>
        </w:tc>
        <w:tc>
          <w:tcPr>
            <w:tcW w:w="2127"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Вахрамеева Н.А.</w:t>
            </w:r>
          </w:p>
        </w:tc>
      </w:tr>
      <w:tr w:rsidR="00670E79" w:rsidRPr="000860B6" w:rsidTr="00670E79">
        <w:trPr>
          <w:trHeight w:val="523"/>
        </w:trPr>
        <w:tc>
          <w:tcPr>
            <w:tcW w:w="817" w:type="dxa"/>
            <w:vMerge/>
          </w:tcPr>
          <w:p w:rsidR="00670E79" w:rsidRDefault="00670E79" w:rsidP="00670E79">
            <w:pPr>
              <w:spacing w:after="0" w:line="240" w:lineRule="auto"/>
              <w:jc w:val="both"/>
              <w:rPr>
                <w:rFonts w:ascii="Times New Roman" w:hAnsi="Times New Roman" w:cs="Times New Roman"/>
                <w:sz w:val="24"/>
                <w:szCs w:val="24"/>
                <w:lang w:eastAsia="ru-RU"/>
              </w:rPr>
            </w:pP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Смирнова Ирина</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w:t>
            </w:r>
          </w:p>
        </w:tc>
        <w:tc>
          <w:tcPr>
            <w:tcW w:w="1559"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место</w:t>
            </w:r>
          </w:p>
        </w:tc>
        <w:tc>
          <w:tcPr>
            <w:tcW w:w="2127"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Коломакина О.А.</w:t>
            </w:r>
          </w:p>
        </w:tc>
      </w:tr>
      <w:tr w:rsidR="00670E79" w:rsidRPr="000860B6" w:rsidTr="00670E79">
        <w:trPr>
          <w:trHeight w:val="523"/>
        </w:trPr>
        <w:tc>
          <w:tcPr>
            <w:tcW w:w="817" w:type="dxa"/>
            <w:vMerge/>
          </w:tcPr>
          <w:p w:rsidR="00670E79" w:rsidRDefault="00670E79" w:rsidP="00670E79">
            <w:pPr>
              <w:spacing w:after="0" w:line="240" w:lineRule="auto"/>
              <w:jc w:val="both"/>
              <w:rPr>
                <w:rFonts w:ascii="Times New Roman" w:hAnsi="Times New Roman" w:cs="Times New Roman"/>
                <w:sz w:val="24"/>
                <w:szCs w:val="24"/>
                <w:lang w:eastAsia="ru-RU"/>
              </w:rPr>
            </w:pP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Клочкова Татьяна</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w:t>
            </w:r>
          </w:p>
        </w:tc>
        <w:tc>
          <w:tcPr>
            <w:tcW w:w="1559"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номинация</w:t>
            </w:r>
          </w:p>
        </w:tc>
        <w:tc>
          <w:tcPr>
            <w:tcW w:w="2127"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Коломакина О.А.</w:t>
            </w:r>
          </w:p>
        </w:tc>
      </w:tr>
      <w:tr w:rsidR="00670E79" w:rsidRPr="000860B6" w:rsidTr="00670E79">
        <w:trPr>
          <w:trHeight w:val="523"/>
        </w:trPr>
        <w:tc>
          <w:tcPr>
            <w:tcW w:w="817" w:type="dxa"/>
          </w:tcPr>
          <w:p w:rsidR="00670E79" w:rsidRDefault="00670E79" w:rsidP="00670E7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2016-2017</w:t>
            </w:r>
          </w:p>
        </w:tc>
        <w:tc>
          <w:tcPr>
            <w:tcW w:w="2374"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Морковкин Егор</w:t>
            </w:r>
          </w:p>
        </w:tc>
        <w:tc>
          <w:tcPr>
            <w:tcW w:w="850" w:type="dxa"/>
          </w:tcPr>
          <w:p w:rsidR="00670E79" w:rsidRDefault="00670E79" w:rsidP="00670E7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985"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w:t>
            </w:r>
          </w:p>
        </w:tc>
        <w:tc>
          <w:tcPr>
            <w:tcW w:w="1559"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участие</w:t>
            </w:r>
          </w:p>
        </w:tc>
        <w:tc>
          <w:tcPr>
            <w:tcW w:w="2127"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Дрючкова Н.В.</w:t>
            </w:r>
          </w:p>
        </w:tc>
      </w:tr>
    </w:tbl>
    <w:p w:rsidR="00670E79" w:rsidRDefault="00670E79" w:rsidP="00670E79">
      <w:pPr>
        <w:spacing w:after="0"/>
        <w:ind w:left="720"/>
        <w:rPr>
          <w:rFonts w:ascii="Times New Roman" w:hAnsi="Times New Roman" w:cs="Times New Roman"/>
          <w:sz w:val="24"/>
          <w:szCs w:val="24"/>
        </w:rPr>
      </w:pPr>
    </w:p>
    <w:p w:rsidR="00670E79" w:rsidRPr="0097417D" w:rsidRDefault="00670E79" w:rsidP="007F4394">
      <w:pPr>
        <w:pStyle w:val="a3"/>
        <w:numPr>
          <w:ilvl w:val="0"/>
          <w:numId w:val="26"/>
        </w:numPr>
        <w:spacing w:before="0" w:beforeAutospacing="0" w:after="200" w:afterAutospacing="0" w:line="276" w:lineRule="auto"/>
        <w:contextualSpacing/>
        <w:rPr>
          <w:b/>
        </w:rPr>
      </w:pPr>
      <w:r w:rsidRPr="0097417D">
        <w:rPr>
          <w:b/>
        </w:rPr>
        <w:t xml:space="preserve">Участие в </w:t>
      </w:r>
      <w:r w:rsidRPr="0097417D">
        <w:rPr>
          <w:b/>
          <w:lang w:val="en-US"/>
        </w:rPr>
        <w:t>I</w:t>
      </w:r>
      <w:r w:rsidRPr="0097417D">
        <w:rPr>
          <w:b/>
        </w:rPr>
        <w:t xml:space="preserve"> Всероссийском конкурсе детских исследовательских проектов «Первые шаги в науку»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701"/>
        <w:gridCol w:w="2693"/>
        <w:gridCol w:w="1984"/>
        <w:gridCol w:w="1418"/>
      </w:tblGrid>
      <w:tr w:rsidR="00670E79" w:rsidRPr="000860B6" w:rsidTr="00670E79">
        <w:tc>
          <w:tcPr>
            <w:tcW w:w="1668" w:type="dxa"/>
          </w:tcPr>
          <w:p w:rsidR="00670E79" w:rsidRPr="000860B6" w:rsidRDefault="00670E79" w:rsidP="00670E79">
            <w:pPr>
              <w:rPr>
                <w:rFonts w:ascii="Times New Roman" w:hAnsi="Times New Roman" w:cs="Times New Roman"/>
                <w:sz w:val="24"/>
                <w:szCs w:val="24"/>
              </w:rPr>
            </w:pPr>
            <w:r w:rsidRPr="000860B6">
              <w:rPr>
                <w:rFonts w:ascii="Times New Roman" w:hAnsi="Times New Roman" w:cs="Times New Roman"/>
                <w:sz w:val="24"/>
                <w:szCs w:val="24"/>
              </w:rPr>
              <w:t>Ф И уч-ся</w:t>
            </w:r>
          </w:p>
        </w:tc>
        <w:tc>
          <w:tcPr>
            <w:tcW w:w="1701" w:type="dxa"/>
          </w:tcPr>
          <w:p w:rsidR="00670E79" w:rsidRPr="000860B6" w:rsidRDefault="00670E79" w:rsidP="00670E79">
            <w:pPr>
              <w:rPr>
                <w:rFonts w:ascii="Times New Roman" w:hAnsi="Times New Roman" w:cs="Times New Roman"/>
                <w:sz w:val="24"/>
                <w:szCs w:val="24"/>
              </w:rPr>
            </w:pPr>
            <w:r w:rsidRPr="000860B6">
              <w:rPr>
                <w:rFonts w:ascii="Times New Roman" w:hAnsi="Times New Roman" w:cs="Times New Roman"/>
                <w:sz w:val="24"/>
                <w:szCs w:val="24"/>
              </w:rPr>
              <w:t xml:space="preserve">Направление </w:t>
            </w:r>
          </w:p>
        </w:tc>
        <w:tc>
          <w:tcPr>
            <w:tcW w:w="2693" w:type="dxa"/>
          </w:tcPr>
          <w:p w:rsidR="00670E79" w:rsidRPr="000860B6" w:rsidRDefault="00670E79" w:rsidP="00670E79">
            <w:pPr>
              <w:rPr>
                <w:rFonts w:ascii="Times New Roman" w:hAnsi="Times New Roman" w:cs="Times New Roman"/>
                <w:sz w:val="24"/>
                <w:szCs w:val="24"/>
              </w:rPr>
            </w:pPr>
            <w:r w:rsidRPr="000860B6">
              <w:rPr>
                <w:rFonts w:ascii="Times New Roman" w:hAnsi="Times New Roman" w:cs="Times New Roman"/>
                <w:sz w:val="24"/>
                <w:szCs w:val="24"/>
              </w:rPr>
              <w:t xml:space="preserve">Тема работы </w:t>
            </w:r>
          </w:p>
        </w:tc>
        <w:tc>
          <w:tcPr>
            <w:tcW w:w="1984" w:type="dxa"/>
          </w:tcPr>
          <w:p w:rsidR="00670E79" w:rsidRPr="000860B6" w:rsidRDefault="00670E79" w:rsidP="00670E79">
            <w:pPr>
              <w:rPr>
                <w:rFonts w:ascii="Times New Roman" w:hAnsi="Times New Roman" w:cs="Times New Roman"/>
                <w:sz w:val="24"/>
                <w:szCs w:val="24"/>
              </w:rPr>
            </w:pPr>
            <w:r w:rsidRPr="000860B6">
              <w:rPr>
                <w:rFonts w:ascii="Times New Roman" w:hAnsi="Times New Roman" w:cs="Times New Roman"/>
                <w:sz w:val="24"/>
                <w:szCs w:val="24"/>
              </w:rPr>
              <w:t xml:space="preserve">Руководитель </w:t>
            </w:r>
          </w:p>
        </w:tc>
        <w:tc>
          <w:tcPr>
            <w:tcW w:w="1418" w:type="dxa"/>
          </w:tcPr>
          <w:p w:rsidR="00670E79" w:rsidRPr="000860B6" w:rsidRDefault="00670E79" w:rsidP="00670E79">
            <w:pPr>
              <w:rPr>
                <w:rFonts w:ascii="Times New Roman" w:hAnsi="Times New Roman" w:cs="Times New Roman"/>
                <w:sz w:val="24"/>
                <w:szCs w:val="24"/>
              </w:rPr>
            </w:pPr>
            <w:r w:rsidRPr="000860B6">
              <w:rPr>
                <w:rFonts w:ascii="Times New Roman" w:hAnsi="Times New Roman" w:cs="Times New Roman"/>
                <w:sz w:val="24"/>
                <w:szCs w:val="24"/>
              </w:rPr>
              <w:t xml:space="preserve">Результат </w:t>
            </w:r>
          </w:p>
        </w:tc>
      </w:tr>
      <w:tr w:rsidR="00670E79" w:rsidRPr="000860B6" w:rsidTr="00670E79">
        <w:trPr>
          <w:trHeight w:val="969"/>
        </w:trPr>
        <w:tc>
          <w:tcPr>
            <w:tcW w:w="1668" w:type="dxa"/>
          </w:tcPr>
          <w:p w:rsidR="00670E79" w:rsidRPr="00275400" w:rsidRDefault="00670E79" w:rsidP="00670E79">
            <w:pPr>
              <w:suppressAutoHyphens/>
              <w:snapToGri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Белов Александр</w:t>
            </w:r>
          </w:p>
        </w:tc>
        <w:tc>
          <w:tcPr>
            <w:tcW w:w="1701" w:type="dxa"/>
          </w:tcPr>
          <w:p w:rsidR="00670E79" w:rsidRPr="000860B6" w:rsidRDefault="00670E79" w:rsidP="00670E79">
            <w:pPr>
              <w:rPr>
                <w:rFonts w:ascii="Times New Roman" w:hAnsi="Times New Roman" w:cs="Times New Roman"/>
                <w:sz w:val="24"/>
                <w:szCs w:val="24"/>
              </w:rPr>
            </w:pPr>
            <w:r>
              <w:rPr>
                <w:rFonts w:ascii="Times New Roman" w:eastAsia="Times New Roman" w:hAnsi="Times New Roman" w:cs="Times New Roman"/>
                <w:sz w:val="24"/>
                <w:szCs w:val="24"/>
                <w:lang w:eastAsia="ar-SA"/>
              </w:rPr>
              <w:t>физика</w:t>
            </w:r>
          </w:p>
        </w:tc>
        <w:tc>
          <w:tcPr>
            <w:tcW w:w="2693" w:type="dxa"/>
          </w:tcPr>
          <w:p w:rsidR="00670E79" w:rsidRPr="00476E26" w:rsidRDefault="00670E79" w:rsidP="00670E79">
            <w:pPr>
              <w:rPr>
                <w:rFonts w:ascii="Times New Roman" w:hAnsi="Times New Roman" w:cs="Times New Roman"/>
                <w:sz w:val="24"/>
                <w:szCs w:val="24"/>
              </w:rPr>
            </w:pPr>
            <w:r>
              <w:rPr>
                <w:rFonts w:ascii="Times New Roman" w:hAnsi="Times New Roman" w:cs="Times New Roman"/>
                <w:sz w:val="24"/>
                <w:szCs w:val="24"/>
              </w:rPr>
              <w:t>«Можно ли изготовить электрическую цепь из картофеля?»</w:t>
            </w:r>
          </w:p>
        </w:tc>
        <w:tc>
          <w:tcPr>
            <w:tcW w:w="1984" w:type="dxa"/>
          </w:tcPr>
          <w:p w:rsidR="00670E79" w:rsidRPr="00FF31C7" w:rsidRDefault="00670E79" w:rsidP="00670E79">
            <w:pPr>
              <w:rPr>
                <w:rFonts w:ascii="Times New Roman" w:hAnsi="Times New Roman" w:cs="Times New Roman"/>
                <w:sz w:val="24"/>
                <w:szCs w:val="24"/>
              </w:rPr>
            </w:pPr>
            <w:r>
              <w:rPr>
                <w:rFonts w:ascii="Times New Roman" w:hAnsi="Times New Roman" w:cs="Times New Roman"/>
                <w:sz w:val="24"/>
                <w:szCs w:val="24"/>
              </w:rPr>
              <w:t>Вахрамеева Н.А.</w:t>
            </w:r>
          </w:p>
        </w:tc>
        <w:tc>
          <w:tcPr>
            <w:tcW w:w="1418" w:type="dxa"/>
          </w:tcPr>
          <w:p w:rsidR="00670E79" w:rsidRPr="000860B6" w:rsidRDefault="00670E79" w:rsidP="00670E79">
            <w:pPr>
              <w:rPr>
                <w:rFonts w:ascii="Times New Roman" w:hAnsi="Times New Roman" w:cs="Times New Roman"/>
                <w:sz w:val="24"/>
                <w:szCs w:val="24"/>
              </w:rPr>
            </w:pPr>
            <w:r>
              <w:rPr>
                <w:rFonts w:ascii="Times New Roman" w:hAnsi="Times New Roman" w:cs="Times New Roman"/>
                <w:sz w:val="24"/>
                <w:szCs w:val="24"/>
              </w:rPr>
              <w:t>участие</w:t>
            </w:r>
          </w:p>
        </w:tc>
      </w:tr>
      <w:tr w:rsidR="00670E79" w:rsidRPr="000860B6" w:rsidTr="00670E79">
        <w:tc>
          <w:tcPr>
            <w:tcW w:w="1668" w:type="dxa"/>
          </w:tcPr>
          <w:p w:rsidR="00670E79" w:rsidRDefault="00670E79" w:rsidP="00670E7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Вахрамеева Анастасия</w:t>
            </w:r>
          </w:p>
        </w:tc>
        <w:tc>
          <w:tcPr>
            <w:tcW w:w="1701" w:type="dxa"/>
          </w:tcPr>
          <w:p w:rsidR="00670E79" w:rsidRDefault="00670E79" w:rsidP="00670E7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w:t>
            </w:r>
          </w:p>
        </w:tc>
        <w:tc>
          <w:tcPr>
            <w:tcW w:w="2693" w:type="dxa"/>
          </w:tcPr>
          <w:p w:rsidR="00670E79" w:rsidRDefault="00670E79" w:rsidP="00670E79">
            <w:pPr>
              <w:rPr>
                <w:rFonts w:ascii="Times New Roman" w:hAnsi="Times New Roman" w:cs="Times New Roman"/>
                <w:sz w:val="24"/>
                <w:szCs w:val="24"/>
              </w:rPr>
            </w:pPr>
            <w:r>
              <w:rPr>
                <w:rFonts w:ascii="Times New Roman" w:hAnsi="Times New Roman" w:cs="Times New Roman"/>
                <w:sz w:val="24"/>
                <w:szCs w:val="24"/>
              </w:rPr>
              <w:t>«Какая кружка лучше?»</w:t>
            </w:r>
          </w:p>
        </w:tc>
        <w:tc>
          <w:tcPr>
            <w:tcW w:w="1984" w:type="dxa"/>
          </w:tcPr>
          <w:p w:rsidR="00670E79" w:rsidRPr="00FF31C7" w:rsidRDefault="00670E79" w:rsidP="00670E79">
            <w:pPr>
              <w:rPr>
                <w:rFonts w:ascii="Times New Roman" w:hAnsi="Times New Roman" w:cs="Times New Roman"/>
                <w:sz w:val="24"/>
                <w:szCs w:val="24"/>
              </w:rPr>
            </w:pPr>
            <w:r>
              <w:rPr>
                <w:rFonts w:ascii="Times New Roman" w:hAnsi="Times New Roman" w:cs="Times New Roman"/>
                <w:sz w:val="24"/>
                <w:szCs w:val="24"/>
              </w:rPr>
              <w:t>Вахрамеева Н.А.</w:t>
            </w:r>
          </w:p>
        </w:tc>
        <w:tc>
          <w:tcPr>
            <w:tcW w:w="1418" w:type="dxa"/>
          </w:tcPr>
          <w:p w:rsidR="00670E79" w:rsidRPr="000860B6" w:rsidRDefault="00670E79" w:rsidP="00670E79">
            <w:pPr>
              <w:rPr>
                <w:rFonts w:ascii="Times New Roman" w:hAnsi="Times New Roman" w:cs="Times New Roman"/>
                <w:sz w:val="24"/>
                <w:szCs w:val="24"/>
              </w:rPr>
            </w:pPr>
            <w:r>
              <w:rPr>
                <w:rFonts w:ascii="Times New Roman" w:hAnsi="Times New Roman" w:cs="Times New Roman"/>
                <w:sz w:val="24"/>
                <w:szCs w:val="24"/>
              </w:rPr>
              <w:t>участие</w:t>
            </w:r>
          </w:p>
        </w:tc>
      </w:tr>
    </w:tbl>
    <w:p w:rsidR="00670E79" w:rsidRDefault="00670E79" w:rsidP="00670E79">
      <w:pPr>
        <w:rPr>
          <w:rFonts w:ascii="Times New Roman" w:hAnsi="Times New Roman" w:cs="Times New Roman"/>
          <w:sz w:val="24"/>
          <w:szCs w:val="24"/>
        </w:rPr>
      </w:pPr>
    </w:p>
    <w:p w:rsidR="00670E79" w:rsidRDefault="00670E79" w:rsidP="007F4394">
      <w:pPr>
        <w:pStyle w:val="a3"/>
        <w:numPr>
          <w:ilvl w:val="0"/>
          <w:numId w:val="25"/>
        </w:numPr>
        <w:spacing w:before="0" w:beforeAutospacing="0" w:after="200" w:afterAutospacing="0" w:line="276" w:lineRule="auto"/>
        <w:contextualSpacing/>
      </w:pPr>
      <w:r w:rsidRPr="003105EB">
        <w:t xml:space="preserve">Прошел ежегодный конкурс </w:t>
      </w:r>
      <w:r w:rsidRPr="0097417D">
        <w:rPr>
          <w:b/>
        </w:rPr>
        <w:t>«Ученик года»,</w:t>
      </w:r>
      <w:r w:rsidRPr="003105EB">
        <w:t xml:space="preserve"> в котором участвуют учащиеся  9 - 11 классов школы. Конкурс  проводится с целью выявления  инициативных учащихся, показавших особые достижения в различных предметных областях. Победителем школьного этапа стал</w:t>
      </w:r>
      <w:r>
        <w:t>а ученица 10</w:t>
      </w:r>
      <w:r w:rsidRPr="003105EB">
        <w:t xml:space="preserve"> класса</w:t>
      </w:r>
      <w:r>
        <w:t xml:space="preserve"> </w:t>
      </w:r>
      <w:r w:rsidRPr="003105EB">
        <w:t>Гужова Елена, второе заслуженное место заняла у</w:t>
      </w:r>
      <w:r>
        <w:t>ченица 10</w:t>
      </w:r>
      <w:r w:rsidRPr="003105EB">
        <w:t xml:space="preserve"> класса </w:t>
      </w:r>
      <w:proofErr w:type="gramStart"/>
      <w:r w:rsidRPr="003105EB">
        <w:t>–</w:t>
      </w:r>
      <w:r>
        <w:t>Г</w:t>
      </w:r>
      <w:proofErr w:type="gramEnd"/>
      <w:r>
        <w:t>абитова Алсу</w:t>
      </w:r>
      <w:r w:rsidRPr="003105EB">
        <w:t xml:space="preserve">.  Эти </w:t>
      </w:r>
      <w:r>
        <w:t>девушки</w:t>
      </w:r>
      <w:r w:rsidRPr="003105EB">
        <w:t xml:space="preserve"> представляли нашу школу на районном уровне.</w:t>
      </w:r>
    </w:p>
    <w:p w:rsidR="00670E79" w:rsidRPr="00CF5B87" w:rsidRDefault="00670E79" w:rsidP="007F4394">
      <w:pPr>
        <w:pStyle w:val="a3"/>
        <w:numPr>
          <w:ilvl w:val="0"/>
          <w:numId w:val="25"/>
        </w:numPr>
        <w:spacing w:before="0" w:beforeAutospacing="0" w:after="200" w:afterAutospacing="0" w:line="276" w:lineRule="auto"/>
        <w:contextualSpacing/>
        <w:rPr>
          <w:b/>
        </w:rPr>
      </w:pPr>
      <w:r w:rsidRPr="00CF5B87">
        <w:rPr>
          <w:b/>
        </w:rPr>
        <w:t>Районный конкурс «Умники и умницы»</w:t>
      </w:r>
    </w:p>
    <w:p w:rsidR="00670E79" w:rsidRPr="00CF5B87" w:rsidRDefault="00670E79" w:rsidP="00670E79">
      <w:pPr>
        <w:pStyle w:val="a3"/>
      </w:pPr>
      <w:r w:rsidRPr="003105EB">
        <w:t>Гужова Елена</w:t>
      </w:r>
      <w:r w:rsidRPr="00CF5B87">
        <w:t xml:space="preserve"> </w:t>
      </w:r>
      <w:r>
        <w:t>– 10</w:t>
      </w:r>
      <w:r w:rsidRPr="00CF5B87">
        <w:t xml:space="preserve"> класс</w:t>
      </w:r>
    </w:p>
    <w:p w:rsidR="00670E79" w:rsidRPr="000F380E" w:rsidRDefault="00670E79" w:rsidP="007F4394">
      <w:pPr>
        <w:pStyle w:val="a3"/>
        <w:numPr>
          <w:ilvl w:val="0"/>
          <w:numId w:val="25"/>
        </w:numPr>
        <w:spacing w:before="0" w:beforeAutospacing="0" w:after="200" w:afterAutospacing="0"/>
        <w:contextualSpacing/>
        <w:jc w:val="both"/>
      </w:pPr>
      <w:r w:rsidRPr="003105EB">
        <w:t>В этом году 7 учащихся нашей школы прошли обучение в РРЦ по программе «</w:t>
      </w:r>
      <w:r w:rsidRPr="0097417D">
        <w:rPr>
          <w:b/>
        </w:rPr>
        <w:t>Журналистика».</w:t>
      </w:r>
      <w:r w:rsidRPr="003105EB">
        <w:t xml:space="preserve"> В течение года ребята пробовали свои силы в написании статей, очерков, зарисовок, интервью. Лучшие работы были опубликованы в районных газетах. Вся работа велась под руководством учителя русского языка и литературы Скобелевой Н.Н. </w:t>
      </w:r>
      <w:r>
        <w:t>Все ребята получили свидетельства Краевого дворца пионеров об окончании обучения по дополнительной общеобразовательной общеразвивающей программе «Журналистика» (144 часа)</w:t>
      </w:r>
    </w:p>
    <w:p w:rsidR="00670E79" w:rsidRDefault="00670E79" w:rsidP="007F4394">
      <w:pPr>
        <w:pStyle w:val="a3"/>
        <w:numPr>
          <w:ilvl w:val="0"/>
          <w:numId w:val="25"/>
        </w:numPr>
        <w:spacing w:before="0" w:beforeAutospacing="0" w:after="0" w:afterAutospacing="0"/>
        <w:contextualSpacing/>
      </w:pPr>
      <w:r>
        <w:t xml:space="preserve">В </w:t>
      </w:r>
      <w:r w:rsidRPr="0097417D">
        <w:rPr>
          <w:b/>
        </w:rPr>
        <w:t xml:space="preserve">районном дистанционном конкурсе </w:t>
      </w:r>
      <w:r>
        <w:rPr>
          <w:b/>
        </w:rPr>
        <w:t>«Мир вокруг нас»</w:t>
      </w:r>
      <w:r w:rsidRPr="0097417D">
        <w:rPr>
          <w:b/>
        </w:rPr>
        <w:t xml:space="preserve"> для детей с ограниченными возможностями здоровья</w:t>
      </w:r>
      <w:r>
        <w:t xml:space="preserve"> ребята нашей школы показали свои знания, которые были заслуженно оценены.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914"/>
        <w:gridCol w:w="2914"/>
        <w:gridCol w:w="1472"/>
        <w:gridCol w:w="1069"/>
      </w:tblGrid>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Васильев Артем</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3</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Цурик ЕА.</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25</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Титова Любовь</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6</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Белова Е.А.</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34</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Шевелев Александр</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7</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Дрючкова Н.В.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30</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Бочкарева Алена</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8</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Дрючкова Н.В.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15</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Шевелев Владислав</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9</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Дрючкова Н.В.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45</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II</w:t>
            </w:r>
          </w:p>
        </w:tc>
      </w:tr>
    </w:tbl>
    <w:p w:rsidR="00670E79" w:rsidRDefault="00670E79" w:rsidP="00670E79">
      <w:pPr>
        <w:spacing w:after="0" w:line="240" w:lineRule="auto"/>
        <w:rPr>
          <w:rFonts w:ascii="Times New Roman" w:eastAsia="Times New Roman" w:hAnsi="Times New Roman" w:cs="Times New Roman"/>
          <w:sz w:val="24"/>
          <w:szCs w:val="24"/>
          <w:lang w:eastAsia="ru-RU"/>
        </w:rPr>
      </w:pPr>
    </w:p>
    <w:p w:rsidR="00670E79" w:rsidRPr="00681D9E" w:rsidRDefault="00670E79" w:rsidP="007F4394">
      <w:pPr>
        <w:pStyle w:val="a3"/>
        <w:numPr>
          <w:ilvl w:val="0"/>
          <w:numId w:val="30"/>
        </w:numPr>
        <w:spacing w:before="0" w:beforeAutospacing="0" w:after="0" w:afterAutospacing="0"/>
        <w:contextualSpacing/>
      </w:pPr>
      <w:r>
        <w:rPr>
          <w:b/>
        </w:rPr>
        <w:t>Районный дистанционный конкурс</w:t>
      </w:r>
      <w:r w:rsidRPr="00681D9E">
        <w:rPr>
          <w:b/>
        </w:rPr>
        <w:t xml:space="preserve"> </w:t>
      </w:r>
      <w:r>
        <w:rPr>
          <w:b/>
        </w:rPr>
        <w:t>по литературе</w:t>
      </w:r>
      <w:r w:rsidRPr="00681D9E">
        <w:rPr>
          <w:b/>
        </w:rPr>
        <w:t xml:space="preserve"> для детей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899"/>
        <w:gridCol w:w="2903"/>
        <w:gridCol w:w="1445"/>
        <w:gridCol w:w="1074"/>
      </w:tblGrid>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Васильев Артем</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3</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Цурик ЕА.</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41</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Докучаев Будимир</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Беткер Л.В.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43</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III</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Титова Любовь</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6</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Ануфриева Н.В.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48</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III</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Шайхутдинов Виктор</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6</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Михалева Ю.В.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36</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Шепелев Екатерина</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7</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Михалева Ю.В.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27</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Бочкарева Алена</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8</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Михалева Ю.В.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35</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Вечеря Юлия</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9</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Михалева Ю.В.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49</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I</w:t>
            </w:r>
          </w:p>
        </w:tc>
      </w:tr>
      <w:tr w:rsidR="00670E79" w:rsidRPr="00681D9E" w:rsidTr="00670E79">
        <w:tc>
          <w:tcPr>
            <w:tcW w:w="3903"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Шевелев Владислав</w:t>
            </w:r>
          </w:p>
        </w:tc>
        <w:tc>
          <w:tcPr>
            <w:tcW w:w="112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9</w:t>
            </w:r>
          </w:p>
        </w:tc>
        <w:tc>
          <w:tcPr>
            <w:tcW w:w="3530" w:type="dxa"/>
          </w:tcPr>
          <w:p w:rsidR="00670E79" w:rsidRPr="00681D9E" w:rsidRDefault="00670E79" w:rsidP="00670E79">
            <w:pPr>
              <w:spacing w:after="0" w:line="240" w:lineRule="auto"/>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Михалева Ю.В.</w:t>
            </w:r>
          </w:p>
        </w:tc>
        <w:tc>
          <w:tcPr>
            <w:tcW w:w="1849"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eastAsia="ru-RU"/>
              </w:rPr>
            </w:pPr>
            <w:r w:rsidRPr="00681D9E">
              <w:rPr>
                <w:rFonts w:ascii="Times New Roman" w:eastAsia="Times New Roman" w:hAnsi="Times New Roman" w:cs="Times New Roman"/>
                <w:sz w:val="24"/>
                <w:szCs w:val="24"/>
                <w:lang w:eastAsia="ru-RU"/>
              </w:rPr>
              <w:t>48</w:t>
            </w:r>
          </w:p>
        </w:tc>
        <w:tc>
          <w:tcPr>
            <w:tcW w:w="1326" w:type="dxa"/>
          </w:tcPr>
          <w:p w:rsidR="00670E79" w:rsidRPr="00681D9E" w:rsidRDefault="00670E79" w:rsidP="00670E79">
            <w:pPr>
              <w:spacing w:after="0" w:line="240" w:lineRule="auto"/>
              <w:jc w:val="center"/>
              <w:rPr>
                <w:rFonts w:ascii="Times New Roman" w:eastAsia="Times New Roman" w:hAnsi="Times New Roman" w:cs="Times New Roman"/>
                <w:sz w:val="24"/>
                <w:szCs w:val="24"/>
                <w:lang w:val="en-US" w:eastAsia="ru-RU"/>
              </w:rPr>
            </w:pPr>
            <w:r w:rsidRPr="00681D9E">
              <w:rPr>
                <w:rFonts w:ascii="Times New Roman" w:eastAsia="Times New Roman" w:hAnsi="Times New Roman" w:cs="Times New Roman"/>
                <w:sz w:val="24"/>
                <w:szCs w:val="24"/>
                <w:lang w:val="en-US" w:eastAsia="ru-RU"/>
              </w:rPr>
              <w:t>II</w:t>
            </w:r>
          </w:p>
        </w:tc>
      </w:tr>
    </w:tbl>
    <w:p w:rsidR="00670E79" w:rsidRPr="00681D9E" w:rsidRDefault="00670E79" w:rsidP="00670E79">
      <w:pPr>
        <w:spacing w:after="0" w:line="240" w:lineRule="auto"/>
        <w:rPr>
          <w:rFonts w:ascii="Times New Roman" w:eastAsia="Times New Roman" w:hAnsi="Times New Roman" w:cs="Times New Roman"/>
          <w:sz w:val="24"/>
          <w:szCs w:val="24"/>
          <w:lang w:eastAsia="ru-RU"/>
        </w:rPr>
      </w:pPr>
    </w:p>
    <w:p w:rsidR="00670E79" w:rsidRDefault="00670E79" w:rsidP="00670E79">
      <w:pPr>
        <w:spacing w:after="0"/>
        <w:rPr>
          <w:rFonts w:ascii="Times New Roman" w:hAnsi="Times New Roman" w:cs="Times New Roman"/>
          <w:sz w:val="24"/>
          <w:szCs w:val="24"/>
        </w:rPr>
      </w:pPr>
    </w:p>
    <w:p w:rsidR="00670E79" w:rsidRPr="0097417D" w:rsidRDefault="00670E79" w:rsidP="007F4394">
      <w:pPr>
        <w:pStyle w:val="a3"/>
        <w:numPr>
          <w:ilvl w:val="0"/>
          <w:numId w:val="29"/>
        </w:numPr>
        <w:spacing w:before="0" w:beforeAutospacing="0" w:after="0" w:afterAutospacing="0" w:line="276" w:lineRule="auto"/>
        <w:contextualSpacing/>
        <w:rPr>
          <w:b/>
        </w:rPr>
      </w:pPr>
      <w:r w:rsidRPr="0097417D">
        <w:rPr>
          <w:b/>
        </w:rPr>
        <w:t>Районный дистанционный конкурс по математике (для учащихся с УО)</w:t>
      </w:r>
    </w:p>
    <w:p w:rsidR="00670E79" w:rsidRDefault="00670E79" w:rsidP="00670E79">
      <w:pPr>
        <w:spacing w:after="0" w:line="240" w:lineRule="auto"/>
        <w:rPr>
          <w:rFonts w:ascii="Times New Roman" w:hAnsi="Times New Roman" w:cs="Times New Roman"/>
          <w:sz w:val="24"/>
          <w:szCs w:val="24"/>
        </w:rPr>
      </w:pPr>
      <w:r>
        <w:rPr>
          <w:rFonts w:ascii="Times New Roman" w:hAnsi="Times New Roman" w:cs="Times New Roman"/>
          <w:sz w:val="24"/>
          <w:szCs w:val="24"/>
        </w:rPr>
        <w:t>Шевелев Владислав (9 класс) – 3</w:t>
      </w:r>
      <w:r w:rsidRPr="00BD3C8C">
        <w:rPr>
          <w:rFonts w:ascii="Times New Roman" w:hAnsi="Times New Roman" w:cs="Times New Roman"/>
          <w:sz w:val="24"/>
          <w:szCs w:val="24"/>
        </w:rPr>
        <w:t xml:space="preserve"> место</w:t>
      </w:r>
    </w:p>
    <w:p w:rsidR="00670E79" w:rsidRDefault="00670E79" w:rsidP="00670E79">
      <w:pPr>
        <w:spacing w:after="0" w:line="240" w:lineRule="auto"/>
        <w:rPr>
          <w:rFonts w:ascii="Times New Roman" w:hAnsi="Times New Roman" w:cs="Times New Roman"/>
          <w:sz w:val="24"/>
          <w:szCs w:val="24"/>
        </w:rPr>
      </w:pPr>
      <w:r>
        <w:rPr>
          <w:rFonts w:ascii="Times New Roman" w:hAnsi="Times New Roman" w:cs="Times New Roman"/>
          <w:sz w:val="24"/>
          <w:szCs w:val="24"/>
        </w:rPr>
        <w:t>Шевелев Саша (7 класс) – 3 место</w:t>
      </w:r>
    </w:p>
    <w:p w:rsidR="00670E79" w:rsidRPr="0097417D" w:rsidRDefault="00670E79" w:rsidP="00670E79">
      <w:pPr>
        <w:spacing w:after="0"/>
        <w:rPr>
          <w:rFonts w:ascii="Times New Roman" w:hAnsi="Times New Roman" w:cs="Times New Roman"/>
          <w:sz w:val="24"/>
          <w:szCs w:val="24"/>
        </w:rPr>
      </w:pPr>
    </w:p>
    <w:p w:rsidR="00670E79" w:rsidRPr="000F380E" w:rsidRDefault="00670E79" w:rsidP="007F4394">
      <w:pPr>
        <w:pStyle w:val="a3"/>
        <w:numPr>
          <w:ilvl w:val="0"/>
          <w:numId w:val="25"/>
        </w:numPr>
        <w:suppressAutoHyphens/>
        <w:spacing w:before="0" w:beforeAutospacing="0" w:after="0" w:afterAutospacing="0"/>
        <w:contextualSpacing/>
        <w:rPr>
          <w:b/>
          <w:u w:val="single"/>
          <w:lang w:eastAsia="ar-SA"/>
        </w:rPr>
      </w:pPr>
      <w:r w:rsidRPr="0097417D">
        <w:rPr>
          <w:b/>
          <w:lang w:eastAsia="ar-SA"/>
        </w:rPr>
        <w:t xml:space="preserve">Победители дистанционного тура районного конкурса « </w:t>
      </w:r>
      <w:r w:rsidRPr="0097417D">
        <w:rPr>
          <w:b/>
          <w:lang w:val="en-US" w:eastAsia="ar-SA"/>
        </w:rPr>
        <w:t>IT</w:t>
      </w:r>
      <w:r w:rsidRPr="0097417D">
        <w:rPr>
          <w:b/>
          <w:lang w:eastAsia="ar-SA"/>
        </w:rPr>
        <w:t xml:space="preserve"> – палитра впечатлений»</w:t>
      </w:r>
    </w:p>
    <w:tbl>
      <w:tblPr>
        <w:tblStyle w:val="12"/>
        <w:tblW w:w="0" w:type="auto"/>
        <w:tblLook w:val="01E0"/>
      </w:tblPr>
      <w:tblGrid>
        <w:gridCol w:w="623"/>
        <w:gridCol w:w="2458"/>
        <w:gridCol w:w="2224"/>
        <w:gridCol w:w="2248"/>
        <w:gridCol w:w="2018"/>
      </w:tblGrid>
      <w:tr w:rsidR="00670E79" w:rsidRPr="00D73752" w:rsidTr="00670E79">
        <w:trPr>
          <w:trHeight w:val="477"/>
        </w:trPr>
        <w:tc>
          <w:tcPr>
            <w:tcW w:w="623"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w:t>
            </w:r>
          </w:p>
        </w:tc>
        <w:tc>
          <w:tcPr>
            <w:tcW w:w="2458"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Ф.И участника</w:t>
            </w:r>
          </w:p>
        </w:tc>
        <w:tc>
          <w:tcPr>
            <w:tcW w:w="2224"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Возрастная группа</w:t>
            </w:r>
          </w:p>
        </w:tc>
        <w:tc>
          <w:tcPr>
            <w:tcW w:w="2248"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 xml:space="preserve">Номинация </w:t>
            </w:r>
          </w:p>
        </w:tc>
        <w:tc>
          <w:tcPr>
            <w:tcW w:w="2018" w:type="dxa"/>
          </w:tcPr>
          <w:p w:rsidR="00670E79" w:rsidRPr="0097417D" w:rsidRDefault="00670E79" w:rsidP="00670E79">
            <w:pPr>
              <w:jc w:val="center"/>
              <w:rPr>
                <w:rFonts w:ascii="Times New Roman" w:hAnsi="Times New Roman"/>
                <w:sz w:val="24"/>
                <w:szCs w:val="24"/>
                <w:lang w:eastAsia="ar-SA"/>
              </w:rPr>
            </w:pPr>
            <w:r>
              <w:rPr>
                <w:rFonts w:ascii="Times New Roman" w:hAnsi="Times New Roman"/>
                <w:sz w:val="24"/>
                <w:szCs w:val="24"/>
                <w:lang w:eastAsia="ar-SA"/>
              </w:rPr>
              <w:t>Результат</w:t>
            </w:r>
          </w:p>
        </w:tc>
      </w:tr>
      <w:tr w:rsidR="00670E79" w:rsidRPr="00D73752" w:rsidTr="00670E79">
        <w:trPr>
          <w:trHeight w:val="477"/>
        </w:trPr>
        <w:tc>
          <w:tcPr>
            <w:tcW w:w="623"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lastRenderedPageBreak/>
              <w:t>1</w:t>
            </w:r>
          </w:p>
        </w:tc>
        <w:tc>
          <w:tcPr>
            <w:tcW w:w="2458" w:type="dxa"/>
          </w:tcPr>
          <w:p w:rsidR="00670E79" w:rsidRPr="0097417D" w:rsidRDefault="00670E79" w:rsidP="00670E79">
            <w:pPr>
              <w:jc w:val="center"/>
              <w:rPr>
                <w:rFonts w:ascii="Times New Roman" w:hAnsi="Times New Roman"/>
                <w:sz w:val="24"/>
                <w:szCs w:val="24"/>
                <w:lang w:eastAsia="ar-SA"/>
              </w:rPr>
            </w:pPr>
            <w:r>
              <w:rPr>
                <w:rFonts w:ascii="Times New Roman" w:hAnsi="Times New Roman"/>
                <w:sz w:val="24"/>
                <w:szCs w:val="24"/>
                <w:lang w:eastAsia="ar-SA"/>
              </w:rPr>
              <w:t>Пашева Маргарита</w:t>
            </w:r>
          </w:p>
        </w:tc>
        <w:tc>
          <w:tcPr>
            <w:tcW w:w="2224"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6-9 кл</w:t>
            </w:r>
          </w:p>
        </w:tc>
        <w:tc>
          <w:tcPr>
            <w:tcW w:w="2248"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«Живопись»</w:t>
            </w:r>
          </w:p>
        </w:tc>
        <w:tc>
          <w:tcPr>
            <w:tcW w:w="2018" w:type="dxa"/>
          </w:tcPr>
          <w:p w:rsidR="00670E79" w:rsidRPr="0097417D" w:rsidRDefault="00670E79" w:rsidP="00670E79">
            <w:pPr>
              <w:jc w:val="center"/>
              <w:rPr>
                <w:rFonts w:ascii="Times New Roman" w:hAnsi="Times New Roman"/>
                <w:sz w:val="24"/>
                <w:szCs w:val="24"/>
                <w:lang w:eastAsia="ar-SA"/>
              </w:rPr>
            </w:pPr>
            <w:r>
              <w:rPr>
                <w:rFonts w:ascii="Times New Roman" w:hAnsi="Times New Roman"/>
                <w:sz w:val="24"/>
                <w:szCs w:val="24"/>
                <w:lang w:eastAsia="ar-SA"/>
              </w:rPr>
              <w:t>1 место</w:t>
            </w:r>
          </w:p>
        </w:tc>
      </w:tr>
      <w:tr w:rsidR="00670E79" w:rsidRPr="00D73752" w:rsidTr="00670E79">
        <w:trPr>
          <w:trHeight w:val="415"/>
        </w:trPr>
        <w:tc>
          <w:tcPr>
            <w:tcW w:w="623"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2</w:t>
            </w:r>
          </w:p>
        </w:tc>
        <w:tc>
          <w:tcPr>
            <w:tcW w:w="2458" w:type="dxa"/>
          </w:tcPr>
          <w:p w:rsidR="00670E79" w:rsidRPr="0097417D" w:rsidRDefault="00670E79" w:rsidP="00670E79">
            <w:pPr>
              <w:jc w:val="center"/>
              <w:rPr>
                <w:rFonts w:ascii="Times New Roman" w:hAnsi="Times New Roman"/>
                <w:sz w:val="24"/>
                <w:szCs w:val="24"/>
                <w:lang w:eastAsia="ar-SA"/>
              </w:rPr>
            </w:pPr>
            <w:r>
              <w:rPr>
                <w:rFonts w:ascii="Times New Roman" w:hAnsi="Times New Roman"/>
                <w:sz w:val="24"/>
                <w:szCs w:val="24"/>
                <w:lang w:eastAsia="ar-SA"/>
              </w:rPr>
              <w:t>Разманова Дарья</w:t>
            </w:r>
          </w:p>
        </w:tc>
        <w:tc>
          <w:tcPr>
            <w:tcW w:w="2224"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1-5кл</w:t>
            </w:r>
          </w:p>
        </w:tc>
        <w:tc>
          <w:tcPr>
            <w:tcW w:w="2248" w:type="dxa"/>
          </w:tcPr>
          <w:p w:rsidR="00670E79" w:rsidRPr="0097417D" w:rsidRDefault="00670E79" w:rsidP="00670E79">
            <w:pPr>
              <w:jc w:val="center"/>
              <w:rPr>
                <w:rFonts w:ascii="Times New Roman" w:hAnsi="Times New Roman"/>
                <w:sz w:val="24"/>
                <w:szCs w:val="24"/>
                <w:lang w:eastAsia="ar-SA"/>
              </w:rPr>
            </w:pPr>
            <w:r w:rsidRPr="0097417D">
              <w:rPr>
                <w:rFonts w:ascii="Times New Roman" w:hAnsi="Times New Roman"/>
                <w:sz w:val="24"/>
                <w:szCs w:val="24"/>
                <w:lang w:eastAsia="ar-SA"/>
              </w:rPr>
              <w:t>«Живопись»</w:t>
            </w:r>
          </w:p>
        </w:tc>
        <w:tc>
          <w:tcPr>
            <w:tcW w:w="2018" w:type="dxa"/>
          </w:tcPr>
          <w:p w:rsidR="00670E79" w:rsidRPr="0097417D" w:rsidRDefault="00670E79" w:rsidP="00670E79">
            <w:pPr>
              <w:jc w:val="center"/>
              <w:rPr>
                <w:rFonts w:ascii="Times New Roman" w:hAnsi="Times New Roman"/>
                <w:sz w:val="24"/>
                <w:szCs w:val="24"/>
                <w:lang w:eastAsia="ar-SA"/>
              </w:rPr>
            </w:pPr>
            <w:r>
              <w:rPr>
                <w:rFonts w:ascii="Times New Roman" w:hAnsi="Times New Roman"/>
                <w:sz w:val="24"/>
                <w:szCs w:val="24"/>
                <w:lang w:eastAsia="ar-SA"/>
              </w:rPr>
              <w:t>2 место</w:t>
            </w:r>
          </w:p>
        </w:tc>
      </w:tr>
    </w:tbl>
    <w:p w:rsidR="00670E79" w:rsidRPr="0097417D" w:rsidRDefault="00670E79" w:rsidP="00670E79">
      <w:pPr>
        <w:spacing w:after="0"/>
        <w:rPr>
          <w:rFonts w:ascii="Times New Roman" w:hAnsi="Times New Roman" w:cs="Times New Roman"/>
          <w:sz w:val="24"/>
          <w:szCs w:val="24"/>
        </w:rPr>
      </w:pPr>
    </w:p>
    <w:p w:rsidR="00670E79" w:rsidRDefault="00670E79" w:rsidP="007F4394">
      <w:pPr>
        <w:pStyle w:val="a3"/>
        <w:numPr>
          <w:ilvl w:val="0"/>
          <w:numId w:val="25"/>
        </w:numPr>
        <w:spacing w:before="0" w:beforeAutospacing="0" w:after="0" w:afterAutospacing="0" w:line="276" w:lineRule="auto"/>
        <w:contextualSpacing/>
      </w:pPr>
      <w:r w:rsidRPr="0097417D">
        <w:rPr>
          <w:b/>
        </w:rPr>
        <w:t>Районный конкурс «Сибирские самородки</w:t>
      </w:r>
      <w:r w:rsidRPr="0097417D">
        <w:t xml:space="preserve">» </w:t>
      </w:r>
    </w:p>
    <w:p w:rsidR="00670E79" w:rsidRPr="0097417D" w:rsidRDefault="00670E79" w:rsidP="005478B4">
      <w:pPr>
        <w:pStyle w:val="a3"/>
        <w:spacing w:before="0" w:beforeAutospacing="0" w:after="0" w:afterAutospacing="0"/>
      </w:pPr>
      <w:r>
        <w:t>Н</w:t>
      </w:r>
      <w:r w:rsidRPr="0097417D">
        <w:t xml:space="preserve">оминация </w:t>
      </w:r>
      <w:r>
        <w:t>«Вокал»</w:t>
      </w:r>
    </w:p>
    <w:p w:rsidR="00670E79" w:rsidRPr="0097417D" w:rsidRDefault="00670E79" w:rsidP="005478B4">
      <w:pPr>
        <w:pStyle w:val="a3"/>
        <w:spacing w:before="0" w:beforeAutospacing="0" w:after="0" w:afterAutospacing="0"/>
      </w:pPr>
      <w:r>
        <w:t>Груздева Анастасия</w:t>
      </w:r>
      <w:r w:rsidRPr="0097417D">
        <w:t xml:space="preserve"> – 1 место</w:t>
      </w:r>
    </w:p>
    <w:p w:rsidR="00670E79" w:rsidRPr="00514D59" w:rsidRDefault="00670E79" w:rsidP="005478B4">
      <w:pPr>
        <w:pStyle w:val="a3"/>
        <w:spacing w:before="0" w:beforeAutospacing="0" w:after="0" w:afterAutospacing="0"/>
      </w:pPr>
      <w:r>
        <w:t>Номинация «Хореогафия» -  танцевальный коллектив «</w:t>
      </w:r>
      <w:r>
        <w:rPr>
          <w:lang w:val="en-US"/>
        </w:rPr>
        <w:t>X</w:t>
      </w:r>
      <w:r w:rsidRPr="00514D59">
        <w:t>-</w:t>
      </w:r>
      <w:r>
        <w:rPr>
          <w:lang w:val="en-US"/>
        </w:rPr>
        <w:t>Dance</w:t>
      </w:r>
      <w:r>
        <w:t>» - 1 место</w:t>
      </w:r>
    </w:p>
    <w:p w:rsidR="00670E79" w:rsidRPr="0058565C" w:rsidRDefault="00670E79" w:rsidP="005478B4">
      <w:pPr>
        <w:pStyle w:val="a3"/>
        <w:spacing w:before="0" w:beforeAutospacing="0" w:after="0"/>
      </w:pPr>
      <w:r>
        <w:t>В этом учебном году большое внимание было уделено литературе, чтению книг вслух. Ученики нашей школы приняли в этих конкурсах активное участие:</w:t>
      </w:r>
    </w:p>
    <w:p w:rsidR="00670E79" w:rsidRPr="00AE7F06" w:rsidRDefault="00670E79" w:rsidP="005478B4">
      <w:pPr>
        <w:spacing w:line="240" w:lineRule="auto"/>
        <w:rPr>
          <w:rFonts w:ascii="Times New Roman" w:hAnsi="Times New Roman" w:cs="Times New Roman"/>
          <w:b/>
          <w:sz w:val="24"/>
          <w:szCs w:val="28"/>
        </w:rPr>
      </w:pPr>
      <w:r w:rsidRPr="00AE7F06">
        <w:rPr>
          <w:rFonts w:ascii="Times New Roman" w:hAnsi="Times New Roman" w:cs="Times New Roman"/>
          <w:b/>
          <w:sz w:val="24"/>
          <w:szCs w:val="28"/>
        </w:rPr>
        <w:t>Районный конкурс «Живая классика»:</w:t>
      </w:r>
    </w:p>
    <w:tbl>
      <w:tblPr>
        <w:tblStyle w:val="51"/>
        <w:tblW w:w="0" w:type="auto"/>
        <w:tblLook w:val="04A0"/>
      </w:tblPr>
      <w:tblGrid>
        <w:gridCol w:w="817"/>
        <w:gridCol w:w="2835"/>
        <w:gridCol w:w="916"/>
        <w:gridCol w:w="4612"/>
      </w:tblGrid>
      <w:tr w:rsidR="00670E79" w:rsidRPr="00AE7F06" w:rsidTr="00670E79">
        <w:tc>
          <w:tcPr>
            <w:tcW w:w="817"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w:t>
            </w:r>
          </w:p>
        </w:tc>
        <w:tc>
          <w:tcPr>
            <w:tcW w:w="2835"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Ф.И. учащегося</w:t>
            </w:r>
          </w:p>
        </w:tc>
        <w:tc>
          <w:tcPr>
            <w:tcW w:w="916"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Класс</w:t>
            </w:r>
          </w:p>
        </w:tc>
        <w:tc>
          <w:tcPr>
            <w:tcW w:w="4612"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Произведение</w:t>
            </w:r>
          </w:p>
        </w:tc>
      </w:tr>
      <w:tr w:rsidR="00670E79" w:rsidRPr="00AE7F06" w:rsidTr="00670E79">
        <w:tc>
          <w:tcPr>
            <w:tcW w:w="817"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1</w:t>
            </w:r>
          </w:p>
        </w:tc>
        <w:tc>
          <w:tcPr>
            <w:tcW w:w="2835" w:type="dxa"/>
          </w:tcPr>
          <w:p w:rsidR="00670E79" w:rsidRPr="00AE7F06" w:rsidRDefault="00670E79" w:rsidP="00670E79">
            <w:pPr>
              <w:rPr>
                <w:rFonts w:ascii="Times New Roman" w:hAnsi="Times New Roman" w:cs="Times New Roman"/>
                <w:sz w:val="24"/>
                <w:szCs w:val="24"/>
              </w:rPr>
            </w:pPr>
            <w:r w:rsidRPr="00AE7F06">
              <w:rPr>
                <w:rFonts w:ascii="Times New Roman" w:hAnsi="Times New Roman" w:cs="Times New Roman"/>
                <w:sz w:val="24"/>
                <w:szCs w:val="24"/>
              </w:rPr>
              <w:t>Тарутько Ульяна</w:t>
            </w:r>
          </w:p>
        </w:tc>
        <w:tc>
          <w:tcPr>
            <w:tcW w:w="916"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6</w:t>
            </w:r>
          </w:p>
        </w:tc>
        <w:tc>
          <w:tcPr>
            <w:tcW w:w="4612"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М.Горький «Детство»</w:t>
            </w:r>
          </w:p>
        </w:tc>
      </w:tr>
      <w:tr w:rsidR="00670E79" w:rsidRPr="00AE7F06" w:rsidTr="00670E79">
        <w:tc>
          <w:tcPr>
            <w:tcW w:w="817"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2</w:t>
            </w:r>
          </w:p>
        </w:tc>
        <w:tc>
          <w:tcPr>
            <w:tcW w:w="2835" w:type="dxa"/>
          </w:tcPr>
          <w:p w:rsidR="00670E79" w:rsidRPr="00AE7F06" w:rsidRDefault="00670E79" w:rsidP="00670E79">
            <w:pPr>
              <w:rPr>
                <w:rFonts w:ascii="Times New Roman" w:hAnsi="Times New Roman" w:cs="Times New Roman"/>
                <w:sz w:val="24"/>
                <w:szCs w:val="24"/>
              </w:rPr>
            </w:pPr>
            <w:r w:rsidRPr="00AE7F06">
              <w:rPr>
                <w:rFonts w:ascii="Times New Roman" w:hAnsi="Times New Roman" w:cs="Times New Roman"/>
                <w:sz w:val="24"/>
                <w:szCs w:val="24"/>
              </w:rPr>
              <w:t>Тимошкова Полина</w:t>
            </w:r>
          </w:p>
        </w:tc>
        <w:tc>
          <w:tcPr>
            <w:tcW w:w="916"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6</w:t>
            </w:r>
          </w:p>
        </w:tc>
        <w:tc>
          <w:tcPr>
            <w:tcW w:w="4612"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И.С. Тургенев «Милостыня»</w:t>
            </w:r>
          </w:p>
        </w:tc>
      </w:tr>
      <w:tr w:rsidR="00670E79" w:rsidRPr="00AE7F06" w:rsidTr="00670E79">
        <w:tc>
          <w:tcPr>
            <w:tcW w:w="817"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3</w:t>
            </w:r>
          </w:p>
        </w:tc>
        <w:tc>
          <w:tcPr>
            <w:tcW w:w="2835" w:type="dxa"/>
          </w:tcPr>
          <w:p w:rsidR="00670E79" w:rsidRPr="00AE7F06" w:rsidRDefault="00670E79" w:rsidP="00670E79">
            <w:pPr>
              <w:rPr>
                <w:rFonts w:ascii="Times New Roman" w:hAnsi="Times New Roman" w:cs="Times New Roman"/>
                <w:sz w:val="24"/>
                <w:szCs w:val="24"/>
              </w:rPr>
            </w:pPr>
            <w:r w:rsidRPr="00AE7F06">
              <w:rPr>
                <w:rFonts w:ascii="Times New Roman" w:hAnsi="Times New Roman" w:cs="Times New Roman"/>
                <w:sz w:val="24"/>
                <w:szCs w:val="24"/>
              </w:rPr>
              <w:t>Воронова Софья</w:t>
            </w:r>
          </w:p>
        </w:tc>
        <w:tc>
          <w:tcPr>
            <w:tcW w:w="916"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6</w:t>
            </w:r>
          </w:p>
        </w:tc>
        <w:tc>
          <w:tcPr>
            <w:tcW w:w="4612" w:type="dxa"/>
          </w:tcPr>
          <w:p w:rsidR="00670E79" w:rsidRPr="00AE7F06" w:rsidRDefault="00670E79" w:rsidP="00670E79">
            <w:pPr>
              <w:jc w:val="center"/>
              <w:rPr>
                <w:rFonts w:ascii="Times New Roman" w:hAnsi="Times New Roman" w:cs="Times New Roman"/>
                <w:sz w:val="24"/>
                <w:szCs w:val="24"/>
              </w:rPr>
            </w:pPr>
            <w:r w:rsidRPr="00AE7F06">
              <w:rPr>
                <w:rFonts w:ascii="Times New Roman" w:hAnsi="Times New Roman" w:cs="Times New Roman"/>
                <w:sz w:val="24"/>
                <w:szCs w:val="24"/>
              </w:rPr>
              <w:t>Т.Петросян «Записка»</w:t>
            </w:r>
          </w:p>
        </w:tc>
      </w:tr>
    </w:tbl>
    <w:p w:rsidR="00670E79" w:rsidRPr="00AE7F06" w:rsidRDefault="00670E79" w:rsidP="007F4394">
      <w:pPr>
        <w:pStyle w:val="a3"/>
        <w:numPr>
          <w:ilvl w:val="0"/>
          <w:numId w:val="25"/>
        </w:numPr>
        <w:spacing w:before="0" w:beforeAutospacing="0" w:after="0" w:afterAutospacing="0"/>
        <w:contextualSpacing/>
        <w:rPr>
          <w:b/>
        </w:rPr>
      </w:pPr>
      <w:r w:rsidRPr="00AE7F06">
        <w:rPr>
          <w:b/>
        </w:rPr>
        <w:t>Районный конкурс «</w:t>
      </w:r>
      <w:r w:rsidRPr="00AE7F06">
        <w:rPr>
          <w:b/>
          <w:lang w:val="en-US"/>
        </w:rPr>
        <w:t>Talent</w:t>
      </w:r>
      <w:r w:rsidRPr="00AE7F06">
        <w:rPr>
          <w:b/>
        </w:rPr>
        <w:t xml:space="preserve"> </w:t>
      </w:r>
      <w:r w:rsidRPr="00AE7F06">
        <w:rPr>
          <w:b/>
          <w:lang w:val="en-US"/>
        </w:rPr>
        <w:t>show</w:t>
      </w:r>
      <w:r w:rsidRPr="00AE7F06">
        <w:rPr>
          <w:b/>
        </w:rPr>
        <w:t xml:space="preserve"> – 2017»</w:t>
      </w:r>
    </w:p>
    <w:p w:rsidR="00670E79" w:rsidRDefault="00670E79" w:rsidP="00670E79">
      <w:pPr>
        <w:spacing w:after="0" w:line="240" w:lineRule="auto"/>
        <w:rPr>
          <w:rFonts w:ascii="Times New Roman" w:hAnsi="Times New Roman" w:cs="Times New Roman"/>
          <w:sz w:val="24"/>
          <w:szCs w:val="24"/>
        </w:rPr>
      </w:pPr>
      <w:r>
        <w:rPr>
          <w:rFonts w:ascii="Times New Roman" w:hAnsi="Times New Roman" w:cs="Times New Roman"/>
          <w:sz w:val="24"/>
          <w:szCs w:val="24"/>
        </w:rPr>
        <w:tab/>
        <w:t>Сидорин Виктор – 1 место</w:t>
      </w:r>
    </w:p>
    <w:p w:rsidR="00670E79" w:rsidRDefault="00670E79" w:rsidP="00670E79">
      <w:pPr>
        <w:spacing w:after="0" w:line="240" w:lineRule="auto"/>
        <w:rPr>
          <w:rFonts w:ascii="Times New Roman" w:hAnsi="Times New Roman" w:cs="Times New Roman"/>
          <w:sz w:val="24"/>
          <w:szCs w:val="24"/>
        </w:rPr>
      </w:pPr>
      <w:r>
        <w:rPr>
          <w:rFonts w:ascii="Times New Roman" w:hAnsi="Times New Roman" w:cs="Times New Roman"/>
          <w:sz w:val="24"/>
          <w:szCs w:val="24"/>
        </w:rPr>
        <w:tab/>
        <w:t>Гужова Елена – 3 место</w:t>
      </w:r>
    </w:p>
    <w:p w:rsidR="00670E79" w:rsidRDefault="00670E79" w:rsidP="00670E79">
      <w:pPr>
        <w:spacing w:after="0" w:line="240" w:lineRule="auto"/>
        <w:rPr>
          <w:rFonts w:ascii="Times New Roman" w:hAnsi="Times New Roman" w:cs="Times New Roman"/>
          <w:sz w:val="24"/>
          <w:szCs w:val="24"/>
        </w:rPr>
      </w:pPr>
      <w:r>
        <w:rPr>
          <w:rFonts w:ascii="Times New Roman" w:hAnsi="Times New Roman" w:cs="Times New Roman"/>
          <w:sz w:val="24"/>
          <w:szCs w:val="24"/>
        </w:rPr>
        <w:tab/>
        <w:t>Груздева Анастасия 2 место</w:t>
      </w:r>
    </w:p>
    <w:p w:rsidR="00670E79" w:rsidRDefault="00670E79" w:rsidP="00670E79">
      <w:pPr>
        <w:spacing w:after="0" w:line="240" w:lineRule="auto"/>
        <w:rPr>
          <w:rFonts w:ascii="Times New Roman" w:hAnsi="Times New Roman" w:cs="Times New Roman"/>
          <w:sz w:val="24"/>
          <w:szCs w:val="24"/>
        </w:rPr>
      </w:pPr>
    </w:p>
    <w:p w:rsidR="00670E79" w:rsidRPr="00514D59" w:rsidRDefault="00670E79" w:rsidP="007F4394">
      <w:pPr>
        <w:pStyle w:val="a3"/>
        <w:numPr>
          <w:ilvl w:val="0"/>
          <w:numId w:val="32"/>
        </w:numPr>
        <w:spacing w:before="0" w:beforeAutospacing="0" w:after="0" w:afterAutospacing="0"/>
        <w:contextualSpacing/>
        <w:rPr>
          <w:b/>
        </w:rPr>
      </w:pPr>
      <w:r w:rsidRPr="00514D59">
        <w:rPr>
          <w:b/>
        </w:rPr>
        <w:t>Районный творческий конкурс «Вдохновение</w:t>
      </w:r>
      <w:r>
        <w:rPr>
          <w:b/>
        </w:rPr>
        <w:t xml:space="preserve">»: </w:t>
      </w:r>
      <w:r>
        <w:t>от школы было представлено три коллекции, и все они заняли призовые места. Коллекция под руководством Аксютенко Г.</w:t>
      </w:r>
      <w:proofErr w:type="gramStart"/>
      <w:r>
        <w:t>Ю</w:t>
      </w:r>
      <w:proofErr w:type="gramEnd"/>
      <w:r>
        <w:t xml:space="preserve"> – 2 место, коллекция под руководством Локтевой Н.П. – 1 место, коллекция под руководством Маликовой Т.В. – 2 место.</w:t>
      </w:r>
    </w:p>
    <w:p w:rsidR="00670E79" w:rsidRPr="00CF5B87" w:rsidRDefault="00670E79" w:rsidP="007F4394">
      <w:pPr>
        <w:pStyle w:val="a3"/>
        <w:numPr>
          <w:ilvl w:val="0"/>
          <w:numId w:val="25"/>
        </w:numPr>
        <w:spacing w:before="0" w:beforeAutospacing="0" w:after="0" w:afterAutospacing="0" w:line="276" w:lineRule="auto"/>
        <w:contextualSpacing/>
        <w:rPr>
          <w:b/>
        </w:rPr>
      </w:pPr>
      <w:r w:rsidRPr="00CF5B87">
        <w:rPr>
          <w:b/>
        </w:rPr>
        <w:t xml:space="preserve">Минусинская </w:t>
      </w:r>
      <w:r>
        <w:rPr>
          <w:b/>
        </w:rPr>
        <w:t>физико-математическая интенсивная школа:</w:t>
      </w:r>
    </w:p>
    <w:p w:rsidR="00670E79" w:rsidRDefault="00670E79" w:rsidP="007F4394">
      <w:pPr>
        <w:pStyle w:val="a3"/>
        <w:numPr>
          <w:ilvl w:val="0"/>
          <w:numId w:val="31"/>
        </w:numPr>
        <w:spacing w:before="0" w:beforeAutospacing="0" w:after="200" w:afterAutospacing="0" w:line="276" w:lineRule="auto"/>
        <w:contextualSpacing/>
      </w:pPr>
      <w:r>
        <w:t>Кузьмин Алексей 8 класс</w:t>
      </w:r>
    </w:p>
    <w:p w:rsidR="00670E79" w:rsidRDefault="00670E79" w:rsidP="007F4394">
      <w:pPr>
        <w:pStyle w:val="a3"/>
        <w:numPr>
          <w:ilvl w:val="0"/>
          <w:numId w:val="31"/>
        </w:numPr>
        <w:spacing w:before="0" w:beforeAutospacing="0" w:after="200" w:afterAutospacing="0" w:line="276" w:lineRule="auto"/>
        <w:contextualSpacing/>
      </w:pPr>
      <w:r>
        <w:t>Крохалев Игорь  9 класс</w:t>
      </w:r>
    </w:p>
    <w:p w:rsidR="00670E79" w:rsidRDefault="00670E79" w:rsidP="007F4394">
      <w:pPr>
        <w:pStyle w:val="a3"/>
        <w:numPr>
          <w:ilvl w:val="0"/>
          <w:numId w:val="31"/>
        </w:numPr>
        <w:spacing w:before="0" w:beforeAutospacing="0" w:after="200" w:afterAutospacing="0" w:line="276" w:lineRule="auto"/>
        <w:contextualSpacing/>
      </w:pPr>
      <w:r>
        <w:t>Михальченко Данил 8 класс</w:t>
      </w:r>
    </w:p>
    <w:p w:rsidR="00670E79" w:rsidRPr="00514D59" w:rsidRDefault="00670E79" w:rsidP="007F4394">
      <w:pPr>
        <w:pStyle w:val="a3"/>
        <w:numPr>
          <w:ilvl w:val="0"/>
          <w:numId w:val="25"/>
        </w:numPr>
        <w:spacing w:before="0" w:beforeAutospacing="0" w:after="200" w:afterAutospacing="0" w:line="276" w:lineRule="auto"/>
        <w:contextualSpacing/>
      </w:pPr>
      <w:r w:rsidRPr="00514D59">
        <w:rPr>
          <w:b/>
        </w:rPr>
        <w:t>Минусинская интенсивная школа</w:t>
      </w:r>
      <w:r>
        <w:rPr>
          <w:b/>
        </w:rPr>
        <w:t xml:space="preserve"> «Мир биофизики»:</w:t>
      </w:r>
    </w:p>
    <w:p w:rsidR="00670E79" w:rsidRPr="00514D59" w:rsidRDefault="00670E79" w:rsidP="00670E79">
      <w:pPr>
        <w:pStyle w:val="a3"/>
      </w:pPr>
      <w:r>
        <w:t>Вахрамеева Анастасия – 9 класс</w:t>
      </w:r>
    </w:p>
    <w:p w:rsidR="00670E79" w:rsidRDefault="00670E79" w:rsidP="007F4394">
      <w:pPr>
        <w:pStyle w:val="a3"/>
        <w:numPr>
          <w:ilvl w:val="0"/>
          <w:numId w:val="25"/>
        </w:numPr>
        <w:spacing w:before="0" w:beforeAutospacing="0" w:after="200" w:afterAutospacing="0" w:line="276" w:lineRule="auto"/>
        <w:contextualSpacing/>
      </w:pPr>
      <w:r w:rsidRPr="00514D59">
        <w:rPr>
          <w:b/>
        </w:rPr>
        <w:t>Зональный  этап VI краевого творческого фестиваля  «Таланты без границ» (г</w:t>
      </w:r>
      <w:proofErr w:type="gramStart"/>
      <w:r w:rsidRPr="00514D59">
        <w:rPr>
          <w:b/>
        </w:rPr>
        <w:t>.М</w:t>
      </w:r>
      <w:proofErr w:type="gramEnd"/>
      <w:r w:rsidRPr="00514D59">
        <w:rPr>
          <w:b/>
        </w:rPr>
        <w:t>инусинск)</w:t>
      </w:r>
      <w:r w:rsidRPr="00514D59">
        <w:t xml:space="preserve">  - </w:t>
      </w:r>
      <w:r>
        <w:t xml:space="preserve">танцевальный коллектив </w:t>
      </w:r>
      <w:r w:rsidRPr="00514D59">
        <w:t xml:space="preserve">«X-Dance» </w:t>
      </w:r>
      <w:r>
        <w:t xml:space="preserve">- </w:t>
      </w:r>
      <w:r w:rsidRPr="00514D59">
        <w:t>2 место</w:t>
      </w:r>
    </w:p>
    <w:p w:rsidR="00670E79" w:rsidRPr="00514D59" w:rsidRDefault="00670E79" w:rsidP="007F4394">
      <w:pPr>
        <w:pStyle w:val="a3"/>
        <w:numPr>
          <w:ilvl w:val="0"/>
          <w:numId w:val="25"/>
        </w:numPr>
        <w:spacing w:before="0" w:beforeAutospacing="0" w:after="200" w:afterAutospacing="0" w:line="276" w:lineRule="auto"/>
        <w:contextualSpacing/>
      </w:pPr>
      <w:r>
        <w:t xml:space="preserve">Двое учащихся 6 класса Воронова Софья и Смирнова Ирина </w:t>
      </w:r>
      <w:proofErr w:type="gramStart"/>
      <w:r>
        <w:t>закончили</w:t>
      </w:r>
      <w:r w:rsidRPr="00514D59">
        <w:rPr>
          <w:b/>
        </w:rPr>
        <w:t xml:space="preserve"> Краевую дистанционную школу</w:t>
      </w:r>
      <w:proofErr w:type="gramEnd"/>
      <w:r w:rsidRPr="00514D59">
        <w:rPr>
          <w:b/>
        </w:rPr>
        <w:t xml:space="preserve"> «Юный исследователь»</w:t>
      </w:r>
      <w:r>
        <w:rPr>
          <w:b/>
        </w:rPr>
        <w:t>.</w:t>
      </w:r>
    </w:p>
    <w:p w:rsidR="00670E79" w:rsidRDefault="00670E79" w:rsidP="007F4394">
      <w:pPr>
        <w:pStyle w:val="a3"/>
        <w:numPr>
          <w:ilvl w:val="0"/>
          <w:numId w:val="25"/>
        </w:numPr>
        <w:spacing w:before="0" w:beforeAutospacing="0" w:after="200" w:afterAutospacing="0" w:line="276" w:lineRule="auto"/>
        <w:contextualSpacing/>
        <w:rPr>
          <w:b/>
        </w:rPr>
      </w:pPr>
      <w:r w:rsidRPr="00514D59">
        <w:rPr>
          <w:b/>
        </w:rPr>
        <w:t>Краевая интенсивная школа «Краевой школьный парламент»</w:t>
      </w:r>
      <w:r>
        <w:rPr>
          <w:b/>
        </w:rPr>
        <w:t xml:space="preserve">: </w:t>
      </w:r>
    </w:p>
    <w:p w:rsidR="00670E79" w:rsidRDefault="00670E79" w:rsidP="00670E79">
      <w:pPr>
        <w:pStyle w:val="a3"/>
      </w:pPr>
      <w:r>
        <w:t>Гужова Елена – 10 класс</w:t>
      </w:r>
    </w:p>
    <w:p w:rsidR="00670E79" w:rsidRDefault="00670E79" w:rsidP="00670E79">
      <w:pPr>
        <w:pStyle w:val="a3"/>
      </w:pPr>
      <w:r>
        <w:t>Кравец Наталья – 10 класс</w:t>
      </w:r>
    </w:p>
    <w:p w:rsidR="00670E79" w:rsidRPr="00847D2F" w:rsidRDefault="00670E79" w:rsidP="007F4394">
      <w:pPr>
        <w:pStyle w:val="a3"/>
        <w:numPr>
          <w:ilvl w:val="0"/>
          <w:numId w:val="25"/>
        </w:numPr>
        <w:spacing w:before="0" w:beforeAutospacing="0" w:after="200" w:afterAutospacing="0" w:line="276" w:lineRule="auto"/>
        <w:contextualSpacing/>
        <w:rPr>
          <w:b/>
        </w:rPr>
      </w:pPr>
      <w:r w:rsidRPr="00847D2F">
        <w:rPr>
          <w:b/>
        </w:rPr>
        <w:t>Межрегиональная предметная олимпиада</w:t>
      </w:r>
      <w:r>
        <w:rPr>
          <w:b/>
        </w:rPr>
        <w:t xml:space="preserve"> в рамках </w:t>
      </w:r>
      <w:r>
        <w:rPr>
          <w:b/>
          <w:lang w:val="en-US"/>
        </w:rPr>
        <w:t>XI</w:t>
      </w:r>
      <w:r>
        <w:rPr>
          <w:b/>
        </w:rPr>
        <w:t xml:space="preserve"> межрегиональной научно-практической конференции студентов и школьников «Общество, образование, молодежь: актуальные проблемы современности» г</w:t>
      </w:r>
      <w:proofErr w:type="gramStart"/>
      <w:r>
        <w:rPr>
          <w:b/>
        </w:rPr>
        <w:t>.М</w:t>
      </w:r>
      <w:proofErr w:type="gramEnd"/>
      <w:r>
        <w:rPr>
          <w:b/>
        </w:rPr>
        <w:t>инусинск</w:t>
      </w:r>
    </w:p>
    <w:tbl>
      <w:tblPr>
        <w:tblStyle w:val="ac"/>
        <w:tblW w:w="0" w:type="auto"/>
        <w:tblInd w:w="720" w:type="dxa"/>
        <w:tblLook w:val="04A0"/>
      </w:tblPr>
      <w:tblGrid>
        <w:gridCol w:w="522"/>
        <w:gridCol w:w="1701"/>
        <w:gridCol w:w="3087"/>
        <w:gridCol w:w="1770"/>
        <w:gridCol w:w="1771"/>
      </w:tblGrid>
      <w:tr w:rsidR="00670E79" w:rsidTr="00670E79">
        <w:tc>
          <w:tcPr>
            <w:tcW w:w="522" w:type="dxa"/>
          </w:tcPr>
          <w:p w:rsidR="00670E79" w:rsidRPr="00847D2F" w:rsidRDefault="00670E79" w:rsidP="00670E79">
            <w:pPr>
              <w:pStyle w:val="a3"/>
            </w:pPr>
            <w:r w:rsidRPr="00847D2F">
              <w:t>№</w:t>
            </w:r>
          </w:p>
        </w:tc>
        <w:tc>
          <w:tcPr>
            <w:tcW w:w="1701" w:type="dxa"/>
          </w:tcPr>
          <w:p w:rsidR="00670E79" w:rsidRPr="00847D2F" w:rsidRDefault="00670E79" w:rsidP="00670E79">
            <w:pPr>
              <w:pStyle w:val="a3"/>
            </w:pPr>
            <w:r>
              <w:t>предмет</w:t>
            </w:r>
          </w:p>
        </w:tc>
        <w:tc>
          <w:tcPr>
            <w:tcW w:w="3087" w:type="dxa"/>
          </w:tcPr>
          <w:p w:rsidR="00670E79" w:rsidRPr="00847D2F" w:rsidRDefault="00670E79" w:rsidP="00670E79">
            <w:pPr>
              <w:pStyle w:val="a3"/>
            </w:pPr>
            <w:r>
              <w:t>ФИ</w:t>
            </w:r>
          </w:p>
        </w:tc>
        <w:tc>
          <w:tcPr>
            <w:tcW w:w="1770" w:type="dxa"/>
          </w:tcPr>
          <w:p w:rsidR="00670E79" w:rsidRPr="00847D2F" w:rsidRDefault="00670E79" w:rsidP="00670E79">
            <w:pPr>
              <w:pStyle w:val="a3"/>
            </w:pPr>
            <w:r>
              <w:t>класс</w:t>
            </w:r>
          </w:p>
        </w:tc>
        <w:tc>
          <w:tcPr>
            <w:tcW w:w="1771" w:type="dxa"/>
          </w:tcPr>
          <w:p w:rsidR="00670E79" w:rsidRPr="00847D2F" w:rsidRDefault="00670E79" w:rsidP="00670E79">
            <w:pPr>
              <w:pStyle w:val="a3"/>
            </w:pPr>
            <w:r>
              <w:t>результат</w:t>
            </w:r>
          </w:p>
        </w:tc>
      </w:tr>
      <w:tr w:rsidR="00670E79" w:rsidTr="00670E79">
        <w:tc>
          <w:tcPr>
            <w:tcW w:w="522" w:type="dxa"/>
          </w:tcPr>
          <w:p w:rsidR="00670E79" w:rsidRPr="00847D2F" w:rsidRDefault="00670E79" w:rsidP="00670E79">
            <w:pPr>
              <w:pStyle w:val="a3"/>
            </w:pPr>
            <w:r>
              <w:t>1</w:t>
            </w:r>
          </w:p>
        </w:tc>
        <w:tc>
          <w:tcPr>
            <w:tcW w:w="1701" w:type="dxa"/>
            <w:vMerge w:val="restart"/>
          </w:tcPr>
          <w:p w:rsidR="00670E79" w:rsidRPr="00847D2F" w:rsidRDefault="00670E79" w:rsidP="00670E79">
            <w:pPr>
              <w:pStyle w:val="a3"/>
            </w:pPr>
            <w:r>
              <w:t>Русский язык</w:t>
            </w:r>
          </w:p>
        </w:tc>
        <w:tc>
          <w:tcPr>
            <w:tcW w:w="3087" w:type="dxa"/>
          </w:tcPr>
          <w:p w:rsidR="00670E79" w:rsidRPr="00847D2F" w:rsidRDefault="00670E79" w:rsidP="00670E79">
            <w:pPr>
              <w:pStyle w:val="a3"/>
            </w:pPr>
            <w:r>
              <w:t>Саяпина Юлия</w:t>
            </w:r>
          </w:p>
        </w:tc>
        <w:tc>
          <w:tcPr>
            <w:tcW w:w="1770" w:type="dxa"/>
          </w:tcPr>
          <w:p w:rsidR="00670E79" w:rsidRPr="00847D2F" w:rsidRDefault="00670E79" w:rsidP="00670E79">
            <w:pPr>
              <w:pStyle w:val="a3"/>
            </w:pPr>
            <w:r>
              <w:t>10</w:t>
            </w:r>
          </w:p>
        </w:tc>
        <w:tc>
          <w:tcPr>
            <w:tcW w:w="1771" w:type="dxa"/>
          </w:tcPr>
          <w:p w:rsidR="00670E79" w:rsidRPr="00847D2F" w:rsidRDefault="00670E79" w:rsidP="00670E79">
            <w:pPr>
              <w:pStyle w:val="a3"/>
            </w:pPr>
            <w:r>
              <w:t>участие</w:t>
            </w:r>
          </w:p>
        </w:tc>
      </w:tr>
      <w:tr w:rsidR="00670E79" w:rsidTr="00670E79">
        <w:tc>
          <w:tcPr>
            <w:tcW w:w="522" w:type="dxa"/>
          </w:tcPr>
          <w:p w:rsidR="00670E79" w:rsidRPr="00847D2F" w:rsidRDefault="00670E79" w:rsidP="00670E79">
            <w:pPr>
              <w:pStyle w:val="a3"/>
            </w:pPr>
            <w:r>
              <w:t>2</w:t>
            </w:r>
          </w:p>
        </w:tc>
        <w:tc>
          <w:tcPr>
            <w:tcW w:w="1701" w:type="dxa"/>
            <w:vMerge/>
          </w:tcPr>
          <w:p w:rsidR="00670E79" w:rsidRPr="00847D2F" w:rsidRDefault="00670E79" w:rsidP="00670E79">
            <w:pPr>
              <w:pStyle w:val="a3"/>
            </w:pPr>
          </w:p>
        </w:tc>
        <w:tc>
          <w:tcPr>
            <w:tcW w:w="3087" w:type="dxa"/>
          </w:tcPr>
          <w:p w:rsidR="00670E79" w:rsidRPr="00847D2F" w:rsidRDefault="00670E79" w:rsidP="00670E79">
            <w:pPr>
              <w:pStyle w:val="a3"/>
            </w:pPr>
            <w:r>
              <w:t>Кравец Наталья</w:t>
            </w:r>
          </w:p>
        </w:tc>
        <w:tc>
          <w:tcPr>
            <w:tcW w:w="1770" w:type="dxa"/>
          </w:tcPr>
          <w:p w:rsidR="00670E79" w:rsidRPr="00847D2F" w:rsidRDefault="00670E79" w:rsidP="00670E79">
            <w:pPr>
              <w:pStyle w:val="a3"/>
            </w:pPr>
            <w:r>
              <w:t>10</w:t>
            </w:r>
          </w:p>
        </w:tc>
        <w:tc>
          <w:tcPr>
            <w:tcW w:w="1771" w:type="dxa"/>
          </w:tcPr>
          <w:p w:rsidR="00670E79" w:rsidRPr="00847D2F" w:rsidRDefault="00670E79" w:rsidP="00670E79">
            <w:pPr>
              <w:pStyle w:val="a3"/>
            </w:pPr>
            <w:r>
              <w:t>участие</w:t>
            </w:r>
          </w:p>
        </w:tc>
      </w:tr>
      <w:tr w:rsidR="00670E79" w:rsidTr="00670E79">
        <w:tc>
          <w:tcPr>
            <w:tcW w:w="522" w:type="dxa"/>
          </w:tcPr>
          <w:p w:rsidR="00670E79" w:rsidRPr="00847D2F" w:rsidRDefault="00670E79" w:rsidP="00670E79">
            <w:pPr>
              <w:pStyle w:val="a3"/>
            </w:pPr>
            <w:r>
              <w:lastRenderedPageBreak/>
              <w:t>3</w:t>
            </w:r>
          </w:p>
        </w:tc>
        <w:tc>
          <w:tcPr>
            <w:tcW w:w="1701" w:type="dxa"/>
            <w:vMerge/>
          </w:tcPr>
          <w:p w:rsidR="00670E79" w:rsidRPr="00847D2F" w:rsidRDefault="00670E79" w:rsidP="00670E79">
            <w:pPr>
              <w:pStyle w:val="a3"/>
            </w:pPr>
          </w:p>
        </w:tc>
        <w:tc>
          <w:tcPr>
            <w:tcW w:w="3087" w:type="dxa"/>
          </w:tcPr>
          <w:p w:rsidR="00670E79" w:rsidRPr="00847D2F" w:rsidRDefault="00670E79" w:rsidP="00670E79">
            <w:pPr>
              <w:pStyle w:val="a3"/>
            </w:pPr>
            <w:r>
              <w:t>Галицына Татьяна</w:t>
            </w:r>
          </w:p>
        </w:tc>
        <w:tc>
          <w:tcPr>
            <w:tcW w:w="1770" w:type="dxa"/>
          </w:tcPr>
          <w:p w:rsidR="00670E79" w:rsidRPr="00847D2F" w:rsidRDefault="00670E79" w:rsidP="00670E79">
            <w:pPr>
              <w:pStyle w:val="a3"/>
            </w:pPr>
            <w:r>
              <w:t>10</w:t>
            </w:r>
          </w:p>
        </w:tc>
        <w:tc>
          <w:tcPr>
            <w:tcW w:w="1771" w:type="dxa"/>
          </w:tcPr>
          <w:p w:rsidR="00670E79" w:rsidRPr="00847D2F" w:rsidRDefault="00670E79" w:rsidP="00670E79">
            <w:pPr>
              <w:pStyle w:val="a3"/>
            </w:pPr>
            <w:r>
              <w:t>участие</w:t>
            </w:r>
          </w:p>
        </w:tc>
      </w:tr>
      <w:tr w:rsidR="00670E79" w:rsidTr="00670E79">
        <w:tc>
          <w:tcPr>
            <w:tcW w:w="522" w:type="dxa"/>
          </w:tcPr>
          <w:p w:rsidR="00670E79" w:rsidRPr="00847D2F" w:rsidRDefault="00670E79" w:rsidP="00670E79">
            <w:pPr>
              <w:pStyle w:val="a3"/>
            </w:pPr>
            <w:r>
              <w:t>4</w:t>
            </w:r>
          </w:p>
        </w:tc>
        <w:tc>
          <w:tcPr>
            <w:tcW w:w="1701" w:type="dxa"/>
            <w:vMerge w:val="restart"/>
          </w:tcPr>
          <w:p w:rsidR="00670E79" w:rsidRPr="00847D2F" w:rsidRDefault="00670E79" w:rsidP="00670E79">
            <w:pPr>
              <w:pStyle w:val="a3"/>
            </w:pPr>
            <w:r>
              <w:t>Информатика</w:t>
            </w:r>
          </w:p>
        </w:tc>
        <w:tc>
          <w:tcPr>
            <w:tcW w:w="3087" w:type="dxa"/>
          </w:tcPr>
          <w:p w:rsidR="00670E79" w:rsidRPr="00847D2F" w:rsidRDefault="00670E79" w:rsidP="00670E79">
            <w:pPr>
              <w:pStyle w:val="a3"/>
            </w:pPr>
            <w:r>
              <w:t>Коростелева Евгения</w:t>
            </w:r>
          </w:p>
        </w:tc>
        <w:tc>
          <w:tcPr>
            <w:tcW w:w="1770" w:type="dxa"/>
          </w:tcPr>
          <w:p w:rsidR="00670E79" w:rsidRPr="00847D2F" w:rsidRDefault="00670E79" w:rsidP="00670E79">
            <w:pPr>
              <w:pStyle w:val="a3"/>
            </w:pPr>
            <w:r>
              <w:t>10</w:t>
            </w:r>
          </w:p>
        </w:tc>
        <w:tc>
          <w:tcPr>
            <w:tcW w:w="1771" w:type="dxa"/>
          </w:tcPr>
          <w:p w:rsidR="00670E79" w:rsidRPr="00847D2F" w:rsidRDefault="00670E79" w:rsidP="00670E79">
            <w:pPr>
              <w:pStyle w:val="a3"/>
            </w:pPr>
            <w:r>
              <w:t>участие</w:t>
            </w:r>
          </w:p>
        </w:tc>
      </w:tr>
      <w:tr w:rsidR="00670E79" w:rsidTr="00670E79">
        <w:tc>
          <w:tcPr>
            <w:tcW w:w="522" w:type="dxa"/>
          </w:tcPr>
          <w:p w:rsidR="00670E79" w:rsidRPr="00847D2F" w:rsidRDefault="00670E79" w:rsidP="00670E79">
            <w:pPr>
              <w:pStyle w:val="a3"/>
            </w:pPr>
            <w:r>
              <w:t>5</w:t>
            </w:r>
          </w:p>
        </w:tc>
        <w:tc>
          <w:tcPr>
            <w:tcW w:w="1701" w:type="dxa"/>
            <w:vMerge/>
          </w:tcPr>
          <w:p w:rsidR="00670E79" w:rsidRPr="00847D2F" w:rsidRDefault="00670E79" w:rsidP="00670E79">
            <w:pPr>
              <w:pStyle w:val="a3"/>
            </w:pPr>
          </w:p>
        </w:tc>
        <w:tc>
          <w:tcPr>
            <w:tcW w:w="3087" w:type="dxa"/>
          </w:tcPr>
          <w:p w:rsidR="00670E79" w:rsidRPr="00847D2F" w:rsidRDefault="00670E79" w:rsidP="00670E79">
            <w:pPr>
              <w:pStyle w:val="a3"/>
            </w:pPr>
            <w:r>
              <w:t>Семиренко Иван</w:t>
            </w:r>
          </w:p>
        </w:tc>
        <w:tc>
          <w:tcPr>
            <w:tcW w:w="1770" w:type="dxa"/>
          </w:tcPr>
          <w:p w:rsidR="00670E79" w:rsidRPr="00847D2F" w:rsidRDefault="00670E79" w:rsidP="00670E79">
            <w:pPr>
              <w:pStyle w:val="a3"/>
            </w:pPr>
            <w:r>
              <w:t>10</w:t>
            </w:r>
          </w:p>
        </w:tc>
        <w:tc>
          <w:tcPr>
            <w:tcW w:w="1771" w:type="dxa"/>
          </w:tcPr>
          <w:p w:rsidR="00670E79" w:rsidRDefault="00670E79" w:rsidP="00670E79">
            <w:r w:rsidRPr="00F97C5C">
              <w:rPr>
                <w:sz w:val="24"/>
                <w:szCs w:val="24"/>
              </w:rPr>
              <w:t>участие</w:t>
            </w:r>
          </w:p>
        </w:tc>
      </w:tr>
      <w:tr w:rsidR="00670E79" w:rsidTr="00670E79">
        <w:tc>
          <w:tcPr>
            <w:tcW w:w="522" w:type="dxa"/>
          </w:tcPr>
          <w:p w:rsidR="00670E79" w:rsidRPr="00847D2F" w:rsidRDefault="00670E79" w:rsidP="00670E79">
            <w:pPr>
              <w:pStyle w:val="a3"/>
            </w:pPr>
            <w:r>
              <w:t>6</w:t>
            </w:r>
          </w:p>
        </w:tc>
        <w:tc>
          <w:tcPr>
            <w:tcW w:w="1701" w:type="dxa"/>
            <w:vMerge/>
          </w:tcPr>
          <w:p w:rsidR="00670E79" w:rsidRPr="00847D2F" w:rsidRDefault="00670E79" w:rsidP="00670E79">
            <w:pPr>
              <w:pStyle w:val="a3"/>
            </w:pPr>
          </w:p>
        </w:tc>
        <w:tc>
          <w:tcPr>
            <w:tcW w:w="3087" w:type="dxa"/>
          </w:tcPr>
          <w:p w:rsidR="00670E79" w:rsidRPr="00847D2F" w:rsidRDefault="00670E79" w:rsidP="00670E79">
            <w:pPr>
              <w:pStyle w:val="a3"/>
            </w:pPr>
            <w:r>
              <w:t>Пашев Данил</w:t>
            </w:r>
          </w:p>
        </w:tc>
        <w:tc>
          <w:tcPr>
            <w:tcW w:w="1770" w:type="dxa"/>
          </w:tcPr>
          <w:p w:rsidR="00670E79" w:rsidRPr="00847D2F" w:rsidRDefault="00670E79" w:rsidP="00670E79">
            <w:pPr>
              <w:pStyle w:val="a3"/>
            </w:pPr>
            <w:r>
              <w:t>9</w:t>
            </w:r>
          </w:p>
        </w:tc>
        <w:tc>
          <w:tcPr>
            <w:tcW w:w="1771" w:type="dxa"/>
          </w:tcPr>
          <w:p w:rsidR="00670E79" w:rsidRDefault="00670E79" w:rsidP="00670E79">
            <w:r w:rsidRPr="00F97C5C">
              <w:rPr>
                <w:sz w:val="24"/>
                <w:szCs w:val="24"/>
              </w:rPr>
              <w:t>участие</w:t>
            </w:r>
          </w:p>
        </w:tc>
      </w:tr>
      <w:tr w:rsidR="00670E79" w:rsidTr="00670E79">
        <w:tc>
          <w:tcPr>
            <w:tcW w:w="522" w:type="dxa"/>
          </w:tcPr>
          <w:p w:rsidR="00670E79" w:rsidRPr="00847D2F" w:rsidRDefault="00670E79" w:rsidP="00670E79">
            <w:pPr>
              <w:pStyle w:val="a3"/>
            </w:pPr>
            <w:r>
              <w:t>7</w:t>
            </w:r>
          </w:p>
        </w:tc>
        <w:tc>
          <w:tcPr>
            <w:tcW w:w="1701" w:type="dxa"/>
            <w:vMerge/>
          </w:tcPr>
          <w:p w:rsidR="00670E79" w:rsidRPr="00847D2F" w:rsidRDefault="00670E79" w:rsidP="00670E79">
            <w:pPr>
              <w:pStyle w:val="a3"/>
            </w:pPr>
          </w:p>
        </w:tc>
        <w:tc>
          <w:tcPr>
            <w:tcW w:w="3087" w:type="dxa"/>
          </w:tcPr>
          <w:p w:rsidR="00670E79" w:rsidRPr="00847D2F" w:rsidRDefault="00670E79" w:rsidP="00670E79">
            <w:pPr>
              <w:pStyle w:val="a3"/>
            </w:pPr>
            <w:r>
              <w:t>Смирнова Наталья</w:t>
            </w:r>
          </w:p>
        </w:tc>
        <w:tc>
          <w:tcPr>
            <w:tcW w:w="1770" w:type="dxa"/>
          </w:tcPr>
          <w:p w:rsidR="00670E79" w:rsidRPr="00847D2F" w:rsidRDefault="00670E79" w:rsidP="00670E79">
            <w:pPr>
              <w:pStyle w:val="a3"/>
            </w:pPr>
            <w:r>
              <w:t>9</w:t>
            </w:r>
          </w:p>
        </w:tc>
        <w:tc>
          <w:tcPr>
            <w:tcW w:w="1771" w:type="dxa"/>
          </w:tcPr>
          <w:p w:rsidR="00670E79" w:rsidRDefault="00670E79" w:rsidP="00670E79">
            <w:r w:rsidRPr="00F97C5C">
              <w:rPr>
                <w:sz w:val="24"/>
                <w:szCs w:val="24"/>
              </w:rPr>
              <w:t>участие</w:t>
            </w:r>
          </w:p>
        </w:tc>
      </w:tr>
      <w:tr w:rsidR="00670E79" w:rsidTr="00670E79">
        <w:tc>
          <w:tcPr>
            <w:tcW w:w="522" w:type="dxa"/>
          </w:tcPr>
          <w:p w:rsidR="00670E79" w:rsidRPr="00847D2F" w:rsidRDefault="00670E79" w:rsidP="00670E79">
            <w:pPr>
              <w:pStyle w:val="a3"/>
            </w:pPr>
            <w:r>
              <w:t>8</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Коптяев Николай</w:t>
            </w:r>
          </w:p>
        </w:tc>
        <w:tc>
          <w:tcPr>
            <w:tcW w:w="1770" w:type="dxa"/>
          </w:tcPr>
          <w:p w:rsidR="00670E79" w:rsidRDefault="00670E79" w:rsidP="00670E79">
            <w:pPr>
              <w:pStyle w:val="a3"/>
            </w:pPr>
            <w:r>
              <w:t>10</w:t>
            </w:r>
          </w:p>
        </w:tc>
        <w:tc>
          <w:tcPr>
            <w:tcW w:w="1771" w:type="dxa"/>
          </w:tcPr>
          <w:p w:rsidR="00670E79" w:rsidRPr="00887F6E" w:rsidRDefault="00670E79" w:rsidP="00670E79">
            <w:pPr>
              <w:pStyle w:val="a3"/>
              <w:rPr>
                <w:b/>
              </w:rPr>
            </w:pPr>
            <w:r w:rsidRPr="00887F6E">
              <w:rPr>
                <w:b/>
              </w:rPr>
              <w:t>2 место</w:t>
            </w:r>
          </w:p>
        </w:tc>
      </w:tr>
      <w:tr w:rsidR="00670E79" w:rsidTr="00670E79">
        <w:tc>
          <w:tcPr>
            <w:tcW w:w="522" w:type="dxa"/>
          </w:tcPr>
          <w:p w:rsidR="00670E79" w:rsidRPr="00847D2F" w:rsidRDefault="00670E79" w:rsidP="00670E79">
            <w:pPr>
              <w:pStyle w:val="a3"/>
            </w:pPr>
            <w:r>
              <w:t>9</w:t>
            </w:r>
          </w:p>
        </w:tc>
        <w:tc>
          <w:tcPr>
            <w:tcW w:w="1701" w:type="dxa"/>
            <w:vMerge w:val="restart"/>
          </w:tcPr>
          <w:p w:rsidR="00670E79" w:rsidRPr="00847D2F" w:rsidRDefault="00670E79" w:rsidP="00670E79">
            <w:pPr>
              <w:pStyle w:val="a3"/>
            </w:pPr>
            <w:r>
              <w:t>Физика</w:t>
            </w:r>
          </w:p>
        </w:tc>
        <w:tc>
          <w:tcPr>
            <w:tcW w:w="3087" w:type="dxa"/>
          </w:tcPr>
          <w:p w:rsidR="00670E79" w:rsidRDefault="00670E79" w:rsidP="00670E79">
            <w:pPr>
              <w:pStyle w:val="a3"/>
            </w:pPr>
            <w:r>
              <w:t>Вахрамеева Анастасия</w:t>
            </w:r>
          </w:p>
        </w:tc>
        <w:tc>
          <w:tcPr>
            <w:tcW w:w="1770" w:type="dxa"/>
          </w:tcPr>
          <w:p w:rsidR="00670E79" w:rsidRDefault="00670E79" w:rsidP="00670E79">
            <w:pPr>
              <w:pStyle w:val="a3"/>
            </w:pPr>
            <w:r>
              <w:t>9</w:t>
            </w:r>
          </w:p>
        </w:tc>
        <w:tc>
          <w:tcPr>
            <w:tcW w:w="1771" w:type="dxa"/>
          </w:tcPr>
          <w:p w:rsidR="00670E79" w:rsidRPr="00887F6E" w:rsidRDefault="00670E79" w:rsidP="00670E79">
            <w:pPr>
              <w:pStyle w:val="a3"/>
              <w:rPr>
                <w:b/>
              </w:rPr>
            </w:pPr>
            <w:r w:rsidRPr="00887F6E">
              <w:rPr>
                <w:b/>
              </w:rPr>
              <w:t>2 место</w:t>
            </w:r>
          </w:p>
        </w:tc>
      </w:tr>
      <w:tr w:rsidR="00670E79" w:rsidTr="00670E79">
        <w:tc>
          <w:tcPr>
            <w:tcW w:w="522" w:type="dxa"/>
          </w:tcPr>
          <w:p w:rsidR="00670E79" w:rsidRPr="00847D2F" w:rsidRDefault="00670E79" w:rsidP="00670E79">
            <w:pPr>
              <w:pStyle w:val="a3"/>
            </w:pPr>
            <w:r>
              <w:t>10</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Топилина Марина</w:t>
            </w:r>
          </w:p>
        </w:tc>
        <w:tc>
          <w:tcPr>
            <w:tcW w:w="1770" w:type="dxa"/>
          </w:tcPr>
          <w:p w:rsidR="00670E79" w:rsidRDefault="00670E79" w:rsidP="00670E79">
            <w:pPr>
              <w:pStyle w:val="a3"/>
            </w:pPr>
            <w:r>
              <w:t>9</w:t>
            </w:r>
          </w:p>
        </w:tc>
        <w:tc>
          <w:tcPr>
            <w:tcW w:w="1771" w:type="dxa"/>
          </w:tcPr>
          <w:p w:rsidR="00670E79" w:rsidRPr="00887F6E" w:rsidRDefault="00670E79" w:rsidP="00670E79">
            <w:pPr>
              <w:pStyle w:val="a3"/>
              <w:rPr>
                <w:b/>
              </w:rPr>
            </w:pPr>
            <w:r w:rsidRPr="00887F6E">
              <w:rPr>
                <w:b/>
              </w:rPr>
              <w:t>2 место</w:t>
            </w:r>
          </w:p>
        </w:tc>
      </w:tr>
      <w:tr w:rsidR="00670E79" w:rsidTr="00670E79">
        <w:tc>
          <w:tcPr>
            <w:tcW w:w="522" w:type="dxa"/>
          </w:tcPr>
          <w:p w:rsidR="00670E79" w:rsidRPr="00847D2F" w:rsidRDefault="00670E79" w:rsidP="00670E79">
            <w:pPr>
              <w:pStyle w:val="a3"/>
            </w:pPr>
            <w:r>
              <w:t>11</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Топилина Алина</w:t>
            </w:r>
          </w:p>
        </w:tc>
        <w:tc>
          <w:tcPr>
            <w:tcW w:w="1770" w:type="dxa"/>
          </w:tcPr>
          <w:p w:rsidR="00670E79" w:rsidRDefault="00670E79" w:rsidP="00670E79">
            <w:pPr>
              <w:pStyle w:val="a3"/>
            </w:pPr>
            <w:r>
              <w:t>9</w:t>
            </w:r>
          </w:p>
        </w:tc>
        <w:tc>
          <w:tcPr>
            <w:tcW w:w="1771" w:type="dxa"/>
          </w:tcPr>
          <w:p w:rsidR="00670E79" w:rsidRPr="00887F6E" w:rsidRDefault="00670E79" w:rsidP="00670E79">
            <w:pPr>
              <w:pStyle w:val="a3"/>
              <w:rPr>
                <w:b/>
              </w:rPr>
            </w:pPr>
            <w:r w:rsidRPr="00887F6E">
              <w:rPr>
                <w:b/>
              </w:rPr>
              <w:t>1 место</w:t>
            </w:r>
          </w:p>
        </w:tc>
      </w:tr>
      <w:tr w:rsidR="00670E79" w:rsidTr="00670E79">
        <w:tc>
          <w:tcPr>
            <w:tcW w:w="522" w:type="dxa"/>
          </w:tcPr>
          <w:p w:rsidR="00670E79" w:rsidRPr="00847D2F" w:rsidRDefault="00670E79" w:rsidP="00670E79">
            <w:pPr>
              <w:pStyle w:val="a3"/>
            </w:pPr>
            <w:r>
              <w:t>12</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Долгушев Андрей</w:t>
            </w:r>
          </w:p>
        </w:tc>
        <w:tc>
          <w:tcPr>
            <w:tcW w:w="1770" w:type="dxa"/>
          </w:tcPr>
          <w:p w:rsidR="00670E79" w:rsidRDefault="00670E79" w:rsidP="00670E79">
            <w:pPr>
              <w:pStyle w:val="a3"/>
            </w:pPr>
            <w:r>
              <w:t>9</w:t>
            </w:r>
          </w:p>
        </w:tc>
        <w:tc>
          <w:tcPr>
            <w:tcW w:w="1771" w:type="dxa"/>
          </w:tcPr>
          <w:p w:rsidR="00670E79" w:rsidRPr="00847D2F" w:rsidRDefault="00670E79" w:rsidP="00670E79">
            <w:pPr>
              <w:pStyle w:val="a3"/>
            </w:pPr>
            <w:r>
              <w:t>участие</w:t>
            </w:r>
          </w:p>
        </w:tc>
      </w:tr>
      <w:tr w:rsidR="00670E79" w:rsidTr="00670E79">
        <w:tc>
          <w:tcPr>
            <w:tcW w:w="522" w:type="dxa"/>
          </w:tcPr>
          <w:p w:rsidR="00670E79" w:rsidRPr="00847D2F" w:rsidRDefault="00670E79" w:rsidP="00670E79">
            <w:pPr>
              <w:pStyle w:val="a3"/>
            </w:pPr>
            <w:r>
              <w:t>13</w:t>
            </w:r>
          </w:p>
        </w:tc>
        <w:tc>
          <w:tcPr>
            <w:tcW w:w="1701" w:type="dxa"/>
            <w:vMerge w:val="restart"/>
          </w:tcPr>
          <w:p w:rsidR="00670E79" w:rsidRPr="00847D2F" w:rsidRDefault="00670E79" w:rsidP="00670E79">
            <w:pPr>
              <w:pStyle w:val="a3"/>
            </w:pPr>
            <w:r>
              <w:t>Математика</w:t>
            </w:r>
          </w:p>
        </w:tc>
        <w:tc>
          <w:tcPr>
            <w:tcW w:w="3087" w:type="dxa"/>
          </w:tcPr>
          <w:p w:rsidR="00670E79" w:rsidRDefault="00670E79" w:rsidP="00670E79">
            <w:pPr>
              <w:pStyle w:val="a3"/>
            </w:pPr>
            <w:r>
              <w:t>Габитова Алсу</w:t>
            </w:r>
          </w:p>
        </w:tc>
        <w:tc>
          <w:tcPr>
            <w:tcW w:w="1770" w:type="dxa"/>
          </w:tcPr>
          <w:p w:rsidR="00670E79" w:rsidRDefault="00670E79" w:rsidP="00670E79">
            <w:pPr>
              <w:pStyle w:val="a3"/>
            </w:pPr>
            <w:r>
              <w:t>10</w:t>
            </w:r>
          </w:p>
        </w:tc>
        <w:tc>
          <w:tcPr>
            <w:tcW w:w="1771" w:type="dxa"/>
          </w:tcPr>
          <w:p w:rsidR="00670E79" w:rsidRPr="00887F6E" w:rsidRDefault="00670E79" w:rsidP="00670E79">
            <w:pPr>
              <w:pStyle w:val="a3"/>
              <w:rPr>
                <w:b/>
              </w:rPr>
            </w:pPr>
            <w:r w:rsidRPr="00887F6E">
              <w:rPr>
                <w:b/>
              </w:rPr>
              <w:t>1 место</w:t>
            </w:r>
          </w:p>
        </w:tc>
      </w:tr>
      <w:tr w:rsidR="00670E79" w:rsidTr="00670E79">
        <w:tc>
          <w:tcPr>
            <w:tcW w:w="522" w:type="dxa"/>
          </w:tcPr>
          <w:p w:rsidR="00670E79" w:rsidRPr="00847D2F" w:rsidRDefault="00670E79" w:rsidP="00670E79">
            <w:pPr>
              <w:pStyle w:val="a3"/>
            </w:pPr>
            <w:r>
              <w:t>14</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Крохалев Игорь</w:t>
            </w:r>
          </w:p>
        </w:tc>
        <w:tc>
          <w:tcPr>
            <w:tcW w:w="1770" w:type="dxa"/>
          </w:tcPr>
          <w:p w:rsidR="00670E79" w:rsidRDefault="00670E79" w:rsidP="00670E79">
            <w:pPr>
              <w:pStyle w:val="a3"/>
            </w:pPr>
            <w:r>
              <w:t>9</w:t>
            </w:r>
          </w:p>
        </w:tc>
        <w:tc>
          <w:tcPr>
            <w:tcW w:w="1771" w:type="dxa"/>
          </w:tcPr>
          <w:p w:rsidR="00670E79" w:rsidRPr="00887F6E" w:rsidRDefault="00670E79" w:rsidP="00670E79">
            <w:pPr>
              <w:pStyle w:val="a3"/>
              <w:rPr>
                <w:b/>
              </w:rPr>
            </w:pPr>
            <w:r w:rsidRPr="00887F6E">
              <w:rPr>
                <w:b/>
              </w:rPr>
              <w:t>3 место</w:t>
            </w:r>
          </w:p>
        </w:tc>
      </w:tr>
      <w:tr w:rsidR="00670E79" w:rsidTr="00670E79">
        <w:tc>
          <w:tcPr>
            <w:tcW w:w="522" w:type="dxa"/>
          </w:tcPr>
          <w:p w:rsidR="00670E79" w:rsidRPr="00847D2F" w:rsidRDefault="00670E79" w:rsidP="00670E79">
            <w:pPr>
              <w:pStyle w:val="a3"/>
            </w:pPr>
            <w:r>
              <w:t>15</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Топилина Марина</w:t>
            </w:r>
          </w:p>
        </w:tc>
        <w:tc>
          <w:tcPr>
            <w:tcW w:w="1770" w:type="dxa"/>
          </w:tcPr>
          <w:p w:rsidR="00670E79" w:rsidRDefault="00670E79" w:rsidP="00670E79">
            <w:pPr>
              <w:pStyle w:val="a3"/>
            </w:pPr>
            <w:r>
              <w:t>9</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16</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Топилина Алина</w:t>
            </w:r>
          </w:p>
        </w:tc>
        <w:tc>
          <w:tcPr>
            <w:tcW w:w="1770" w:type="dxa"/>
          </w:tcPr>
          <w:p w:rsidR="00670E79" w:rsidRDefault="00670E79" w:rsidP="00670E79">
            <w:pPr>
              <w:pStyle w:val="a3"/>
            </w:pPr>
            <w:r>
              <w:t>9</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17</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Михальченко Михаил</w:t>
            </w:r>
          </w:p>
        </w:tc>
        <w:tc>
          <w:tcPr>
            <w:tcW w:w="1770" w:type="dxa"/>
          </w:tcPr>
          <w:p w:rsidR="00670E79" w:rsidRDefault="00670E79" w:rsidP="00670E79">
            <w:pPr>
              <w:pStyle w:val="a3"/>
            </w:pPr>
            <w:r>
              <w:t>9</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18</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Новикова Елена</w:t>
            </w:r>
          </w:p>
        </w:tc>
        <w:tc>
          <w:tcPr>
            <w:tcW w:w="1770" w:type="dxa"/>
          </w:tcPr>
          <w:p w:rsidR="00670E79" w:rsidRDefault="00670E79" w:rsidP="00670E79">
            <w:pPr>
              <w:pStyle w:val="a3"/>
            </w:pPr>
            <w:r>
              <w:t>9</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19</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Михальченко Данил</w:t>
            </w:r>
          </w:p>
        </w:tc>
        <w:tc>
          <w:tcPr>
            <w:tcW w:w="1770" w:type="dxa"/>
          </w:tcPr>
          <w:p w:rsidR="00670E79" w:rsidRDefault="00670E79" w:rsidP="00670E79">
            <w:pPr>
              <w:pStyle w:val="a3"/>
            </w:pPr>
            <w:r>
              <w:t>9</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20</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Кузнецов Андрей</w:t>
            </w:r>
          </w:p>
        </w:tc>
        <w:tc>
          <w:tcPr>
            <w:tcW w:w="1770" w:type="dxa"/>
          </w:tcPr>
          <w:p w:rsidR="00670E79" w:rsidRDefault="00670E79" w:rsidP="00670E79">
            <w:pPr>
              <w:pStyle w:val="a3"/>
            </w:pPr>
            <w:r>
              <w:t>9</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21</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Камалетдинова Елена</w:t>
            </w:r>
          </w:p>
        </w:tc>
        <w:tc>
          <w:tcPr>
            <w:tcW w:w="1770" w:type="dxa"/>
          </w:tcPr>
          <w:p w:rsidR="00670E79" w:rsidRDefault="00670E79" w:rsidP="00670E79">
            <w:pPr>
              <w:pStyle w:val="a3"/>
            </w:pPr>
            <w:r>
              <w:t>10</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22</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Гужова Елена</w:t>
            </w:r>
          </w:p>
        </w:tc>
        <w:tc>
          <w:tcPr>
            <w:tcW w:w="1770" w:type="dxa"/>
          </w:tcPr>
          <w:p w:rsidR="00670E79" w:rsidRDefault="00670E79" w:rsidP="00670E79">
            <w:pPr>
              <w:pStyle w:val="a3"/>
            </w:pPr>
            <w:r>
              <w:t>10</w:t>
            </w:r>
          </w:p>
        </w:tc>
        <w:tc>
          <w:tcPr>
            <w:tcW w:w="1771" w:type="dxa"/>
          </w:tcPr>
          <w:p w:rsidR="00670E79" w:rsidRDefault="00670E79" w:rsidP="00670E79">
            <w:pPr>
              <w:pStyle w:val="a3"/>
            </w:pPr>
            <w:r>
              <w:t>Участие</w:t>
            </w:r>
          </w:p>
        </w:tc>
      </w:tr>
      <w:tr w:rsidR="00670E79" w:rsidTr="00670E79">
        <w:tc>
          <w:tcPr>
            <w:tcW w:w="522" w:type="dxa"/>
          </w:tcPr>
          <w:p w:rsidR="00670E79" w:rsidRPr="00847D2F" w:rsidRDefault="00670E79" w:rsidP="00670E79">
            <w:pPr>
              <w:pStyle w:val="a3"/>
            </w:pPr>
            <w:r>
              <w:t>23</w:t>
            </w:r>
          </w:p>
        </w:tc>
        <w:tc>
          <w:tcPr>
            <w:tcW w:w="1701" w:type="dxa"/>
            <w:vMerge/>
          </w:tcPr>
          <w:p w:rsidR="00670E79" w:rsidRPr="00847D2F" w:rsidRDefault="00670E79" w:rsidP="00670E79">
            <w:pPr>
              <w:pStyle w:val="a3"/>
            </w:pPr>
          </w:p>
        </w:tc>
        <w:tc>
          <w:tcPr>
            <w:tcW w:w="3087" w:type="dxa"/>
          </w:tcPr>
          <w:p w:rsidR="00670E79" w:rsidRDefault="00670E79" w:rsidP="00670E79">
            <w:pPr>
              <w:pStyle w:val="a3"/>
            </w:pPr>
            <w:r>
              <w:t>Коптяев Николай</w:t>
            </w:r>
          </w:p>
        </w:tc>
        <w:tc>
          <w:tcPr>
            <w:tcW w:w="1770" w:type="dxa"/>
          </w:tcPr>
          <w:p w:rsidR="00670E79" w:rsidRDefault="00670E79" w:rsidP="00670E79">
            <w:pPr>
              <w:pStyle w:val="a3"/>
            </w:pPr>
            <w:r>
              <w:t>10</w:t>
            </w:r>
          </w:p>
        </w:tc>
        <w:tc>
          <w:tcPr>
            <w:tcW w:w="1771" w:type="dxa"/>
          </w:tcPr>
          <w:p w:rsidR="00670E79" w:rsidRDefault="00670E79" w:rsidP="00670E79">
            <w:pPr>
              <w:pStyle w:val="a3"/>
            </w:pPr>
            <w:r>
              <w:t>участие</w:t>
            </w:r>
          </w:p>
        </w:tc>
      </w:tr>
    </w:tbl>
    <w:p w:rsidR="00670E79" w:rsidRPr="003105EB" w:rsidRDefault="00670E79" w:rsidP="007F4394">
      <w:pPr>
        <w:pStyle w:val="a3"/>
        <w:numPr>
          <w:ilvl w:val="0"/>
          <w:numId w:val="28"/>
        </w:numPr>
        <w:spacing w:before="0" w:beforeAutospacing="0" w:after="0" w:afterAutospacing="0"/>
        <w:contextualSpacing/>
        <w:jc w:val="both"/>
      </w:pPr>
      <w:r w:rsidRPr="003105EB">
        <w:t>Учащиеся школы активно принимают участие в дистанционных конкурсах и олимпиадах</w:t>
      </w:r>
    </w:p>
    <w:p w:rsidR="00670E79" w:rsidRPr="000860B6" w:rsidRDefault="00670E79" w:rsidP="00670E79">
      <w:pPr>
        <w:spacing w:after="0" w:line="240" w:lineRule="auto"/>
        <w:jc w:val="both"/>
        <w:rPr>
          <w:rFonts w:ascii="Times New Roman" w:hAnsi="Times New Roman" w:cs="Times New Roman"/>
          <w:sz w:val="24"/>
          <w:szCs w:val="24"/>
          <w:lang w:eastAsia="ru-RU"/>
        </w:rPr>
      </w:pPr>
    </w:p>
    <w:tbl>
      <w:tblPr>
        <w:tblW w:w="8931" w:type="dxa"/>
        <w:tblInd w:w="2" w:type="dxa"/>
        <w:tblCellMar>
          <w:left w:w="0" w:type="dxa"/>
          <w:right w:w="0" w:type="dxa"/>
        </w:tblCellMar>
        <w:tblLook w:val="04A0"/>
      </w:tblPr>
      <w:tblGrid>
        <w:gridCol w:w="530"/>
        <w:gridCol w:w="4857"/>
        <w:gridCol w:w="3544"/>
      </w:tblGrid>
      <w:tr w:rsidR="00670E79" w:rsidRPr="00EB56C6" w:rsidTr="00670E79">
        <w:trPr>
          <w:trHeight w:val="340"/>
        </w:trPr>
        <w:tc>
          <w:tcPr>
            <w:tcW w:w="53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jc w:val="center"/>
              <w:rPr>
                <w:rFonts w:ascii="Times New Roman" w:eastAsia="Times New Roman" w:hAnsi="Times New Roman" w:cs="Times New Roman"/>
                <w:sz w:val="24"/>
                <w:szCs w:val="24"/>
                <w:lang w:eastAsia="ru-RU"/>
              </w:rPr>
            </w:pPr>
            <w:r w:rsidRPr="00EB56C6">
              <w:rPr>
                <w:rFonts w:ascii="Times New Roman" w:eastAsia="Times New Roman" w:hAnsi="Times New Roman" w:cs="Times New Roman"/>
                <w:b/>
                <w:bCs/>
                <w:color w:val="000000"/>
                <w:kern w:val="24"/>
                <w:sz w:val="24"/>
                <w:szCs w:val="24"/>
                <w:lang w:eastAsia="ru-RU"/>
              </w:rPr>
              <w:t xml:space="preserve">№ </w:t>
            </w:r>
          </w:p>
        </w:tc>
        <w:tc>
          <w:tcPr>
            <w:tcW w:w="4857"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jc w:val="center"/>
              <w:rPr>
                <w:rFonts w:ascii="Times New Roman" w:eastAsia="Times New Roman" w:hAnsi="Times New Roman" w:cs="Times New Roman"/>
                <w:sz w:val="24"/>
                <w:szCs w:val="24"/>
                <w:lang w:eastAsia="ru-RU"/>
              </w:rPr>
            </w:pPr>
            <w:r w:rsidRPr="00EB56C6">
              <w:rPr>
                <w:rFonts w:ascii="Times New Roman" w:eastAsia="Times New Roman" w:hAnsi="Times New Roman" w:cs="Times New Roman"/>
                <w:b/>
                <w:bCs/>
                <w:color w:val="000000"/>
                <w:kern w:val="24"/>
                <w:sz w:val="24"/>
                <w:szCs w:val="24"/>
                <w:lang w:eastAsia="ru-RU"/>
              </w:rPr>
              <w:t xml:space="preserve">Название конкурса </w:t>
            </w:r>
          </w:p>
        </w:tc>
        <w:tc>
          <w:tcPr>
            <w:tcW w:w="3544"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jc w:val="center"/>
              <w:rPr>
                <w:rFonts w:ascii="Times New Roman" w:eastAsia="Times New Roman" w:hAnsi="Times New Roman" w:cs="Times New Roman"/>
                <w:sz w:val="24"/>
                <w:szCs w:val="24"/>
                <w:lang w:eastAsia="ru-RU"/>
              </w:rPr>
            </w:pPr>
            <w:r w:rsidRPr="00EB56C6">
              <w:rPr>
                <w:rFonts w:ascii="Times New Roman" w:eastAsia="Times New Roman" w:hAnsi="Times New Roman" w:cs="Times New Roman"/>
                <w:b/>
                <w:bCs/>
                <w:color w:val="000000"/>
                <w:kern w:val="24"/>
                <w:sz w:val="24"/>
                <w:szCs w:val="24"/>
                <w:lang w:eastAsia="ru-RU"/>
              </w:rPr>
              <w:t>Кол-во участников</w:t>
            </w:r>
          </w:p>
        </w:tc>
      </w:tr>
      <w:tr w:rsidR="00670E79" w:rsidRPr="00EB56C6" w:rsidTr="00670E79">
        <w:trPr>
          <w:trHeight w:val="467"/>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1 </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КИТ </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33</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05"/>
        </w:trPr>
        <w:tc>
          <w:tcPr>
            <w:tcW w:w="53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2 </w:t>
            </w:r>
          </w:p>
        </w:tc>
        <w:tc>
          <w:tcPr>
            <w:tcW w:w="4857"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Британский бульдог </w:t>
            </w:r>
          </w:p>
        </w:tc>
        <w:tc>
          <w:tcPr>
            <w:tcW w:w="3544"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14</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13"/>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3 </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Золотое руно </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13</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07"/>
        </w:trPr>
        <w:tc>
          <w:tcPr>
            <w:tcW w:w="53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4 </w:t>
            </w:r>
          </w:p>
        </w:tc>
        <w:tc>
          <w:tcPr>
            <w:tcW w:w="4857"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Русский медвежонок </w:t>
            </w:r>
          </w:p>
        </w:tc>
        <w:tc>
          <w:tcPr>
            <w:tcW w:w="3544"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76</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01"/>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5 </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ЧИП</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28</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03"/>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6</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Кенгуру </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38</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11"/>
        </w:trPr>
        <w:tc>
          <w:tcPr>
            <w:tcW w:w="53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7</w:t>
            </w:r>
            <w:r w:rsidRPr="00EB56C6">
              <w:rPr>
                <w:rFonts w:ascii="Times New Roman" w:eastAsia="Times New Roman" w:hAnsi="Times New Roman" w:cs="Times New Roman"/>
                <w:color w:val="000000"/>
                <w:kern w:val="24"/>
                <w:sz w:val="24"/>
                <w:szCs w:val="24"/>
                <w:lang w:eastAsia="ru-RU"/>
              </w:rPr>
              <w:t xml:space="preserve"> </w:t>
            </w:r>
          </w:p>
        </w:tc>
        <w:tc>
          <w:tcPr>
            <w:tcW w:w="4857"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sidRPr="00EB56C6">
              <w:rPr>
                <w:rFonts w:ascii="Times New Roman" w:eastAsia="Times New Roman" w:hAnsi="Times New Roman" w:cs="Times New Roman"/>
                <w:color w:val="000000"/>
                <w:kern w:val="24"/>
                <w:sz w:val="24"/>
                <w:szCs w:val="24"/>
                <w:lang w:eastAsia="ru-RU"/>
              </w:rPr>
              <w:t xml:space="preserve">Полиатлонг </w:t>
            </w:r>
          </w:p>
        </w:tc>
        <w:tc>
          <w:tcPr>
            <w:tcW w:w="3544"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44</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05"/>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8</w:t>
            </w:r>
            <w:r w:rsidRPr="00EB56C6">
              <w:rPr>
                <w:rFonts w:ascii="Times New Roman" w:eastAsia="Times New Roman" w:hAnsi="Times New Roman" w:cs="Times New Roman"/>
                <w:color w:val="000000"/>
                <w:kern w:val="24"/>
                <w:sz w:val="24"/>
                <w:szCs w:val="24"/>
                <w:lang w:eastAsia="ru-RU"/>
              </w:rPr>
              <w:t xml:space="preserve"> </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EB56C6" w:rsidRDefault="00670E79" w:rsidP="00670E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Зимние интеллектуальные игры</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hideMark/>
          </w:tcPr>
          <w:p w:rsidR="00670E79" w:rsidRPr="00B101BB" w:rsidRDefault="00670E79" w:rsidP="00670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8</w:t>
            </w:r>
            <w:r w:rsidRPr="00B101BB">
              <w:rPr>
                <w:rFonts w:ascii="Times New Roman" w:eastAsia="Times New Roman" w:hAnsi="Times New Roman" w:cs="Times New Roman"/>
                <w:kern w:val="24"/>
                <w:sz w:val="24"/>
                <w:szCs w:val="24"/>
                <w:lang w:eastAsia="ru-RU"/>
              </w:rPr>
              <w:t xml:space="preserve"> учащихся</w:t>
            </w:r>
          </w:p>
        </w:tc>
      </w:tr>
      <w:tr w:rsidR="00670E79" w:rsidRPr="00EB56C6" w:rsidTr="00670E79">
        <w:trPr>
          <w:trHeight w:val="405"/>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Pr="00EB56C6"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9</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Pr="00EB56C6"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Гелиантус</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Pr="00B101BB" w:rsidRDefault="00670E79" w:rsidP="00670E79">
            <w:pPr>
              <w:spacing w:after="0" w:line="240" w:lineRule="auto"/>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12 учащихся</w:t>
            </w:r>
          </w:p>
        </w:tc>
      </w:tr>
      <w:tr w:rsidR="00670E79" w:rsidRPr="00EB56C6" w:rsidTr="00670E79">
        <w:trPr>
          <w:trHeight w:val="405"/>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10</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Бобер</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50 учащийся</w:t>
            </w:r>
          </w:p>
        </w:tc>
      </w:tr>
      <w:tr w:rsidR="00670E79" w:rsidRPr="00EB56C6" w:rsidTr="00670E79">
        <w:trPr>
          <w:trHeight w:val="405"/>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11</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Пегас</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16 учащихся</w:t>
            </w:r>
          </w:p>
        </w:tc>
      </w:tr>
      <w:tr w:rsidR="00670E79" w:rsidRPr="00EB56C6" w:rsidTr="00670E79">
        <w:trPr>
          <w:trHeight w:val="405"/>
        </w:trPr>
        <w:tc>
          <w:tcPr>
            <w:tcW w:w="530"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12</w:t>
            </w:r>
          </w:p>
        </w:tc>
        <w:tc>
          <w:tcPr>
            <w:tcW w:w="4857"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Леонардо</w:t>
            </w:r>
          </w:p>
        </w:tc>
        <w:tc>
          <w:tcPr>
            <w:tcW w:w="3544" w:type="dxa"/>
            <w:tcBorders>
              <w:top w:val="single" w:sz="8" w:space="0" w:color="333399"/>
              <w:left w:val="single" w:sz="8" w:space="0" w:color="333399"/>
              <w:bottom w:val="single" w:sz="8" w:space="0" w:color="333399"/>
              <w:right w:val="single" w:sz="8" w:space="0" w:color="333399"/>
            </w:tcBorders>
            <w:shd w:val="clear" w:color="auto" w:fill="CDCDDE"/>
            <w:tcMar>
              <w:top w:w="72" w:type="dxa"/>
              <w:left w:w="144" w:type="dxa"/>
              <w:bottom w:w="72" w:type="dxa"/>
              <w:right w:w="144" w:type="dxa"/>
            </w:tcMar>
          </w:tcPr>
          <w:p w:rsidR="00670E79" w:rsidRDefault="00670E79" w:rsidP="00670E79">
            <w:pPr>
              <w:spacing w:after="0" w:line="240" w:lineRule="auto"/>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 учащихся</w:t>
            </w:r>
          </w:p>
        </w:tc>
      </w:tr>
    </w:tbl>
    <w:p w:rsidR="00670E79" w:rsidRDefault="00670E79" w:rsidP="00670E79">
      <w:pPr>
        <w:spacing w:after="0" w:line="240" w:lineRule="auto"/>
        <w:rPr>
          <w:rFonts w:ascii="Times New Roman" w:hAnsi="Times New Roman" w:cs="Times New Roman"/>
          <w:sz w:val="24"/>
          <w:szCs w:val="24"/>
          <w:lang w:eastAsia="ru-RU"/>
        </w:rPr>
      </w:pPr>
    </w:p>
    <w:p w:rsidR="00670E79" w:rsidRPr="000860B6" w:rsidRDefault="00670E79" w:rsidP="00670E79">
      <w:pPr>
        <w:spacing w:after="0" w:line="240" w:lineRule="auto"/>
        <w:ind w:left="360"/>
        <w:rPr>
          <w:rFonts w:ascii="Times New Roman" w:hAnsi="Times New Roman" w:cs="Times New Roman"/>
          <w:sz w:val="24"/>
          <w:szCs w:val="24"/>
          <w:lang w:eastAsia="ru-RU"/>
        </w:rPr>
      </w:pPr>
      <w:r w:rsidRPr="000860B6">
        <w:rPr>
          <w:rFonts w:ascii="Times New Roman" w:hAnsi="Times New Roman" w:cs="Times New Roman"/>
          <w:sz w:val="24"/>
          <w:szCs w:val="24"/>
          <w:lang w:eastAsia="ru-RU"/>
        </w:rPr>
        <w:t>Участие в</w:t>
      </w:r>
      <w:r>
        <w:rPr>
          <w:rFonts w:ascii="Times New Roman" w:hAnsi="Times New Roman" w:cs="Times New Roman"/>
          <w:sz w:val="24"/>
          <w:szCs w:val="24"/>
          <w:lang w:eastAsia="ru-RU"/>
        </w:rPr>
        <w:t xml:space="preserve"> олимпиадах федерального перечня:</w:t>
      </w:r>
    </w:p>
    <w:p w:rsidR="00670E79" w:rsidRDefault="00670E79" w:rsidP="007F4394">
      <w:pPr>
        <w:pStyle w:val="a3"/>
        <w:numPr>
          <w:ilvl w:val="0"/>
          <w:numId w:val="28"/>
        </w:numPr>
        <w:spacing w:before="0" w:beforeAutospacing="0" w:after="200" w:afterAutospacing="0" w:line="276" w:lineRule="auto"/>
        <w:contextualSpacing/>
        <w:rPr>
          <w:b/>
        </w:rPr>
      </w:pPr>
      <w:r>
        <w:rPr>
          <w:b/>
        </w:rPr>
        <w:t>Международная олимпиада по математике</w:t>
      </w:r>
    </w:p>
    <w:tbl>
      <w:tblPr>
        <w:tblStyle w:val="6"/>
        <w:tblW w:w="0" w:type="auto"/>
        <w:tblLook w:val="04A0"/>
      </w:tblPr>
      <w:tblGrid>
        <w:gridCol w:w="2943"/>
        <w:gridCol w:w="2127"/>
        <w:gridCol w:w="2409"/>
      </w:tblGrid>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Таганова К.</w:t>
            </w:r>
          </w:p>
        </w:tc>
        <w:tc>
          <w:tcPr>
            <w:tcW w:w="2127" w:type="dxa"/>
          </w:tcPr>
          <w:p w:rsidR="00670E79" w:rsidRPr="00A53793" w:rsidRDefault="00670E79" w:rsidP="00670E79">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2409" w:type="dxa"/>
          </w:tcPr>
          <w:p w:rsidR="00670E79" w:rsidRPr="00A53793" w:rsidRDefault="00670E79" w:rsidP="00670E79">
            <w:pPr>
              <w:rPr>
                <w:rFonts w:ascii="Times New Roman" w:hAnsi="Times New Roman" w:cs="Times New Roman"/>
                <w:sz w:val="24"/>
                <w:szCs w:val="24"/>
              </w:rPr>
            </w:pPr>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Шевченко В.</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Садовников А.</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Минаева О.</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Иванов В.</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Демин С.</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Тугунова П.</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Чернова Н.</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Красничкина К.</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Елизарова А.</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r w:rsidR="00670E79" w:rsidRPr="00A53793" w:rsidTr="00670E79">
        <w:tc>
          <w:tcPr>
            <w:tcW w:w="2943" w:type="dxa"/>
          </w:tcPr>
          <w:p w:rsidR="00670E79" w:rsidRPr="00A53793" w:rsidRDefault="00670E79" w:rsidP="007F4394">
            <w:pPr>
              <w:numPr>
                <w:ilvl w:val="0"/>
                <w:numId w:val="33"/>
              </w:numPr>
              <w:contextualSpacing/>
              <w:rPr>
                <w:rFonts w:ascii="Times New Roman" w:hAnsi="Times New Roman" w:cs="Times New Roman"/>
                <w:sz w:val="24"/>
                <w:szCs w:val="24"/>
              </w:rPr>
            </w:pPr>
            <w:r w:rsidRPr="00A53793">
              <w:rPr>
                <w:rFonts w:ascii="Times New Roman" w:hAnsi="Times New Roman" w:cs="Times New Roman"/>
                <w:sz w:val="24"/>
                <w:szCs w:val="24"/>
              </w:rPr>
              <w:t>Коробцова И.</w:t>
            </w:r>
          </w:p>
        </w:tc>
        <w:tc>
          <w:tcPr>
            <w:tcW w:w="2127" w:type="dxa"/>
          </w:tcPr>
          <w:p w:rsidR="00670E79" w:rsidRDefault="00670E79" w:rsidP="00670E79">
            <w:pPr>
              <w:jc w:val="center"/>
            </w:pPr>
            <w:r w:rsidRPr="0023627E">
              <w:rPr>
                <w:rFonts w:ascii="Times New Roman" w:hAnsi="Times New Roman" w:cs="Times New Roman"/>
                <w:sz w:val="24"/>
                <w:szCs w:val="24"/>
              </w:rPr>
              <w:t>3 класс</w:t>
            </w:r>
          </w:p>
        </w:tc>
        <w:tc>
          <w:tcPr>
            <w:tcW w:w="2409" w:type="dxa"/>
          </w:tcPr>
          <w:p w:rsidR="00670E79" w:rsidRPr="00A53793" w:rsidRDefault="00670E79" w:rsidP="00670E79">
            <w:r w:rsidRPr="00A53793">
              <w:rPr>
                <w:rFonts w:ascii="Times New Roman" w:hAnsi="Times New Roman" w:cs="Times New Roman"/>
                <w:sz w:val="24"/>
                <w:szCs w:val="24"/>
              </w:rPr>
              <w:t xml:space="preserve">Диплом </w:t>
            </w:r>
            <w:r w:rsidRPr="00A53793">
              <w:rPr>
                <w:rFonts w:ascii="Times New Roman" w:hAnsi="Times New Roman" w:cs="Times New Roman"/>
                <w:sz w:val="24"/>
                <w:szCs w:val="24"/>
                <w:lang w:val="en-US"/>
              </w:rPr>
              <w:t>I</w:t>
            </w:r>
            <w:r w:rsidRPr="00A53793">
              <w:rPr>
                <w:rFonts w:ascii="Times New Roman" w:hAnsi="Times New Roman" w:cs="Times New Roman"/>
                <w:sz w:val="24"/>
                <w:szCs w:val="24"/>
              </w:rPr>
              <w:t xml:space="preserve"> степени</w:t>
            </w:r>
          </w:p>
        </w:tc>
      </w:tr>
    </w:tbl>
    <w:p w:rsidR="00670E79" w:rsidRDefault="00670E79" w:rsidP="00670E79">
      <w:pPr>
        <w:rPr>
          <w:rFonts w:ascii="Times New Roman" w:hAnsi="Times New Roman" w:cs="Times New Roman"/>
          <w:sz w:val="24"/>
          <w:szCs w:val="24"/>
          <w:u w:val="single"/>
        </w:rPr>
      </w:pPr>
    </w:p>
    <w:p w:rsidR="00670E79" w:rsidRPr="00847D2F" w:rsidRDefault="00670E79" w:rsidP="007F4394">
      <w:pPr>
        <w:pStyle w:val="a3"/>
        <w:numPr>
          <w:ilvl w:val="0"/>
          <w:numId w:val="28"/>
        </w:numPr>
        <w:spacing w:before="0" w:beforeAutospacing="0" w:after="0" w:afterAutospacing="0"/>
        <w:contextualSpacing/>
      </w:pPr>
      <w:r w:rsidRPr="00847D2F">
        <w:rPr>
          <w:b/>
        </w:rPr>
        <w:t>Всероссийский открытый конкурс «Интеллект-Экспресс»</w:t>
      </w:r>
    </w:p>
    <w:p w:rsidR="00670E79" w:rsidRDefault="00670E79" w:rsidP="005478B4">
      <w:pPr>
        <w:pStyle w:val="a3"/>
        <w:spacing w:after="0" w:afterAutospacing="0"/>
        <w:ind w:left="1080"/>
      </w:pPr>
      <w:r>
        <w:t>Новикова Елена – 9 класс – лауреат (100 баллов)</w:t>
      </w:r>
    </w:p>
    <w:p w:rsidR="00670E79" w:rsidRPr="00847D2F" w:rsidRDefault="00670E79" w:rsidP="007F4394">
      <w:pPr>
        <w:pStyle w:val="a3"/>
        <w:numPr>
          <w:ilvl w:val="0"/>
          <w:numId w:val="28"/>
        </w:numPr>
        <w:spacing w:before="0" w:beforeAutospacing="0" w:after="0" w:afterAutospacing="0"/>
        <w:contextualSpacing/>
      </w:pPr>
      <w:r w:rsidRPr="00847D2F">
        <w:rPr>
          <w:b/>
        </w:rPr>
        <w:t>Международная викторина по математике «Знанио»</w:t>
      </w:r>
    </w:p>
    <w:tbl>
      <w:tblPr>
        <w:tblStyle w:val="7"/>
        <w:tblW w:w="0" w:type="auto"/>
        <w:tblInd w:w="250" w:type="dxa"/>
        <w:tblLook w:val="04A0"/>
      </w:tblPr>
      <w:tblGrid>
        <w:gridCol w:w="567"/>
        <w:gridCol w:w="2977"/>
        <w:gridCol w:w="2551"/>
      </w:tblGrid>
      <w:tr w:rsidR="00670E79" w:rsidRPr="00847D2F" w:rsidTr="00670E79">
        <w:tc>
          <w:tcPr>
            <w:tcW w:w="567" w:type="dxa"/>
          </w:tcPr>
          <w:p w:rsidR="00670E79" w:rsidRPr="00847D2F" w:rsidRDefault="00670E79" w:rsidP="005478B4">
            <w:pPr>
              <w:rPr>
                <w:rFonts w:ascii="Times New Roman" w:hAnsi="Times New Roman" w:cs="Times New Roman"/>
                <w:sz w:val="24"/>
              </w:rPr>
            </w:pPr>
            <w:r w:rsidRPr="00847D2F">
              <w:rPr>
                <w:rFonts w:ascii="Times New Roman" w:hAnsi="Times New Roman" w:cs="Times New Roman"/>
                <w:sz w:val="24"/>
              </w:rPr>
              <w:t>№</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ФИ</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Результат</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1</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Дрючков Александр</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1 место</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2</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Белов Александр</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2 место</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3</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Зимина Ольга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2 место</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4</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Смирнова Ирина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3 место</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5</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Тарутько Ульяна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3 место</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6</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Шарапатова Дарья</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3 место</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7</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Клочкова Татьяна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Участие</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8</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Бер Ирина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Участие</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9</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Тимошкова Полина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участие</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10</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Элерт Алина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Участие</w:t>
            </w:r>
          </w:p>
        </w:tc>
      </w:tr>
      <w:tr w:rsidR="00670E79" w:rsidRPr="00847D2F" w:rsidTr="00670E79">
        <w:tc>
          <w:tcPr>
            <w:tcW w:w="56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11</w:t>
            </w:r>
          </w:p>
        </w:tc>
        <w:tc>
          <w:tcPr>
            <w:tcW w:w="2977"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Новикова Яна</w:t>
            </w:r>
          </w:p>
        </w:tc>
        <w:tc>
          <w:tcPr>
            <w:tcW w:w="2551" w:type="dxa"/>
          </w:tcPr>
          <w:p w:rsidR="00670E79" w:rsidRPr="00847D2F" w:rsidRDefault="00670E79" w:rsidP="00670E79">
            <w:pPr>
              <w:rPr>
                <w:rFonts w:ascii="Times New Roman" w:hAnsi="Times New Roman" w:cs="Times New Roman"/>
                <w:sz w:val="24"/>
              </w:rPr>
            </w:pPr>
            <w:r w:rsidRPr="00847D2F">
              <w:rPr>
                <w:rFonts w:ascii="Times New Roman" w:hAnsi="Times New Roman" w:cs="Times New Roman"/>
                <w:sz w:val="24"/>
              </w:rPr>
              <w:t>Участие</w:t>
            </w:r>
          </w:p>
        </w:tc>
      </w:tr>
    </w:tbl>
    <w:p w:rsidR="00670E79" w:rsidRDefault="00670E79" w:rsidP="007F4394">
      <w:pPr>
        <w:pStyle w:val="a3"/>
        <w:numPr>
          <w:ilvl w:val="0"/>
          <w:numId w:val="28"/>
        </w:numPr>
        <w:spacing w:before="0" w:beforeAutospacing="0" w:after="0" w:afterAutospacing="0"/>
        <w:ind w:left="357"/>
        <w:contextualSpacing/>
        <w:jc w:val="both"/>
      </w:pPr>
      <w:r w:rsidRPr="00372373">
        <w:t xml:space="preserve">С 11-14.04.17 г. проходила </w:t>
      </w:r>
      <w:r w:rsidRPr="00372373">
        <w:rPr>
          <w:b/>
        </w:rPr>
        <w:t>Неделя науки</w:t>
      </w:r>
      <w:r w:rsidRPr="00372373">
        <w:t xml:space="preserve"> под названием «Вода во всех её проявлениях».  </w:t>
      </w:r>
    </w:p>
    <w:p w:rsidR="00670E79" w:rsidRPr="00372373" w:rsidRDefault="00670E79" w:rsidP="005478B4">
      <w:pPr>
        <w:pStyle w:val="a3"/>
        <w:spacing w:before="0" w:beforeAutospacing="0" w:after="0" w:afterAutospacing="0"/>
        <w:ind w:left="357"/>
        <w:jc w:val="both"/>
      </w:pPr>
      <w:r w:rsidRPr="00372373">
        <w:t>Мероприятия:</w:t>
      </w:r>
    </w:p>
    <w:p w:rsidR="00670E79" w:rsidRPr="00372373" w:rsidRDefault="00670E79" w:rsidP="005478B4">
      <w:pPr>
        <w:pStyle w:val="a3"/>
        <w:spacing w:before="0" w:beforeAutospacing="0" w:after="0" w:afterAutospacing="0"/>
        <w:ind w:left="357"/>
        <w:jc w:val="both"/>
      </w:pPr>
      <w:r w:rsidRPr="00372373">
        <w:t>Конкурс загадок, закличек  «Вода в природе» для 1-2 кл.</w:t>
      </w:r>
    </w:p>
    <w:p w:rsidR="00670E79" w:rsidRPr="00372373" w:rsidRDefault="00670E79" w:rsidP="005478B4">
      <w:pPr>
        <w:pStyle w:val="a3"/>
        <w:spacing w:before="0" w:beforeAutospacing="0" w:after="0" w:afterAutospacing="0"/>
        <w:ind w:left="357"/>
        <w:jc w:val="both"/>
      </w:pPr>
      <w:r w:rsidRPr="00372373">
        <w:t xml:space="preserve">Конференция. Презентации «Интересные факты о воде», социальные ролики «Загрязняя </w:t>
      </w:r>
      <w:proofErr w:type="gramStart"/>
      <w:r w:rsidRPr="00372373">
        <w:t>воду-мы</w:t>
      </w:r>
      <w:proofErr w:type="gramEnd"/>
      <w:r w:rsidRPr="00372373">
        <w:t xml:space="preserve"> убиваем себя» для 3-4 кл.</w:t>
      </w:r>
    </w:p>
    <w:p w:rsidR="00670E79" w:rsidRPr="00372373" w:rsidRDefault="00670E79" w:rsidP="005478B4">
      <w:pPr>
        <w:pStyle w:val="a3"/>
        <w:spacing w:before="0" w:beforeAutospacing="0" w:after="0" w:afterAutospacing="0"/>
        <w:ind w:left="357"/>
        <w:jc w:val="both"/>
      </w:pPr>
      <w:r w:rsidRPr="00372373">
        <w:t>Квест-игра для 5-6 кл. и 7-8 кл.</w:t>
      </w:r>
    </w:p>
    <w:p w:rsidR="00670E79" w:rsidRPr="00372373" w:rsidRDefault="00670E79" w:rsidP="005478B4">
      <w:pPr>
        <w:pStyle w:val="a3"/>
        <w:spacing w:before="0" w:beforeAutospacing="0" w:after="0" w:afterAutospacing="0"/>
        <w:ind w:left="357"/>
        <w:jc w:val="both"/>
      </w:pPr>
      <w:r w:rsidRPr="00372373">
        <w:t>Интеллектуальная игра «Своя игра» для 9-11 кл.</w:t>
      </w:r>
    </w:p>
    <w:p w:rsidR="00670E79" w:rsidRDefault="00670E79" w:rsidP="005478B4">
      <w:pPr>
        <w:pStyle w:val="a3"/>
        <w:spacing w:before="0" w:beforeAutospacing="0" w:after="0" w:afterAutospacing="0"/>
        <w:ind w:left="357"/>
        <w:jc w:val="both"/>
      </w:pPr>
      <w:r w:rsidRPr="00372373">
        <w:t>Выставка рисунков</w:t>
      </w:r>
    </w:p>
    <w:p w:rsidR="00670E79" w:rsidRPr="00372373" w:rsidRDefault="00670E79" w:rsidP="005478B4">
      <w:pPr>
        <w:pStyle w:val="a3"/>
        <w:spacing w:before="0" w:beforeAutospacing="0" w:after="0" w:afterAutospacing="0"/>
        <w:ind w:left="357"/>
        <w:jc w:val="both"/>
      </w:pPr>
      <w:r w:rsidRPr="00372373">
        <w:t>Таким образом, в Недели науки были задействованы 90 % учащихся школы.</w:t>
      </w:r>
    </w:p>
    <w:p w:rsidR="00670E79" w:rsidRPr="00372373" w:rsidRDefault="00670E79" w:rsidP="005478B4">
      <w:pPr>
        <w:pStyle w:val="a3"/>
        <w:spacing w:after="0"/>
        <w:jc w:val="both"/>
      </w:pPr>
      <w:r w:rsidRPr="00372373">
        <w:t xml:space="preserve">Учителя-предметники, задействованные в организации и проведении Недели науки: </w:t>
      </w:r>
      <w:proofErr w:type="gramStart"/>
      <w:r w:rsidRPr="00372373">
        <w:t xml:space="preserve">Коломакина О.А., Коробцова Н.А. (учителя биологии), Миронова Л.Г.(учитель химии), Локтева Н.П.(учитель географии), Вахрамеева Н.А.(учитель физики), Орлова М.Н., Деменева Р.М., Белова Е.А.(учителя математики), Маликова Т.В.(учитель истории), Денисова Л.Н., Рит Е.С.(учителя русского языка и литературы), Кобец Л.И. (учитель ИЗО). </w:t>
      </w:r>
      <w:proofErr w:type="gramEnd"/>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sidRPr="00372373">
        <w:rPr>
          <w:rFonts w:ascii="Times New Roman" w:hAnsi="Times New Roman" w:cs="Times New Roman"/>
          <w:bCs/>
          <w:iCs/>
          <w:sz w:val="24"/>
          <w:szCs w:val="24"/>
        </w:rPr>
        <w:lastRenderedPageBreak/>
        <w:t xml:space="preserve">В </w:t>
      </w:r>
      <w:r>
        <w:rPr>
          <w:rFonts w:ascii="Times New Roman" w:hAnsi="Times New Roman" w:cs="Times New Roman"/>
          <w:bCs/>
          <w:iCs/>
          <w:sz w:val="24"/>
          <w:szCs w:val="24"/>
        </w:rPr>
        <w:t xml:space="preserve">школе </w:t>
      </w:r>
      <w:r w:rsidRPr="00372373">
        <w:rPr>
          <w:rFonts w:ascii="Times New Roman" w:hAnsi="Times New Roman" w:cs="Times New Roman"/>
          <w:bCs/>
          <w:iCs/>
          <w:sz w:val="24"/>
          <w:szCs w:val="24"/>
        </w:rPr>
        <w:t xml:space="preserve">сложилась определенная система работы с учащимися, имеющими </w:t>
      </w:r>
      <w:proofErr w:type="gramStart"/>
      <w:r w:rsidRPr="00372373">
        <w:rPr>
          <w:rFonts w:ascii="Times New Roman" w:hAnsi="Times New Roman" w:cs="Times New Roman"/>
          <w:bCs/>
          <w:iCs/>
          <w:sz w:val="24"/>
          <w:szCs w:val="24"/>
        </w:rPr>
        <w:t>повышенную</w:t>
      </w:r>
      <w:proofErr w:type="gramEnd"/>
      <w:r w:rsidRPr="00372373">
        <w:rPr>
          <w:rFonts w:ascii="Times New Roman" w:hAnsi="Times New Roman" w:cs="Times New Roman"/>
          <w:bCs/>
          <w:iCs/>
          <w:sz w:val="24"/>
          <w:szCs w:val="24"/>
        </w:rPr>
        <w:t xml:space="preserve"> </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мотивацию  к  учебно-познавательной </w:t>
      </w:r>
      <w:r w:rsidRPr="00372373">
        <w:rPr>
          <w:rFonts w:ascii="Times New Roman" w:hAnsi="Times New Roman" w:cs="Times New Roman"/>
          <w:bCs/>
          <w:iCs/>
          <w:sz w:val="24"/>
          <w:szCs w:val="24"/>
        </w:rPr>
        <w:t>деятельности.</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sidRPr="00372373">
        <w:rPr>
          <w:rFonts w:ascii="Times New Roman" w:hAnsi="Times New Roman" w:cs="Times New Roman"/>
          <w:bCs/>
          <w:iCs/>
          <w:sz w:val="24"/>
          <w:szCs w:val="24"/>
        </w:rPr>
        <w:t>Работ</w:t>
      </w:r>
      <w:r>
        <w:rPr>
          <w:rFonts w:ascii="Times New Roman" w:hAnsi="Times New Roman" w:cs="Times New Roman"/>
          <w:bCs/>
          <w:iCs/>
          <w:sz w:val="24"/>
          <w:szCs w:val="24"/>
        </w:rPr>
        <w:t>а  педагогического  коллектива направлена  на  развитие интеллектуально-</w:t>
      </w:r>
      <w:r w:rsidRPr="00372373">
        <w:rPr>
          <w:rFonts w:ascii="Times New Roman" w:hAnsi="Times New Roman" w:cs="Times New Roman"/>
          <w:bCs/>
          <w:iCs/>
          <w:sz w:val="24"/>
          <w:szCs w:val="24"/>
        </w:rPr>
        <w:t xml:space="preserve">творческих </w:t>
      </w:r>
      <w:r>
        <w:rPr>
          <w:rFonts w:ascii="Times New Roman" w:hAnsi="Times New Roman" w:cs="Times New Roman"/>
          <w:bCs/>
          <w:iCs/>
          <w:sz w:val="24"/>
          <w:szCs w:val="24"/>
        </w:rPr>
        <w:t xml:space="preserve"> способностей  учащихся  через различные формы и методы </w:t>
      </w:r>
      <w:r w:rsidRPr="00372373">
        <w:rPr>
          <w:rFonts w:ascii="Times New Roman" w:hAnsi="Times New Roman" w:cs="Times New Roman"/>
          <w:bCs/>
          <w:iCs/>
          <w:sz w:val="24"/>
          <w:szCs w:val="24"/>
        </w:rPr>
        <w:t>организации деятельности уч</w:t>
      </w:r>
      <w:r>
        <w:rPr>
          <w:rFonts w:ascii="Times New Roman" w:hAnsi="Times New Roman" w:cs="Times New Roman"/>
          <w:bCs/>
          <w:iCs/>
          <w:sz w:val="24"/>
          <w:szCs w:val="24"/>
        </w:rPr>
        <w:t>ащихся, как на уроках, так и во в</w:t>
      </w:r>
      <w:r w:rsidRPr="00372373">
        <w:rPr>
          <w:rFonts w:ascii="Times New Roman" w:hAnsi="Times New Roman" w:cs="Times New Roman"/>
          <w:bCs/>
          <w:iCs/>
          <w:sz w:val="24"/>
          <w:szCs w:val="24"/>
        </w:rPr>
        <w:t>неурочное  время.  Наиболее  массовыми</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sidRPr="00372373">
        <w:rPr>
          <w:rFonts w:ascii="Times New Roman" w:hAnsi="Times New Roman" w:cs="Times New Roman"/>
          <w:bCs/>
          <w:iCs/>
          <w:sz w:val="24"/>
          <w:szCs w:val="24"/>
        </w:rPr>
        <w:t>являются  меро</w:t>
      </w:r>
      <w:r>
        <w:rPr>
          <w:rFonts w:ascii="Times New Roman" w:hAnsi="Times New Roman" w:cs="Times New Roman"/>
          <w:bCs/>
          <w:iCs/>
          <w:sz w:val="24"/>
          <w:szCs w:val="24"/>
        </w:rPr>
        <w:t xml:space="preserve">приятия  спортивного  плана  и </w:t>
      </w:r>
      <w:r w:rsidRPr="00372373">
        <w:rPr>
          <w:rFonts w:ascii="Times New Roman" w:hAnsi="Times New Roman" w:cs="Times New Roman"/>
          <w:bCs/>
          <w:iCs/>
          <w:sz w:val="24"/>
          <w:szCs w:val="24"/>
        </w:rPr>
        <w:t>различные  конкурсы  творческой  направленности.  Кр</w:t>
      </w:r>
      <w:r>
        <w:rPr>
          <w:rFonts w:ascii="Times New Roman" w:hAnsi="Times New Roman" w:cs="Times New Roman"/>
          <w:bCs/>
          <w:iCs/>
          <w:sz w:val="24"/>
          <w:szCs w:val="24"/>
        </w:rPr>
        <w:t>оме  этого,  в  интеллектуально-</w:t>
      </w:r>
      <w:r w:rsidRPr="00372373">
        <w:rPr>
          <w:rFonts w:ascii="Times New Roman" w:hAnsi="Times New Roman" w:cs="Times New Roman"/>
          <w:bCs/>
          <w:iCs/>
          <w:sz w:val="24"/>
          <w:szCs w:val="24"/>
        </w:rPr>
        <w:t>творческих</w:t>
      </w:r>
      <w:r>
        <w:rPr>
          <w:rFonts w:ascii="Times New Roman" w:hAnsi="Times New Roman" w:cs="Times New Roman"/>
          <w:bCs/>
          <w:iCs/>
          <w:sz w:val="24"/>
          <w:szCs w:val="24"/>
        </w:rPr>
        <w:t xml:space="preserve">  конкурсах  разного  масштаба </w:t>
      </w:r>
      <w:r w:rsidRPr="00372373">
        <w:rPr>
          <w:rFonts w:ascii="Times New Roman" w:hAnsi="Times New Roman" w:cs="Times New Roman"/>
          <w:bCs/>
          <w:iCs/>
          <w:sz w:val="24"/>
          <w:szCs w:val="24"/>
        </w:rPr>
        <w:t xml:space="preserve">учащиеся </w:t>
      </w:r>
      <w:r>
        <w:rPr>
          <w:rFonts w:ascii="Times New Roman" w:hAnsi="Times New Roman" w:cs="Times New Roman"/>
          <w:bCs/>
          <w:iCs/>
          <w:sz w:val="24"/>
          <w:szCs w:val="24"/>
        </w:rPr>
        <w:t xml:space="preserve"> принимают  участие  благодаря </w:t>
      </w:r>
      <w:r w:rsidRPr="00372373">
        <w:rPr>
          <w:rFonts w:ascii="Times New Roman" w:hAnsi="Times New Roman" w:cs="Times New Roman"/>
          <w:bCs/>
          <w:iCs/>
          <w:sz w:val="24"/>
          <w:szCs w:val="24"/>
        </w:rPr>
        <w:t>предметным неделям проходящих в школе.</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372373">
        <w:rPr>
          <w:rFonts w:ascii="Times New Roman" w:hAnsi="Times New Roman" w:cs="Times New Roman"/>
          <w:bCs/>
          <w:iCs/>
          <w:sz w:val="24"/>
          <w:szCs w:val="24"/>
        </w:rPr>
        <w:t>В целом, на основании достигнутых ре</w:t>
      </w:r>
      <w:r>
        <w:rPr>
          <w:rFonts w:ascii="Times New Roman" w:hAnsi="Times New Roman" w:cs="Times New Roman"/>
          <w:bCs/>
          <w:iCs/>
          <w:sz w:val="24"/>
          <w:szCs w:val="24"/>
        </w:rPr>
        <w:t xml:space="preserve">зультатов можно сделать вывод о том, что работа с </w:t>
      </w:r>
      <w:r w:rsidRPr="00372373">
        <w:rPr>
          <w:rFonts w:ascii="Times New Roman" w:hAnsi="Times New Roman" w:cs="Times New Roman"/>
          <w:bCs/>
          <w:iCs/>
          <w:sz w:val="24"/>
          <w:szCs w:val="24"/>
        </w:rPr>
        <w:t>одаренными детьми в нашей школе ведется целенап</w:t>
      </w:r>
      <w:r>
        <w:rPr>
          <w:rFonts w:ascii="Times New Roman" w:hAnsi="Times New Roman" w:cs="Times New Roman"/>
          <w:bCs/>
          <w:iCs/>
          <w:sz w:val="24"/>
          <w:szCs w:val="24"/>
        </w:rPr>
        <w:t xml:space="preserve">равленно и </w:t>
      </w:r>
      <w:r w:rsidRPr="00372373">
        <w:rPr>
          <w:rFonts w:ascii="Times New Roman" w:hAnsi="Times New Roman" w:cs="Times New Roman"/>
          <w:bCs/>
          <w:iCs/>
          <w:sz w:val="24"/>
          <w:szCs w:val="24"/>
        </w:rPr>
        <w:t xml:space="preserve">достаточно эффективно. </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Рациональ</w:t>
      </w:r>
      <w:r w:rsidRPr="00372373">
        <w:rPr>
          <w:rFonts w:ascii="Times New Roman" w:hAnsi="Times New Roman" w:cs="Times New Roman"/>
          <w:bCs/>
          <w:iCs/>
          <w:sz w:val="24"/>
          <w:szCs w:val="24"/>
        </w:rPr>
        <w:t xml:space="preserve">ный подход к обучению, педагогическое сопровождение, система </w:t>
      </w:r>
      <w:proofErr w:type="gramStart"/>
      <w:r w:rsidRPr="00372373">
        <w:rPr>
          <w:rFonts w:ascii="Times New Roman" w:hAnsi="Times New Roman" w:cs="Times New Roman"/>
          <w:bCs/>
          <w:iCs/>
          <w:sz w:val="24"/>
          <w:szCs w:val="24"/>
        </w:rPr>
        <w:t>внеклассной</w:t>
      </w:r>
      <w:proofErr w:type="gramEnd"/>
      <w:r w:rsidRPr="00372373">
        <w:rPr>
          <w:rFonts w:ascii="Times New Roman" w:hAnsi="Times New Roman" w:cs="Times New Roman"/>
          <w:bCs/>
          <w:iCs/>
          <w:sz w:val="24"/>
          <w:szCs w:val="24"/>
        </w:rPr>
        <w:t xml:space="preserve">, </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sidRPr="00372373">
        <w:rPr>
          <w:rFonts w:ascii="Times New Roman" w:hAnsi="Times New Roman" w:cs="Times New Roman"/>
          <w:bCs/>
          <w:iCs/>
          <w:sz w:val="24"/>
          <w:szCs w:val="24"/>
        </w:rPr>
        <w:t>спортивной и воспитательной работы даю</w:t>
      </w:r>
      <w:r>
        <w:rPr>
          <w:rFonts w:ascii="Times New Roman" w:hAnsi="Times New Roman" w:cs="Times New Roman"/>
          <w:bCs/>
          <w:iCs/>
          <w:sz w:val="24"/>
          <w:szCs w:val="24"/>
        </w:rPr>
        <w:t xml:space="preserve">т возможность индивидуального и всестороннего </w:t>
      </w:r>
      <w:r w:rsidRPr="00372373">
        <w:rPr>
          <w:rFonts w:ascii="Times New Roman" w:hAnsi="Times New Roman" w:cs="Times New Roman"/>
          <w:bCs/>
          <w:iCs/>
          <w:sz w:val="24"/>
          <w:szCs w:val="24"/>
        </w:rPr>
        <w:t xml:space="preserve">развития  личности. </w:t>
      </w:r>
    </w:p>
    <w:p w:rsidR="00670E79" w:rsidRPr="00372373" w:rsidRDefault="00670E79" w:rsidP="005478B4">
      <w:pPr>
        <w:tabs>
          <w:tab w:val="left" w:pos="6420"/>
        </w:tabs>
        <w:spacing w:after="0" w:line="240" w:lineRule="auto"/>
        <w:jc w:val="both"/>
        <w:rPr>
          <w:rFonts w:ascii="Times New Roman" w:hAnsi="Times New Roman" w:cs="Times New Roman"/>
          <w:bCs/>
          <w:iCs/>
          <w:sz w:val="24"/>
          <w:szCs w:val="24"/>
        </w:rPr>
      </w:pPr>
      <w:r w:rsidRPr="00372373">
        <w:rPr>
          <w:rFonts w:ascii="Times New Roman" w:hAnsi="Times New Roman" w:cs="Times New Roman"/>
          <w:bCs/>
          <w:iCs/>
          <w:sz w:val="24"/>
          <w:szCs w:val="24"/>
        </w:rPr>
        <w:t>Для  нашей  школы  решена  одн</w:t>
      </w:r>
      <w:r>
        <w:rPr>
          <w:rFonts w:ascii="Times New Roman" w:hAnsi="Times New Roman" w:cs="Times New Roman"/>
          <w:bCs/>
          <w:iCs/>
          <w:sz w:val="24"/>
          <w:szCs w:val="24"/>
        </w:rPr>
        <w:t>а  из  главных  проблем - создание благоприятных услови</w:t>
      </w:r>
      <w:r w:rsidRPr="00372373">
        <w:rPr>
          <w:rFonts w:ascii="Times New Roman" w:hAnsi="Times New Roman" w:cs="Times New Roman"/>
          <w:bCs/>
          <w:iCs/>
          <w:sz w:val="24"/>
          <w:szCs w:val="24"/>
        </w:rPr>
        <w:t>й</w:t>
      </w:r>
      <w:r>
        <w:rPr>
          <w:rFonts w:ascii="Times New Roman" w:hAnsi="Times New Roman" w:cs="Times New Roman"/>
          <w:bCs/>
          <w:iCs/>
          <w:sz w:val="24"/>
          <w:szCs w:val="24"/>
        </w:rPr>
        <w:t xml:space="preserve"> </w:t>
      </w:r>
      <w:r w:rsidRPr="00372373">
        <w:rPr>
          <w:rFonts w:ascii="Times New Roman" w:hAnsi="Times New Roman" w:cs="Times New Roman"/>
          <w:bCs/>
          <w:iCs/>
          <w:sz w:val="24"/>
          <w:szCs w:val="24"/>
        </w:rPr>
        <w:t xml:space="preserve"> для развития интеллекта, исследо</w:t>
      </w:r>
      <w:r>
        <w:rPr>
          <w:rFonts w:ascii="Times New Roman" w:hAnsi="Times New Roman" w:cs="Times New Roman"/>
          <w:bCs/>
          <w:iCs/>
          <w:sz w:val="24"/>
          <w:szCs w:val="24"/>
        </w:rPr>
        <w:t xml:space="preserve">вательских навыков, творческих  </w:t>
      </w:r>
      <w:r w:rsidRPr="00372373">
        <w:rPr>
          <w:rFonts w:ascii="Times New Roman" w:hAnsi="Times New Roman" w:cs="Times New Roman"/>
          <w:bCs/>
          <w:iCs/>
          <w:sz w:val="24"/>
          <w:szCs w:val="24"/>
        </w:rPr>
        <w:t>с</w:t>
      </w:r>
      <w:r>
        <w:rPr>
          <w:rFonts w:ascii="Times New Roman" w:hAnsi="Times New Roman" w:cs="Times New Roman"/>
          <w:bCs/>
          <w:iCs/>
          <w:sz w:val="24"/>
          <w:szCs w:val="24"/>
        </w:rPr>
        <w:t xml:space="preserve">пособностей и личностного роста </w:t>
      </w:r>
      <w:r w:rsidRPr="00372373">
        <w:rPr>
          <w:rFonts w:ascii="Times New Roman" w:hAnsi="Times New Roman" w:cs="Times New Roman"/>
          <w:bCs/>
          <w:iCs/>
          <w:sz w:val="24"/>
          <w:szCs w:val="24"/>
        </w:rPr>
        <w:t>одаренных и талантливых детей.</w:t>
      </w:r>
    </w:p>
    <w:p w:rsidR="00670E79" w:rsidRDefault="00670E79" w:rsidP="005478B4">
      <w:pPr>
        <w:tabs>
          <w:tab w:val="left" w:pos="5170"/>
        </w:tabs>
        <w:spacing w:after="0" w:line="240" w:lineRule="auto"/>
        <w:jc w:val="both"/>
        <w:rPr>
          <w:rFonts w:ascii="Times New Roman" w:hAnsi="Times New Roman" w:cs="Times New Roman"/>
          <w:sz w:val="24"/>
          <w:szCs w:val="24"/>
        </w:rPr>
      </w:pPr>
    </w:p>
    <w:p w:rsidR="00670E79" w:rsidRPr="00A70185" w:rsidRDefault="00670E79" w:rsidP="005478B4">
      <w:pPr>
        <w:tabs>
          <w:tab w:val="left" w:pos="5170"/>
        </w:tabs>
        <w:spacing w:after="0" w:line="240" w:lineRule="auto"/>
        <w:jc w:val="both"/>
        <w:rPr>
          <w:rFonts w:ascii="Times New Roman" w:hAnsi="Times New Roman" w:cs="Times New Roman"/>
          <w:sz w:val="24"/>
          <w:szCs w:val="24"/>
        </w:rPr>
      </w:pPr>
      <w:proofErr w:type="gramStart"/>
      <w:r w:rsidRPr="00A70185">
        <w:rPr>
          <w:rFonts w:ascii="Times New Roman" w:hAnsi="Times New Roman" w:cs="Times New Roman"/>
          <w:sz w:val="24"/>
          <w:szCs w:val="24"/>
        </w:rPr>
        <w:t>Наряду с имеющимися положительными результатами в работе с одаренными</w:t>
      </w:r>
      <w:proofErr w:type="gramEnd"/>
    </w:p>
    <w:p w:rsidR="00670E79" w:rsidRPr="00A70185" w:rsidRDefault="00670E79" w:rsidP="005478B4">
      <w:pPr>
        <w:tabs>
          <w:tab w:val="left" w:pos="5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A70185">
        <w:rPr>
          <w:rFonts w:ascii="Times New Roman" w:hAnsi="Times New Roman" w:cs="Times New Roman"/>
          <w:sz w:val="24"/>
          <w:szCs w:val="24"/>
        </w:rPr>
        <w:t>етьми имеются недостатки:</w:t>
      </w:r>
    </w:p>
    <w:p w:rsidR="00670E79" w:rsidRPr="00A70185" w:rsidRDefault="00670E79" w:rsidP="005478B4">
      <w:pPr>
        <w:tabs>
          <w:tab w:val="left" w:pos="5170"/>
        </w:tabs>
        <w:spacing w:after="0" w:line="240" w:lineRule="auto"/>
        <w:jc w:val="both"/>
        <w:rPr>
          <w:rFonts w:ascii="Times New Roman" w:hAnsi="Times New Roman" w:cs="Times New Roman"/>
          <w:sz w:val="24"/>
          <w:szCs w:val="24"/>
        </w:rPr>
      </w:pPr>
      <w:r w:rsidRPr="00A70185">
        <w:rPr>
          <w:rFonts w:ascii="Times New Roman" w:hAnsi="Times New Roman" w:cs="Times New Roman"/>
          <w:sz w:val="24"/>
          <w:szCs w:val="24"/>
        </w:rPr>
        <w:t>1.</w:t>
      </w:r>
      <w:r>
        <w:rPr>
          <w:rFonts w:ascii="Times New Roman" w:hAnsi="Times New Roman" w:cs="Times New Roman"/>
          <w:sz w:val="24"/>
          <w:szCs w:val="24"/>
        </w:rPr>
        <w:t xml:space="preserve"> </w:t>
      </w:r>
      <w:r w:rsidRPr="00A70185">
        <w:rPr>
          <w:rFonts w:ascii="Times New Roman" w:hAnsi="Times New Roman" w:cs="Times New Roman"/>
          <w:sz w:val="24"/>
          <w:szCs w:val="24"/>
        </w:rPr>
        <w:t>Недостаточно эффективно организована методическая работа с педагогами</w:t>
      </w:r>
    </w:p>
    <w:p w:rsidR="00670E79" w:rsidRPr="00A70185" w:rsidRDefault="00670E79" w:rsidP="005478B4">
      <w:pPr>
        <w:tabs>
          <w:tab w:val="left" w:pos="5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70185">
        <w:rPr>
          <w:rFonts w:ascii="Times New Roman" w:hAnsi="Times New Roman" w:cs="Times New Roman"/>
          <w:sz w:val="24"/>
          <w:szCs w:val="24"/>
        </w:rPr>
        <w:t>Работа</w:t>
      </w:r>
      <w:r>
        <w:rPr>
          <w:rFonts w:ascii="Times New Roman" w:hAnsi="Times New Roman" w:cs="Times New Roman"/>
          <w:sz w:val="24"/>
          <w:szCs w:val="24"/>
        </w:rPr>
        <w:t xml:space="preserve"> </w:t>
      </w:r>
      <w:r w:rsidRPr="00A70185">
        <w:rPr>
          <w:rFonts w:ascii="Times New Roman" w:hAnsi="Times New Roman" w:cs="Times New Roman"/>
          <w:sz w:val="24"/>
          <w:szCs w:val="24"/>
        </w:rPr>
        <w:t>с родителями о</w:t>
      </w:r>
      <w:r>
        <w:rPr>
          <w:rFonts w:ascii="Times New Roman" w:hAnsi="Times New Roman" w:cs="Times New Roman"/>
          <w:sz w:val="24"/>
          <w:szCs w:val="24"/>
        </w:rPr>
        <w:t>даренных детей не имеет системы.</w:t>
      </w:r>
    </w:p>
    <w:p w:rsidR="00EE0FFB" w:rsidRPr="00EE0FFB" w:rsidRDefault="00EE0FFB" w:rsidP="005478B4">
      <w:pPr>
        <w:tabs>
          <w:tab w:val="left" w:pos="720"/>
        </w:tabs>
        <w:autoSpaceDE w:val="0"/>
        <w:autoSpaceDN w:val="0"/>
        <w:adjustRightInd w:val="0"/>
        <w:spacing w:after="0" w:line="240" w:lineRule="auto"/>
        <w:jc w:val="both"/>
        <w:rPr>
          <w:rFonts w:ascii="Calibri" w:hAnsi="Calibri" w:cs="Calibri"/>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  Условия обеспечения образовательного процесса</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4.1. Научно-методическое обеспечение</w:t>
      </w:r>
    </w:p>
    <w:p w:rsidR="005478B4" w:rsidRDefault="005478B4" w:rsidP="005478B4">
      <w:pPr>
        <w:adjustRightInd w:val="0"/>
        <w:spacing w:after="0" w:line="240" w:lineRule="auto"/>
        <w:jc w:val="center"/>
        <w:rPr>
          <w:rFonts w:ascii="Times New Roman" w:eastAsia="Times New Roman" w:hAnsi="Times New Roman" w:cs="Times New Roman"/>
          <w:b/>
          <w:sz w:val="24"/>
          <w:szCs w:val="24"/>
          <w:lang w:eastAsia="ru-RU"/>
        </w:rPr>
      </w:pPr>
      <w:r w:rsidRPr="00BC251F">
        <w:rPr>
          <w:rFonts w:ascii="Times New Roman" w:eastAsia="Times New Roman" w:hAnsi="Times New Roman" w:cs="Times New Roman"/>
          <w:b/>
          <w:sz w:val="24"/>
          <w:szCs w:val="24"/>
          <w:lang w:eastAsia="ru-RU"/>
        </w:rPr>
        <w:t>Участие педагогов школы в конкурсах и фестивалях</w:t>
      </w:r>
    </w:p>
    <w:tbl>
      <w:tblPr>
        <w:tblW w:w="100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2552"/>
        <w:gridCol w:w="2369"/>
        <w:gridCol w:w="1376"/>
      </w:tblGrid>
      <w:tr w:rsidR="005478B4" w:rsidRPr="00B14293" w:rsidTr="00E327E8">
        <w:tc>
          <w:tcPr>
            <w:tcW w:w="3758" w:type="dxa"/>
          </w:tcPr>
          <w:p w:rsidR="005478B4" w:rsidRPr="00B14293" w:rsidRDefault="005478B4" w:rsidP="00E327E8">
            <w:pPr>
              <w:tabs>
                <w:tab w:val="left" w:pos="2062"/>
              </w:tabs>
              <w:spacing w:after="0"/>
              <w:jc w:val="center"/>
              <w:rPr>
                <w:rFonts w:ascii="Times New Roman" w:hAnsi="Times New Roman" w:cs="Times New Roman"/>
                <w:sz w:val="24"/>
                <w:szCs w:val="24"/>
              </w:rPr>
            </w:pPr>
            <w:r w:rsidRPr="00B14293">
              <w:rPr>
                <w:rFonts w:ascii="Times New Roman" w:hAnsi="Times New Roman" w:cs="Times New Roman"/>
                <w:sz w:val="24"/>
                <w:szCs w:val="24"/>
              </w:rPr>
              <w:t>ФИО педагога, преподаваемый предмет в школе</w:t>
            </w:r>
          </w:p>
        </w:tc>
        <w:tc>
          <w:tcPr>
            <w:tcW w:w="2552" w:type="dxa"/>
          </w:tcPr>
          <w:p w:rsidR="005478B4" w:rsidRPr="00B14293" w:rsidRDefault="005478B4" w:rsidP="00E327E8">
            <w:pPr>
              <w:tabs>
                <w:tab w:val="left" w:pos="2062"/>
              </w:tabs>
              <w:spacing w:after="0"/>
              <w:jc w:val="center"/>
              <w:rPr>
                <w:rFonts w:ascii="Times New Roman" w:hAnsi="Times New Roman" w:cs="Times New Roman"/>
                <w:sz w:val="24"/>
                <w:szCs w:val="24"/>
              </w:rPr>
            </w:pPr>
            <w:r w:rsidRPr="00B14293">
              <w:rPr>
                <w:rFonts w:ascii="Times New Roman" w:hAnsi="Times New Roman" w:cs="Times New Roman"/>
                <w:sz w:val="24"/>
                <w:szCs w:val="24"/>
              </w:rPr>
              <w:t>Название конкурса</w:t>
            </w:r>
          </w:p>
        </w:tc>
        <w:tc>
          <w:tcPr>
            <w:tcW w:w="2369" w:type="dxa"/>
          </w:tcPr>
          <w:p w:rsidR="005478B4" w:rsidRPr="00B14293" w:rsidRDefault="005478B4" w:rsidP="00E327E8">
            <w:pPr>
              <w:tabs>
                <w:tab w:val="left" w:pos="2062"/>
              </w:tabs>
              <w:spacing w:after="0"/>
              <w:jc w:val="center"/>
              <w:rPr>
                <w:rFonts w:ascii="Times New Roman" w:hAnsi="Times New Roman" w:cs="Times New Roman"/>
                <w:sz w:val="24"/>
                <w:szCs w:val="24"/>
              </w:rPr>
            </w:pPr>
            <w:r w:rsidRPr="00B14293">
              <w:rPr>
                <w:rFonts w:ascii="Times New Roman" w:hAnsi="Times New Roman" w:cs="Times New Roman"/>
                <w:sz w:val="24"/>
                <w:szCs w:val="24"/>
              </w:rPr>
              <w:t>Уровень конкурса</w:t>
            </w:r>
          </w:p>
        </w:tc>
        <w:tc>
          <w:tcPr>
            <w:tcW w:w="1376" w:type="dxa"/>
          </w:tcPr>
          <w:p w:rsidR="005478B4" w:rsidRPr="00B14293" w:rsidRDefault="005478B4" w:rsidP="00E327E8">
            <w:pPr>
              <w:tabs>
                <w:tab w:val="left" w:pos="2062"/>
              </w:tabs>
              <w:spacing w:after="0"/>
              <w:jc w:val="center"/>
              <w:rPr>
                <w:rFonts w:ascii="Times New Roman" w:hAnsi="Times New Roman" w:cs="Times New Roman"/>
                <w:sz w:val="24"/>
                <w:szCs w:val="24"/>
              </w:rPr>
            </w:pPr>
            <w:r w:rsidRPr="00B14293">
              <w:rPr>
                <w:rFonts w:ascii="Times New Roman" w:hAnsi="Times New Roman" w:cs="Times New Roman"/>
                <w:sz w:val="24"/>
                <w:szCs w:val="24"/>
              </w:rPr>
              <w:t>Итоги участия</w:t>
            </w:r>
          </w:p>
        </w:tc>
      </w:tr>
      <w:tr w:rsidR="005478B4" w:rsidRPr="00B14293" w:rsidTr="00E327E8">
        <w:trPr>
          <w:trHeight w:val="586"/>
        </w:trPr>
        <w:tc>
          <w:tcPr>
            <w:tcW w:w="3758" w:type="dxa"/>
          </w:tcPr>
          <w:p w:rsidR="005478B4" w:rsidRPr="00B14293"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Ануфриева Н.В., педагог-психолог</w:t>
            </w:r>
          </w:p>
        </w:tc>
        <w:tc>
          <w:tcPr>
            <w:tcW w:w="2552" w:type="dxa"/>
          </w:tcPr>
          <w:p w:rsidR="005478B4" w:rsidRPr="00B14293" w:rsidRDefault="005478B4" w:rsidP="00E327E8">
            <w:pPr>
              <w:tabs>
                <w:tab w:val="left" w:pos="2062"/>
              </w:tabs>
              <w:spacing w:after="0"/>
              <w:rPr>
                <w:rFonts w:ascii="Times New Roman" w:hAnsi="Times New Roman" w:cs="Times New Roman"/>
                <w:sz w:val="24"/>
                <w:szCs w:val="24"/>
              </w:rPr>
            </w:pPr>
            <w:r w:rsidRPr="00217343">
              <w:rPr>
                <w:rFonts w:ascii="Times New Roman" w:hAnsi="Times New Roman" w:cs="Times New Roman"/>
                <w:bCs/>
                <w:sz w:val="24"/>
                <w:szCs w:val="24"/>
              </w:rPr>
              <w:t>конкурс "Педагог"</w:t>
            </w:r>
          </w:p>
        </w:tc>
        <w:tc>
          <w:tcPr>
            <w:tcW w:w="2369" w:type="dxa"/>
          </w:tcPr>
          <w:p w:rsidR="005478B4" w:rsidRPr="00B14293"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 xml:space="preserve">международный </w:t>
            </w:r>
          </w:p>
        </w:tc>
        <w:tc>
          <w:tcPr>
            <w:tcW w:w="1376" w:type="dxa"/>
          </w:tcPr>
          <w:p w:rsidR="005478B4" w:rsidRPr="00B14293"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5478B4" w:rsidRPr="00B14293" w:rsidTr="00E327E8">
        <w:tc>
          <w:tcPr>
            <w:tcW w:w="3758" w:type="dxa"/>
          </w:tcPr>
          <w:p w:rsidR="005478B4" w:rsidRPr="00B14293"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Волощук Е.А., учитель начальных классов</w:t>
            </w:r>
          </w:p>
        </w:tc>
        <w:tc>
          <w:tcPr>
            <w:tcW w:w="2552" w:type="dxa"/>
          </w:tcPr>
          <w:p w:rsidR="005478B4" w:rsidRPr="00B14293"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«Учитель года – 2017»</w:t>
            </w:r>
          </w:p>
        </w:tc>
        <w:tc>
          <w:tcPr>
            <w:tcW w:w="2369" w:type="dxa"/>
          </w:tcPr>
          <w:p w:rsidR="005478B4" w:rsidRPr="00B14293"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376" w:type="dxa"/>
          </w:tcPr>
          <w:p w:rsidR="005478B4" w:rsidRPr="00B14293"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478B4" w:rsidRPr="00B14293" w:rsidTr="00E327E8">
        <w:tc>
          <w:tcPr>
            <w:tcW w:w="3758" w:type="dxa"/>
          </w:tcPr>
          <w:p w:rsidR="005478B4" w:rsidRPr="00B14293" w:rsidRDefault="005478B4" w:rsidP="00E327E8">
            <w:pPr>
              <w:tabs>
                <w:tab w:val="left" w:pos="2062"/>
              </w:tabs>
              <w:spacing w:after="0"/>
              <w:rPr>
                <w:rFonts w:ascii="Times New Roman" w:hAnsi="Times New Roman" w:cs="Times New Roman"/>
                <w:sz w:val="24"/>
                <w:szCs w:val="24"/>
              </w:rPr>
            </w:pPr>
            <w:r w:rsidRPr="00217343">
              <w:rPr>
                <w:rFonts w:ascii="Times New Roman" w:hAnsi="Times New Roman" w:cs="Times New Roman"/>
                <w:sz w:val="24"/>
                <w:szCs w:val="24"/>
              </w:rPr>
              <w:t xml:space="preserve">Цурик Е.А., </w:t>
            </w:r>
            <w:r>
              <w:rPr>
                <w:rFonts w:ascii="Times New Roman" w:hAnsi="Times New Roman" w:cs="Times New Roman"/>
                <w:sz w:val="24"/>
                <w:szCs w:val="24"/>
              </w:rPr>
              <w:t>учитель начальных классов</w:t>
            </w:r>
          </w:p>
        </w:tc>
        <w:tc>
          <w:tcPr>
            <w:tcW w:w="2552" w:type="dxa"/>
          </w:tcPr>
          <w:p w:rsidR="005478B4" w:rsidRPr="00B14293"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«Учитель года – 2016»</w:t>
            </w:r>
          </w:p>
        </w:tc>
        <w:tc>
          <w:tcPr>
            <w:tcW w:w="2369" w:type="dxa"/>
          </w:tcPr>
          <w:p w:rsidR="005478B4" w:rsidRPr="00B14293"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376" w:type="dxa"/>
          </w:tcPr>
          <w:p w:rsidR="005478B4" w:rsidRPr="00B14293"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478B4" w:rsidRPr="00B14293" w:rsidTr="00E327E8">
        <w:trPr>
          <w:trHeight w:val="212"/>
        </w:trPr>
        <w:tc>
          <w:tcPr>
            <w:tcW w:w="3758" w:type="dxa"/>
            <w:vMerge w:val="restart"/>
          </w:tcPr>
          <w:p w:rsidR="005478B4"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Култышева Н.Н., учитель начальных классов</w:t>
            </w:r>
          </w:p>
        </w:tc>
        <w:tc>
          <w:tcPr>
            <w:tcW w:w="2552" w:type="dxa"/>
          </w:tcPr>
          <w:p w:rsidR="005478B4"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«Сценарий проблемно-эвристического урока»</w:t>
            </w:r>
          </w:p>
        </w:tc>
        <w:tc>
          <w:tcPr>
            <w:tcW w:w="2369"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478B4" w:rsidRPr="00B14293" w:rsidTr="00E327E8">
        <w:trPr>
          <w:trHeight w:val="212"/>
        </w:trPr>
        <w:tc>
          <w:tcPr>
            <w:tcW w:w="3758" w:type="dxa"/>
            <w:vMerge/>
          </w:tcPr>
          <w:p w:rsidR="005478B4" w:rsidRDefault="005478B4" w:rsidP="00E327E8">
            <w:pPr>
              <w:tabs>
                <w:tab w:val="left" w:pos="2062"/>
              </w:tabs>
              <w:spacing w:after="0"/>
              <w:rPr>
                <w:rFonts w:ascii="Times New Roman" w:hAnsi="Times New Roman" w:cs="Times New Roman"/>
                <w:sz w:val="24"/>
                <w:szCs w:val="24"/>
              </w:rPr>
            </w:pPr>
          </w:p>
        </w:tc>
        <w:tc>
          <w:tcPr>
            <w:tcW w:w="2552" w:type="dxa"/>
          </w:tcPr>
          <w:p w:rsidR="005478B4" w:rsidRPr="009D4018" w:rsidRDefault="005478B4" w:rsidP="00E327E8">
            <w:pPr>
              <w:tabs>
                <w:tab w:val="left" w:pos="2062"/>
              </w:tabs>
              <w:spacing w:after="0"/>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межмуниципальный форум «Эффективные практики, обеспечивающие результативность образования»</w:t>
            </w:r>
          </w:p>
        </w:tc>
        <w:tc>
          <w:tcPr>
            <w:tcW w:w="2369"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межмуниципальный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478B4" w:rsidRPr="00B14293" w:rsidTr="00E327E8">
        <w:trPr>
          <w:trHeight w:val="212"/>
        </w:trPr>
        <w:tc>
          <w:tcPr>
            <w:tcW w:w="3758" w:type="dxa"/>
            <w:vMerge/>
          </w:tcPr>
          <w:p w:rsidR="005478B4" w:rsidRDefault="005478B4" w:rsidP="00E327E8">
            <w:pPr>
              <w:tabs>
                <w:tab w:val="left" w:pos="2062"/>
              </w:tabs>
              <w:spacing w:after="0"/>
              <w:rPr>
                <w:rFonts w:ascii="Times New Roman" w:hAnsi="Times New Roman" w:cs="Times New Roman"/>
                <w:sz w:val="24"/>
                <w:szCs w:val="24"/>
              </w:rPr>
            </w:pPr>
          </w:p>
        </w:tc>
        <w:tc>
          <w:tcPr>
            <w:tcW w:w="2552" w:type="dxa"/>
          </w:tcPr>
          <w:p w:rsidR="005478B4" w:rsidRPr="009D4018" w:rsidRDefault="005478B4" w:rsidP="00E327E8">
            <w:pPr>
              <w:tabs>
                <w:tab w:val="left" w:pos="2062"/>
              </w:tabs>
              <w:spacing w:after="0"/>
              <w:jc w:val="both"/>
              <w:rPr>
                <w:rFonts w:ascii="Times New Roman" w:hAnsi="Times New Roman" w:cs="Times New Roman"/>
                <w:sz w:val="24"/>
                <w:szCs w:val="24"/>
              </w:rPr>
            </w:pPr>
            <w:r>
              <w:rPr>
                <w:rFonts w:ascii="Times New Roman" w:hAnsi="Times New Roman" w:cs="Times New Roman"/>
                <w:sz w:val="24"/>
                <w:szCs w:val="24"/>
              </w:rPr>
              <w:t>Конкурс «Умната»</w:t>
            </w:r>
          </w:p>
        </w:tc>
        <w:tc>
          <w:tcPr>
            <w:tcW w:w="2369" w:type="dxa"/>
          </w:tcPr>
          <w:p w:rsidR="005478B4" w:rsidRDefault="005478B4" w:rsidP="00E327E8">
            <w:pPr>
              <w:tabs>
                <w:tab w:val="left" w:pos="2062"/>
              </w:tabs>
              <w:spacing w:after="0"/>
              <w:jc w:val="center"/>
              <w:rPr>
                <w:rFonts w:ascii="Times New Roman" w:hAnsi="Times New Roman" w:cs="Times New Roman"/>
                <w:sz w:val="24"/>
                <w:szCs w:val="24"/>
              </w:rPr>
            </w:pPr>
            <w:r w:rsidRPr="009D4018">
              <w:rPr>
                <w:rFonts w:ascii="Times New Roman" w:hAnsi="Times New Roman" w:cs="Times New Roman"/>
                <w:sz w:val="24"/>
                <w:szCs w:val="24"/>
              </w:rPr>
              <w:t>всероссийский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1 место</w:t>
            </w:r>
          </w:p>
        </w:tc>
      </w:tr>
      <w:tr w:rsidR="005478B4" w:rsidRPr="00B14293" w:rsidTr="00E327E8">
        <w:trPr>
          <w:trHeight w:val="212"/>
        </w:trPr>
        <w:tc>
          <w:tcPr>
            <w:tcW w:w="3758" w:type="dxa"/>
            <w:vMerge/>
          </w:tcPr>
          <w:p w:rsidR="005478B4" w:rsidRDefault="005478B4" w:rsidP="00E327E8">
            <w:pPr>
              <w:tabs>
                <w:tab w:val="left" w:pos="2062"/>
              </w:tabs>
              <w:spacing w:after="0"/>
              <w:rPr>
                <w:rFonts w:ascii="Times New Roman" w:hAnsi="Times New Roman" w:cs="Times New Roman"/>
                <w:sz w:val="24"/>
                <w:szCs w:val="24"/>
              </w:rPr>
            </w:pPr>
          </w:p>
        </w:tc>
        <w:tc>
          <w:tcPr>
            <w:tcW w:w="2552" w:type="dxa"/>
          </w:tcPr>
          <w:p w:rsidR="005478B4" w:rsidRDefault="005478B4" w:rsidP="00E327E8">
            <w:pPr>
              <w:tabs>
                <w:tab w:val="left" w:pos="2062"/>
              </w:tabs>
              <w:spacing w:after="0"/>
              <w:jc w:val="both"/>
              <w:rPr>
                <w:rFonts w:ascii="Times New Roman" w:hAnsi="Times New Roman" w:cs="Times New Roman"/>
                <w:sz w:val="24"/>
                <w:szCs w:val="24"/>
              </w:rPr>
            </w:pPr>
            <w:r>
              <w:rPr>
                <w:rFonts w:ascii="Times New Roman" w:hAnsi="Times New Roman" w:cs="Times New Roman"/>
                <w:sz w:val="24"/>
                <w:szCs w:val="24"/>
              </w:rPr>
              <w:t>Тестирование «Тотал. Тест»</w:t>
            </w:r>
          </w:p>
        </w:tc>
        <w:tc>
          <w:tcPr>
            <w:tcW w:w="2369" w:type="dxa"/>
          </w:tcPr>
          <w:p w:rsidR="005478B4" w:rsidRPr="009D4018"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1 место</w:t>
            </w:r>
          </w:p>
        </w:tc>
      </w:tr>
      <w:tr w:rsidR="005478B4" w:rsidRPr="00B14293" w:rsidTr="00E327E8">
        <w:tc>
          <w:tcPr>
            <w:tcW w:w="3758" w:type="dxa"/>
            <w:vMerge w:val="restart"/>
          </w:tcPr>
          <w:p w:rsidR="005478B4"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Вахрамева Н.А., учитель физики</w:t>
            </w:r>
          </w:p>
        </w:tc>
        <w:tc>
          <w:tcPr>
            <w:tcW w:w="2552" w:type="dxa"/>
          </w:tcPr>
          <w:p w:rsidR="005478B4"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конкурс</w:t>
            </w:r>
            <w:r w:rsidRPr="000E6302">
              <w:rPr>
                <w:rFonts w:ascii="Times New Roman" w:hAnsi="Times New Roman" w:cs="Times New Roman"/>
                <w:sz w:val="24"/>
                <w:szCs w:val="24"/>
              </w:rPr>
              <w:t xml:space="preserve"> «Лучший урок в соотв</w:t>
            </w:r>
            <w:r>
              <w:rPr>
                <w:rFonts w:ascii="Times New Roman" w:hAnsi="Times New Roman" w:cs="Times New Roman"/>
                <w:sz w:val="24"/>
                <w:szCs w:val="24"/>
              </w:rPr>
              <w:t xml:space="preserve">етствии с </w:t>
            </w:r>
            <w:r>
              <w:rPr>
                <w:rFonts w:ascii="Times New Roman" w:hAnsi="Times New Roman" w:cs="Times New Roman"/>
                <w:sz w:val="24"/>
                <w:szCs w:val="24"/>
              </w:rPr>
              <w:lastRenderedPageBreak/>
              <w:t xml:space="preserve">ФГОС» </w:t>
            </w:r>
          </w:p>
        </w:tc>
        <w:tc>
          <w:tcPr>
            <w:tcW w:w="2369" w:type="dxa"/>
          </w:tcPr>
          <w:p w:rsidR="005478B4" w:rsidRPr="00F81C75"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0E6302">
              <w:rPr>
                <w:rFonts w:ascii="Times New Roman" w:hAnsi="Times New Roman" w:cs="Times New Roman"/>
                <w:sz w:val="24"/>
                <w:szCs w:val="24"/>
              </w:rPr>
              <w:t>еждународн</w:t>
            </w:r>
            <w:r>
              <w:rPr>
                <w:rFonts w:ascii="Times New Roman" w:hAnsi="Times New Roman" w:cs="Times New Roman"/>
                <w:sz w:val="24"/>
                <w:szCs w:val="24"/>
              </w:rPr>
              <w:t>ый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дипломант</w:t>
            </w:r>
            <w:r w:rsidRPr="000E6302">
              <w:rPr>
                <w:rFonts w:ascii="Times New Roman" w:hAnsi="Times New Roman" w:cs="Times New Roman"/>
                <w:sz w:val="24"/>
                <w:szCs w:val="24"/>
              </w:rPr>
              <w:t xml:space="preserve"> </w:t>
            </w:r>
            <w:r w:rsidRPr="000E6302">
              <w:rPr>
                <w:rFonts w:ascii="Times New Roman" w:hAnsi="Times New Roman" w:cs="Times New Roman"/>
                <w:sz w:val="24"/>
                <w:szCs w:val="24"/>
                <w:lang w:val="en-US"/>
              </w:rPr>
              <w:t>I</w:t>
            </w:r>
            <w:r w:rsidRPr="000E6302">
              <w:rPr>
                <w:rFonts w:ascii="Times New Roman" w:hAnsi="Times New Roman" w:cs="Times New Roman"/>
                <w:sz w:val="24"/>
                <w:szCs w:val="24"/>
              </w:rPr>
              <w:t xml:space="preserve"> степени</w:t>
            </w:r>
          </w:p>
        </w:tc>
      </w:tr>
      <w:tr w:rsidR="005478B4" w:rsidRPr="00B14293" w:rsidTr="00E327E8">
        <w:tc>
          <w:tcPr>
            <w:tcW w:w="3758" w:type="dxa"/>
            <w:vMerge/>
          </w:tcPr>
          <w:p w:rsidR="005478B4" w:rsidRDefault="005478B4" w:rsidP="00E327E8">
            <w:pPr>
              <w:tabs>
                <w:tab w:val="left" w:pos="2062"/>
              </w:tabs>
              <w:spacing w:after="0"/>
              <w:rPr>
                <w:rFonts w:ascii="Times New Roman" w:hAnsi="Times New Roman" w:cs="Times New Roman"/>
                <w:sz w:val="24"/>
                <w:szCs w:val="24"/>
              </w:rPr>
            </w:pPr>
          </w:p>
        </w:tc>
        <w:tc>
          <w:tcPr>
            <w:tcW w:w="2552" w:type="dxa"/>
          </w:tcPr>
          <w:p w:rsidR="005478B4" w:rsidRDefault="005478B4" w:rsidP="00E327E8">
            <w:pPr>
              <w:tabs>
                <w:tab w:val="left" w:pos="2062"/>
              </w:tabs>
              <w:spacing w:after="0"/>
              <w:rPr>
                <w:rFonts w:ascii="Times New Roman" w:hAnsi="Times New Roman" w:cs="Times New Roman"/>
                <w:sz w:val="24"/>
                <w:szCs w:val="24"/>
              </w:rPr>
            </w:pPr>
            <w:r w:rsidRPr="00487CAF">
              <w:rPr>
                <w:rFonts w:ascii="Times New Roman" w:hAnsi="Times New Roman" w:cs="Times New Roman"/>
                <w:sz w:val="24"/>
                <w:szCs w:val="24"/>
              </w:rPr>
              <w:t>Форум</w:t>
            </w:r>
            <w:r>
              <w:rPr>
                <w:rFonts w:ascii="Times New Roman" w:hAnsi="Times New Roman" w:cs="Times New Roman"/>
                <w:sz w:val="24"/>
                <w:szCs w:val="24"/>
              </w:rPr>
              <w:t xml:space="preserve"> </w:t>
            </w:r>
            <w:r w:rsidRPr="00487CAF">
              <w:rPr>
                <w:rFonts w:ascii="Times New Roman" w:hAnsi="Times New Roman" w:cs="Times New Roman"/>
                <w:sz w:val="24"/>
                <w:szCs w:val="24"/>
              </w:rPr>
              <w:t>«Идея. Проектирование. Эксперимент»</w:t>
            </w:r>
          </w:p>
        </w:tc>
        <w:tc>
          <w:tcPr>
            <w:tcW w:w="2369" w:type="dxa"/>
          </w:tcPr>
          <w:p w:rsidR="005478B4" w:rsidRDefault="005478B4" w:rsidP="00E327E8">
            <w:pPr>
              <w:tabs>
                <w:tab w:val="left" w:pos="2062"/>
              </w:tabs>
              <w:spacing w:after="0"/>
              <w:jc w:val="center"/>
              <w:rPr>
                <w:rFonts w:ascii="Times New Roman" w:hAnsi="Times New Roman" w:cs="Times New Roman"/>
                <w:sz w:val="24"/>
                <w:szCs w:val="24"/>
              </w:rPr>
            </w:pPr>
            <w:r w:rsidRPr="00487CAF">
              <w:rPr>
                <w:rFonts w:ascii="Times New Roman" w:hAnsi="Times New Roman" w:cs="Times New Roman"/>
                <w:sz w:val="24"/>
                <w:szCs w:val="24"/>
              </w:rPr>
              <w:t>краево</w:t>
            </w:r>
            <w:r>
              <w:rPr>
                <w:rFonts w:ascii="Times New Roman" w:hAnsi="Times New Roman" w:cs="Times New Roman"/>
                <w:sz w:val="24"/>
                <w:szCs w:val="24"/>
              </w:rPr>
              <w:t>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478B4" w:rsidRPr="00B14293" w:rsidTr="00E327E8">
        <w:tc>
          <w:tcPr>
            <w:tcW w:w="3758" w:type="dxa"/>
          </w:tcPr>
          <w:p w:rsidR="005478B4"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Дрючкова Н.В., учитель информатики</w:t>
            </w:r>
          </w:p>
        </w:tc>
        <w:tc>
          <w:tcPr>
            <w:tcW w:w="2552" w:type="dxa"/>
          </w:tcPr>
          <w:p w:rsidR="005478B4" w:rsidRDefault="005478B4" w:rsidP="00E327E8">
            <w:pPr>
              <w:tabs>
                <w:tab w:val="left" w:pos="2062"/>
              </w:tabs>
              <w:spacing w:after="0"/>
              <w:rPr>
                <w:rFonts w:ascii="Times New Roman" w:hAnsi="Times New Roman" w:cs="Times New Roman"/>
                <w:sz w:val="24"/>
                <w:szCs w:val="24"/>
              </w:rPr>
            </w:pPr>
            <w:r w:rsidRPr="00487CAF">
              <w:rPr>
                <w:rFonts w:ascii="Times New Roman" w:hAnsi="Times New Roman" w:cs="Times New Roman"/>
                <w:sz w:val="24"/>
                <w:szCs w:val="24"/>
              </w:rPr>
              <w:t>Форум</w:t>
            </w:r>
            <w:r>
              <w:rPr>
                <w:rFonts w:ascii="Times New Roman" w:hAnsi="Times New Roman" w:cs="Times New Roman"/>
                <w:sz w:val="24"/>
                <w:szCs w:val="24"/>
              </w:rPr>
              <w:t xml:space="preserve"> </w:t>
            </w:r>
            <w:r w:rsidRPr="00487CAF">
              <w:rPr>
                <w:rFonts w:ascii="Times New Roman" w:hAnsi="Times New Roman" w:cs="Times New Roman"/>
                <w:sz w:val="24"/>
                <w:szCs w:val="24"/>
              </w:rPr>
              <w:t>«Идея. Проектирование. Эксперимент»</w:t>
            </w:r>
          </w:p>
        </w:tc>
        <w:tc>
          <w:tcPr>
            <w:tcW w:w="2369" w:type="dxa"/>
          </w:tcPr>
          <w:p w:rsidR="005478B4" w:rsidRDefault="005478B4" w:rsidP="00E327E8">
            <w:pPr>
              <w:tabs>
                <w:tab w:val="left" w:pos="2062"/>
              </w:tabs>
              <w:spacing w:after="0"/>
              <w:jc w:val="center"/>
              <w:rPr>
                <w:rFonts w:ascii="Times New Roman" w:hAnsi="Times New Roman" w:cs="Times New Roman"/>
                <w:sz w:val="24"/>
                <w:szCs w:val="24"/>
              </w:rPr>
            </w:pPr>
            <w:r w:rsidRPr="00487CAF">
              <w:rPr>
                <w:rFonts w:ascii="Times New Roman" w:hAnsi="Times New Roman" w:cs="Times New Roman"/>
                <w:sz w:val="24"/>
                <w:szCs w:val="24"/>
              </w:rPr>
              <w:t>краево</w:t>
            </w:r>
            <w:r>
              <w:rPr>
                <w:rFonts w:ascii="Times New Roman" w:hAnsi="Times New Roman" w:cs="Times New Roman"/>
                <w:sz w:val="24"/>
                <w:szCs w:val="24"/>
              </w:rPr>
              <w:t>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478B4" w:rsidRPr="00B14293" w:rsidTr="00E327E8">
        <w:tc>
          <w:tcPr>
            <w:tcW w:w="3758" w:type="dxa"/>
          </w:tcPr>
          <w:p w:rsidR="005478B4" w:rsidRDefault="005478B4" w:rsidP="00E327E8">
            <w:pPr>
              <w:tabs>
                <w:tab w:val="left" w:pos="2062"/>
              </w:tabs>
              <w:spacing w:after="0"/>
              <w:rPr>
                <w:rFonts w:ascii="Times New Roman" w:hAnsi="Times New Roman" w:cs="Times New Roman"/>
                <w:sz w:val="24"/>
                <w:szCs w:val="24"/>
              </w:rPr>
            </w:pPr>
            <w:r>
              <w:rPr>
                <w:rFonts w:ascii="Times New Roman" w:hAnsi="Times New Roman" w:cs="Times New Roman"/>
                <w:sz w:val="24"/>
                <w:szCs w:val="24"/>
              </w:rPr>
              <w:t>Орлова М.Н., учитель математики</w:t>
            </w:r>
          </w:p>
        </w:tc>
        <w:tc>
          <w:tcPr>
            <w:tcW w:w="2552" w:type="dxa"/>
          </w:tcPr>
          <w:p w:rsidR="005478B4" w:rsidRDefault="005478B4" w:rsidP="00E327E8">
            <w:pPr>
              <w:tabs>
                <w:tab w:val="left" w:pos="2062"/>
              </w:tabs>
              <w:spacing w:after="0"/>
              <w:rPr>
                <w:rFonts w:ascii="Times New Roman" w:hAnsi="Times New Roman" w:cs="Times New Roman"/>
                <w:sz w:val="24"/>
                <w:szCs w:val="24"/>
              </w:rPr>
            </w:pPr>
            <w:r w:rsidRPr="00487CAF">
              <w:rPr>
                <w:rFonts w:ascii="Times New Roman" w:hAnsi="Times New Roman" w:cs="Times New Roman"/>
                <w:sz w:val="24"/>
                <w:szCs w:val="24"/>
              </w:rPr>
              <w:t>Форум</w:t>
            </w:r>
            <w:r>
              <w:rPr>
                <w:rFonts w:ascii="Times New Roman" w:hAnsi="Times New Roman" w:cs="Times New Roman"/>
                <w:sz w:val="24"/>
                <w:szCs w:val="24"/>
              </w:rPr>
              <w:t xml:space="preserve"> </w:t>
            </w:r>
            <w:r w:rsidRPr="00487CAF">
              <w:rPr>
                <w:rFonts w:ascii="Times New Roman" w:hAnsi="Times New Roman" w:cs="Times New Roman"/>
                <w:sz w:val="24"/>
                <w:szCs w:val="24"/>
              </w:rPr>
              <w:t>«Идея. Проектирование. Эксперимент»</w:t>
            </w:r>
          </w:p>
        </w:tc>
        <w:tc>
          <w:tcPr>
            <w:tcW w:w="2369" w:type="dxa"/>
          </w:tcPr>
          <w:p w:rsidR="005478B4" w:rsidRDefault="005478B4" w:rsidP="00E327E8">
            <w:pPr>
              <w:tabs>
                <w:tab w:val="left" w:pos="2062"/>
              </w:tabs>
              <w:spacing w:after="0"/>
              <w:jc w:val="center"/>
              <w:rPr>
                <w:rFonts w:ascii="Times New Roman" w:hAnsi="Times New Roman" w:cs="Times New Roman"/>
                <w:sz w:val="24"/>
                <w:szCs w:val="24"/>
              </w:rPr>
            </w:pPr>
            <w:r w:rsidRPr="00487CAF">
              <w:rPr>
                <w:rFonts w:ascii="Times New Roman" w:hAnsi="Times New Roman" w:cs="Times New Roman"/>
                <w:sz w:val="24"/>
                <w:szCs w:val="24"/>
              </w:rPr>
              <w:t>краево</w:t>
            </w:r>
            <w:r>
              <w:rPr>
                <w:rFonts w:ascii="Times New Roman" w:hAnsi="Times New Roman" w:cs="Times New Roman"/>
                <w:sz w:val="24"/>
                <w:szCs w:val="24"/>
              </w:rPr>
              <w:t>й</w:t>
            </w:r>
          </w:p>
        </w:tc>
        <w:tc>
          <w:tcPr>
            <w:tcW w:w="1376" w:type="dxa"/>
          </w:tcPr>
          <w:p w:rsidR="005478B4" w:rsidRDefault="005478B4" w:rsidP="00E327E8">
            <w:pPr>
              <w:tabs>
                <w:tab w:val="left" w:pos="2062"/>
              </w:tabs>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4.2. Кадровый потенциал образовательного учреждения.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Default="00ED52CF" w:rsidP="00E4222C">
      <w:pPr>
        <w:spacing w:after="0" w:line="240" w:lineRule="auto"/>
        <w:ind w:left="60" w:right="60"/>
        <w:rPr>
          <w:rFonts w:ascii="Times New Roman" w:eastAsia="Times New Roman" w:hAnsi="Times New Roman" w:cs="Times New Roman"/>
          <w:b/>
          <w:bCs/>
          <w:sz w:val="24"/>
          <w:szCs w:val="24"/>
          <w:lang w:eastAsia="ru-RU"/>
        </w:rPr>
      </w:pPr>
      <w:r w:rsidRPr="00E4222C">
        <w:rPr>
          <w:rFonts w:ascii="Times New Roman" w:eastAsia="Times New Roman" w:hAnsi="Times New Roman" w:cs="Times New Roman"/>
          <w:b/>
          <w:bCs/>
          <w:sz w:val="24"/>
          <w:szCs w:val="24"/>
          <w:lang w:eastAsia="ru-RU"/>
        </w:rPr>
        <w:t>Сведения о педагогических работниках (включая административных и других работников, ведущих педагогическую деятельность).</w:t>
      </w: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BC251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C251F">
        <w:rPr>
          <w:rFonts w:ascii="Times New Roman" w:eastAsia="Times New Roman" w:hAnsi="Times New Roman" w:cs="Times New Roman"/>
          <w:sz w:val="24"/>
          <w:szCs w:val="24"/>
          <w:lang w:eastAsia="ru-RU"/>
        </w:rPr>
        <w:t xml:space="preserve"> учебном году в педагогический состав школы входило 4</w:t>
      </w:r>
      <w:r>
        <w:rPr>
          <w:rFonts w:ascii="Times New Roman" w:eastAsia="Times New Roman" w:hAnsi="Times New Roman" w:cs="Times New Roman"/>
          <w:sz w:val="24"/>
          <w:szCs w:val="24"/>
          <w:lang w:eastAsia="ru-RU"/>
        </w:rPr>
        <w:t>4</w:t>
      </w:r>
      <w:r w:rsidRPr="00BC251F">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Pr="00BC251F">
        <w:rPr>
          <w:rFonts w:ascii="Times New Roman" w:eastAsia="Times New Roman" w:hAnsi="Times New Roman" w:cs="Times New Roman"/>
          <w:sz w:val="24"/>
          <w:szCs w:val="24"/>
          <w:lang w:eastAsia="ru-RU"/>
        </w:rPr>
        <w:t xml:space="preserve">. </w:t>
      </w: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noProof/>
          <w:sz w:val="24"/>
          <w:szCs w:val="24"/>
          <w:lang w:eastAsia="ru-RU"/>
        </w:rPr>
        <w:drawing>
          <wp:inline distT="0" distB="0" distL="0" distR="0">
            <wp:extent cx="6172200" cy="1905000"/>
            <wp:effectExtent l="19050" t="0" r="0" b="0"/>
            <wp:docPr id="9"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8B4" w:rsidRPr="00BC251F" w:rsidRDefault="005478B4" w:rsidP="005478B4">
      <w:pPr>
        <w:adjustRightInd w:val="0"/>
        <w:spacing w:after="0" w:line="240" w:lineRule="auto"/>
        <w:jc w:val="both"/>
        <w:rPr>
          <w:rFonts w:ascii="Times New Roman" w:eastAsia="Times New Roman" w:hAnsi="Times New Roman" w:cs="Times New Roman"/>
          <w:b/>
          <w:sz w:val="24"/>
          <w:szCs w:val="24"/>
          <w:lang w:eastAsia="ru-RU"/>
        </w:rPr>
      </w:pPr>
      <w:r w:rsidRPr="00BC251F">
        <w:rPr>
          <w:rFonts w:ascii="Times New Roman" w:eastAsia="Times New Roman" w:hAnsi="Times New Roman" w:cs="Times New Roman"/>
          <w:sz w:val="24"/>
          <w:szCs w:val="24"/>
          <w:lang w:eastAsia="ru-RU"/>
        </w:rPr>
        <w:t xml:space="preserve">   </w:t>
      </w:r>
      <w:r w:rsidRPr="00BC251F">
        <w:rPr>
          <w:rFonts w:ascii="Times New Roman" w:eastAsia="Times New Roman" w:hAnsi="Times New Roman" w:cs="Times New Roman"/>
          <w:b/>
          <w:sz w:val="24"/>
          <w:szCs w:val="24"/>
          <w:lang w:eastAsia="ru-RU"/>
        </w:rPr>
        <w:t>Квалификационные категории</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126"/>
        <w:gridCol w:w="1275"/>
      </w:tblGrid>
      <w:tr w:rsidR="005478B4" w:rsidRPr="00BC251F" w:rsidTr="00E327E8">
        <w:tc>
          <w:tcPr>
            <w:tcW w:w="5495" w:type="dxa"/>
          </w:tcPr>
          <w:p w:rsidR="005478B4" w:rsidRPr="00BC251F" w:rsidRDefault="005478B4" w:rsidP="00E327E8">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Квалификация</w:t>
            </w:r>
          </w:p>
        </w:tc>
        <w:tc>
          <w:tcPr>
            <w:tcW w:w="2126"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Кол-во человек</w:t>
            </w:r>
          </w:p>
        </w:tc>
        <w:tc>
          <w:tcPr>
            <w:tcW w:w="1275"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w:t>
            </w:r>
          </w:p>
        </w:tc>
      </w:tr>
      <w:tr w:rsidR="005478B4" w:rsidRPr="00BC251F" w:rsidTr="00E327E8">
        <w:tc>
          <w:tcPr>
            <w:tcW w:w="5495" w:type="dxa"/>
          </w:tcPr>
          <w:p w:rsidR="005478B4" w:rsidRPr="00BC251F" w:rsidRDefault="005478B4" w:rsidP="00E327E8">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 xml:space="preserve">Всего педагогов </w:t>
            </w:r>
          </w:p>
        </w:tc>
        <w:tc>
          <w:tcPr>
            <w:tcW w:w="2126"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tc>
        <w:tc>
          <w:tcPr>
            <w:tcW w:w="1275"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p>
        </w:tc>
      </w:tr>
      <w:tr w:rsidR="005478B4" w:rsidRPr="00BC251F" w:rsidTr="00E327E8">
        <w:tc>
          <w:tcPr>
            <w:tcW w:w="5495" w:type="dxa"/>
          </w:tcPr>
          <w:p w:rsidR="005478B4" w:rsidRPr="00BC251F" w:rsidRDefault="005478B4" w:rsidP="00E327E8">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Имеют высшую квалификационную категорию</w:t>
            </w:r>
          </w:p>
        </w:tc>
        <w:tc>
          <w:tcPr>
            <w:tcW w:w="2126"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1275"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5478B4" w:rsidRPr="00BC251F" w:rsidTr="00E327E8">
        <w:tc>
          <w:tcPr>
            <w:tcW w:w="5495" w:type="dxa"/>
          </w:tcPr>
          <w:p w:rsidR="005478B4" w:rsidRPr="00BC251F" w:rsidRDefault="005478B4" w:rsidP="00E327E8">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Имеют первую квалификационную категорию</w:t>
            </w:r>
          </w:p>
        </w:tc>
        <w:tc>
          <w:tcPr>
            <w:tcW w:w="2126"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5"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p>
        </w:tc>
      </w:tr>
      <w:tr w:rsidR="005478B4" w:rsidRPr="00BC251F" w:rsidTr="00E327E8">
        <w:trPr>
          <w:trHeight w:val="292"/>
        </w:trPr>
        <w:tc>
          <w:tcPr>
            <w:tcW w:w="5495" w:type="dxa"/>
          </w:tcPr>
          <w:p w:rsidR="005478B4" w:rsidRPr="00BC251F" w:rsidRDefault="005478B4" w:rsidP="00E327E8">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Без категории</w:t>
            </w:r>
          </w:p>
        </w:tc>
        <w:tc>
          <w:tcPr>
            <w:tcW w:w="2126"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275" w:type="dxa"/>
          </w:tcPr>
          <w:p w:rsidR="005478B4" w:rsidRPr="00BC251F" w:rsidRDefault="005478B4" w:rsidP="00E327E8">
            <w:pPr>
              <w:adjustRightInd w:val="0"/>
              <w:spacing w:after="0" w:line="240" w:lineRule="auto"/>
              <w:jc w:val="center"/>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r>
    </w:tbl>
    <w:p w:rsidR="00137840" w:rsidRDefault="00137840" w:rsidP="00137840">
      <w:pPr>
        <w:keepNext/>
        <w:spacing w:after="0" w:line="240" w:lineRule="auto"/>
        <w:jc w:val="both"/>
        <w:rPr>
          <w:rFonts w:ascii="Times New Roman" w:hAnsi="Times New Roman" w:cs="Times New Roman"/>
          <w:b/>
          <w:sz w:val="24"/>
          <w:szCs w:val="24"/>
        </w:rPr>
      </w:pPr>
    </w:p>
    <w:p w:rsidR="00137840" w:rsidRPr="000C0106" w:rsidRDefault="00137840" w:rsidP="00137840">
      <w:pPr>
        <w:keepNext/>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389120" cy="1542553"/>
            <wp:effectExtent l="0" t="0" r="0" b="635"/>
            <wp:docPr id="4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7840" w:rsidRDefault="00137840" w:rsidP="00137840">
      <w:pPr>
        <w:spacing w:after="0" w:line="240" w:lineRule="auto"/>
        <w:jc w:val="center"/>
        <w:rPr>
          <w:rFonts w:ascii="Times New Roman" w:hAnsi="Times New Roman" w:cs="Times New Roman"/>
          <w:b/>
          <w:sz w:val="24"/>
          <w:szCs w:val="24"/>
        </w:rPr>
      </w:pPr>
    </w:p>
    <w:p w:rsidR="00137840" w:rsidRPr="00E4222C" w:rsidRDefault="00137840"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Сведения о руководителях образовательного учреждения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bl>
      <w:tblPr>
        <w:tblW w:w="8755" w:type="dxa"/>
        <w:tblCellMar>
          <w:left w:w="0" w:type="dxa"/>
          <w:right w:w="0" w:type="dxa"/>
        </w:tblCellMar>
        <w:tblLook w:val="04A0"/>
      </w:tblPr>
      <w:tblGrid>
        <w:gridCol w:w="2149"/>
        <w:gridCol w:w="2637"/>
        <w:gridCol w:w="3969"/>
      </w:tblGrid>
      <w:tr w:rsidR="00F05412" w:rsidRPr="00E4222C" w:rsidTr="00DF6277">
        <w:tc>
          <w:tcPr>
            <w:tcW w:w="21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p>
        </w:tc>
        <w:tc>
          <w:tcPr>
            <w:tcW w:w="2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Ф.И.О. (полностью)</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Квалификационная категория по административной работе</w:t>
            </w:r>
          </w:p>
        </w:tc>
      </w:tr>
      <w:tr w:rsidR="00F05412" w:rsidRPr="00E4222C" w:rsidTr="00DF6277">
        <w:tc>
          <w:tcPr>
            <w:tcW w:w="2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Директор</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5412" w:rsidRPr="00E4222C" w:rsidRDefault="00F05412" w:rsidP="00E4222C">
            <w:pPr>
              <w:spacing w:after="0" w:line="240" w:lineRule="auto"/>
              <w:ind w:left="60" w:right="-475"/>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Каминская Ирина </w:t>
            </w:r>
            <w:r w:rsidRPr="00E4222C">
              <w:rPr>
                <w:rFonts w:ascii="Times New Roman" w:eastAsia="Times New Roman" w:hAnsi="Times New Roman" w:cs="Times New Roman"/>
                <w:sz w:val="24"/>
                <w:szCs w:val="24"/>
                <w:lang w:eastAsia="ru-RU"/>
              </w:rPr>
              <w:lastRenderedPageBreak/>
              <w:t>Викторовна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5412" w:rsidRPr="00E4222C" w:rsidRDefault="00F05412"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lastRenderedPageBreak/>
              <w:t>нет</w:t>
            </w:r>
          </w:p>
        </w:tc>
      </w:tr>
      <w:tr w:rsidR="00F05412" w:rsidRPr="00E4222C" w:rsidTr="00DF6277">
        <w:trPr>
          <w:trHeight w:val="677"/>
        </w:trPr>
        <w:tc>
          <w:tcPr>
            <w:tcW w:w="2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lastRenderedPageBreak/>
              <w:t>Заместители директора по УВР</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Орлова Ольга </w:t>
            </w:r>
          </w:p>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Ильинична</w:t>
            </w:r>
          </w:p>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Ануфриева Наталья Владимировна</w:t>
            </w:r>
          </w:p>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Белова Елена Александровна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5412" w:rsidRPr="00E4222C" w:rsidRDefault="00F05412"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нет</w:t>
            </w:r>
          </w:p>
        </w:tc>
      </w:tr>
      <w:tr w:rsidR="00F05412" w:rsidRPr="00E4222C" w:rsidTr="00DF6277">
        <w:tc>
          <w:tcPr>
            <w:tcW w:w="2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Заместители директора по ВР</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5412" w:rsidRPr="00E4222C" w:rsidRDefault="00F05412"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Локтева Наталья Павловна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5412" w:rsidRPr="00E4222C" w:rsidRDefault="00F05412"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нет</w:t>
            </w:r>
          </w:p>
        </w:tc>
      </w:tr>
    </w:tbl>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p w:rsidR="005478B4" w:rsidRPr="00204F0A" w:rsidRDefault="005478B4" w:rsidP="005478B4">
      <w:pPr>
        <w:adjustRightInd w:val="0"/>
        <w:spacing w:after="0" w:line="240" w:lineRule="auto"/>
        <w:ind w:firstLine="708"/>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 xml:space="preserve">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на квалификационные категории и на соответствие занимаемой должности, в которых помещены все основные информационные материалы, необходимые аттестуемым педагогическим  работникам </w:t>
      </w:r>
      <w:r>
        <w:rPr>
          <w:rFonts w:ascii="Times New Roman" w:eastAsia="Times New Roman" w:hAnsi="Times New Roman" w:cs="Times New Roman"/>
          <w:sz w:val="24"/>
          <w:szCs w:val="24"/>
          <w:lang w:eastAsia="ru-RU"/>
        </w:rPr>
        <w:t>во время прохождения аттестации</w:t>
      </w:r>
      <w:r w:rsidRPr="00204F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4F0A">
        <w:rPr>
          <w:rFonts w:ascii="Times New Roman" w:eastAsia="Times New Roman" w:hAnsi="Times New Roman" w:cs="Times New Roman"/>
          <w:sz w:val="24"/>
          <w:szCs w:val="24"/>
          <w:lang w:eastAsia="ru-RU"/>
        </w:rPr>
        <w:t>Аттестация способствовала росту профессионального мастерства п</w:t>
      </w:r>
      <w:r>
        <w:rPr>
          <w:rFonts w:ascii="Times New Roman" w:eastAsia="Times New Roman" w:hAnsi="Times New Roman" w:cs="Times New Roman"/>
          <w:sz w:val="24"/>
          <w:szCs w:val="24"/>
          <w:lang w:eastAsia="ru-RU"/>
        </w:rPr>
        <w:t>едагогических работников школы</w:t>
      </w:r>
      <w:r w:rsidRPr="00204F0A">
        <w:rPr>
          <w:rFonts w:ascii="Times New Roman" w:eastAsia="Times New Roman" w:hAnsi="Times New Roman" w:cs="Times New Roman"/>
          <w:sz w:val="24"/>
          <w:szCs w:val="24"/>
          <w:lang w:eastAsia="ru-RU"/>
        </w:rPr>
        <w:t>.</w:t>
      </w:r>
    </w:p>
    <w:p w:rsidR="005478B4" w:rsidRPr="005759E4" w:rsidRDefault="005478B4" w:rsidP="005478B4">
      <w:pPr>
        <w:adjustRightInd w:val="0"/>
        <w:spacing w:after="0" w:line="240" w:lineRule="auto"/>
        <w:jc w:val="both"/>
        <w:rPr>
          <w:rFonts w:ascii="Times New Roman" w:eastAsia="Times New Roman" w:hAnsi="Times New Roman" w:cs="Times New Roman"/>
          <w:b/>
          <w:sz w:val="24"/>
          <w:szCs w:val="24"/>
          <w:lang w:eastAsia="ru-RU"/>
        </w:rPr>
      </w:pPr>
      <w:r w:rsidRPr="005759E4">
        <w:rPr>
          <w:rFonts w:ascii="Times New Roman" w:eastAsia="Times New Roman" w:hAnsi="Times New Roman" w:cs="Times New Roman"/>
          <w:b/>
          <w:sz w:val="24"/>
          <w:szCs w:val="24"/>
          <w:lang w:eastAsia="ru-RU"/>
        </w:rPr>
        <w:t>Выводы:</w:t>
      </w:r>
    </w:p>
    <w:p w:rsidR="005478B4" w:rsidRPr="00204F0A"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5478B4" w:rsidRPr="00204F0A"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 увеличивается количество педагогических работников, имеющих квалификационные категории;</w:t>
      </w:r>
    </w:p>
    <w:p w:rsidR="005478B4" w:rsidRPr="00204F0A"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 учителя стали проявлять активность в повышении квалификационных категорий.</w:t>
      </w:r>
    </w:p>
    <w:p w:rsidR="005478B4" w:rsidRPr="00204F0A"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Таким образом, в школе созданы необходимые условия для обеспечения качества образования.</w:t>
      </w:r>
    </w:p>
    <w:p w:rsidR="005478B4" w:rsidRPr="005759E4" w:rsidRDefault="005478B4" w:rsidP="005478B4">
      <w:pPr>
        <w:adjustRightInd w:val="0"/>
        <w:spacing w:after="0" w:line="240" w:lineRule="auto"/>
        <w:jc w:val="both"/>
        <w:rPr>
          <w:rFonts w:ascii="Times New Roman" w:eastAsia="Times New Roman" w:hAnsi="Times New Roman" w:cs="Times New Roman"/>
          <w:b/>
          <w:sz w:val="24"/>
          <w:szCs w:val="24"/>
          <w:lang w:eastAsia="ru-RU"/>
        </w:rPr>
      </w:pPr>
      <w:r w:rsidRPr="005759E4">
        <w:rPr>
          <w:rFonts w:ascii="Times New Roman" w:eastAsia="Times New Roman" w:hAnsi="Times New Roman" w:cs="Times New Roman"/>
          <w:b/>
          <w:sz w:val="24"/>
          <w:szCs w:val="24"/>
          <w:lang w:eastAsia="ru-RU"/>
        </w:rPr>
        <w:t>Рекомендации на следующий учебный год:</w:t>
      </w:r>
    </w:p>
    <w:p w:rsidR="005478B4" w:rsidRPr="00204F0A"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КРИПКРО;</w:t>
      </w:r>
    </w:p>
    <w:p w:rsidR="005478B4" w:rsidRPr="00204F0A"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204F0A">
        <w:rPr>
          <w:rFonts w:ascii="Times New Roman" w:eastAsia="Times New Roman" w:hAnsi="Times New Roman" w:cs="Times New Roman"/>
          <w:sz w:val="24"/>
          <w:szCs w:val="24"/>
          <w:lang w:eastAsia="ru-RU"/>
        </w:rPr>
        <w:t>— продолжать активную работу по оказанию помощи педагогическим работникам по прохождению процедуры аттестации  на 1 и высшую квалификационную категорию.</w:t>
      </w:r>
    </w:p>
    <w:p w:rsidR="005478B4" w:rsidRPr="00BC251F" w:rsidRDefault="005478B4" w:rsidP="005478B4">
      <w:pPr>
        <w:adjustRightInd w:val="0"/>
        <w:spacing w:after="0" w:line="240" w:lineRule="auto"/>
        <w:jc w:val="both"/>
        <w:rPr>
          <w:rFonts w:ascii="Times New Roman" w:eastAsia="Times New Roman" w:hAnsi="Times New Roman" w:cs="Times New Roman"/>
          <w:b/>
          <w:sz w:val="24"/>
          <w:szCs w:val="24"/>
          <w:lang w:eastAsia="ru-RU"/>
        </w:rPr>
      </w:pPr>
      <w:r w:rsidRPr="00BC251F">
        <w:rPr>
          <w:rFonts w:ascii="Times New Roman" w:eastAsia="Times New Roman" w:hAnsi="Times New Roman" w:cs="Times New Roman"/>
          <w:b/>
          <w:sz w:val="24"/>
          <w:szCs w:val="24"/>
          <w:lang w:eastAsia="ru-RU"/>
        </w:rPr>
        <w:t>Распространение опыта учителя:</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Методические советы</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Конкурсы</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Научно-практическая конференция</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Открытые уроки</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Творческие группы</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Мастер-классы</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 xml:space="preserve">Публикации </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Временные проблемные группы</w:t>
      </w:r>
    </w:p>
    <w:p w:rsidR="005478B4" w:rsidRPr="00BC251F" w:rsidRDefault="005478B4" w:rsidP="007F4394">
      <w:pPr>
        <w:numPr>
          <w:ilvl w:val="0"/>
          <w:numId w:val="34"/>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Презентация педагогической деятельности</w:t>
      </w:r>
    </w:p>
    <w:p w:rsidR="005478B4" w:rsidRPr="00BC251F" w:rsidRDefault="005478B4" w:rsidP="005478B4">
      <w:pPr>
        <w:adjustRightInd w:val="0"/>
        <w:spacing w:after="0" w:line="240" w:lineRule="auto"/>
        <w:ind w:firstLine="708"/>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Поставленные перед коллективом задачи решались через совершенствование методики проведения уроков, выстраивание  для учащихся индивидуальных образовательных траекторий, повышение мотивации к обучению у  учащихся, проведение систематического мониторинга  результатов образования. Постоянное  ознакомление учителей  с новой методической и педагогической литературой, инновационными педагогическими наработками и технологиями.</w:t>
      </w:r>
    </w:p>
    <w:p w:rsidR="005478B4" w:rsidRDefault="005478B4" w:rsidP="005478B4">
      <w:pPr>
        <w:adjustRightInd w:val="0"/>
        <w:spacing w:after="0" w:line="240" w:lineRule="auto"/>
        <w:ind w:firstLine="708"/>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lastRenderedPageBreak/>
        <w:t>Высшей формой коллективной методической работы всегда был и остается педагогический совет. В 201</w:t>
      </w:r>
      <w:r>
        <w:rPr>
          <w:rFonts w:ascii="Times New Roman" w:eastAsia="Times New Roman" w:hAnsi="Times New Roman" w:cs="Times New Roman"/>
          <w:sz w:val="24"/>
          <w:szCs w:val="24"/>
          <w:lang w:eastAsia="ru-RU"/>
        </w:rPr>
        <w:t>6</w:t>
      </w:r>
      <w:r w:rsidRPr="00BC251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C251F">
        <w:rPr>
          <w:rFonts w:ascii="Times New Roman" w:eastAsia="Times New Roman" w:hAnsi="Times New Roman" w:cs="Times New Roman"/>
          <w:sz w:val="24"/>
          <w:szCs w:val="24"/>
          <w:lang w:eastAsia="ru-RU"/>
        </w:rPr>
        <w:t xml:space="preserve"> учебном году было проведено </w:t>
      </w:r>
      <w:r w:rsidRPr="00971796">
        <w:rPr>
          <w:rFonts w:ascii="Times New Roman" w:eastAsia="Times New Roman" w:hAnsi="Times New Roman" w:cs="Times New Roman"/>
          <w:sz w:val="24"/>
          <w:szCs w:val="24"/>
          <w:lang w:eastAsia="ru-RU"/>
        </w:rPr>
        <w:t>четыре</w:t>
      </w:r>
      <w:r w:rsidRPr="00BC251F">
        <w:rPr>
          <w:rFonts w:ascii="Times New Roman" w:eastAsia="Times New Roman" w:hAnsi="Times New Roman" w:cs="Times New Roman"/>
          <w:sz w:val="24"/>
          <w:szCs w:val="24"/>
          <w:lang w:eastAsia="ru-RU"/>
        </w:rPr>
        <w:t xml:space="preserve"> тематических педсовета, связанных с методической темой школы и поставленной проблемой</w:t>
      </w:r>
      <w:r>
        <w:rPr>
          <w:rFonts w:ascii="Times New Roman" w:eastAsia="Times New Roman" w:hAnsi="Times New Roman" w:cs="Times New Roman"/>
          <w:sz w:val="24"/>
          <w:szCs w:val="24"/>
          <w:lang w:eastAsia="ru-RU"/>
        </w:rPr>
        <w:t>:</w:t>
      </w:r>
    </w:p>
    <w:tbl>
      <w:tblPr>
        <w:tblW w:w="0" w:type="auto"/>
        <w:tblLook w:val="04A0"/>
      </w:tblPr>
      <w:tblGrid>
        <w:gridCol w:w="9180"/>
      </w:tblGrid>
      <w:tr w:rsidR="005478B4" w:rsidRPr="00971796" w:rsidTr="00E327E8">
        <w:tc>
          <w:tcPr>
            <w:tcW w:w="9180" w:type="dxa"/>
          </w:tcPr>
          <w:p w:rsidR="005478B4" w:rsidRPr="00971796" w:rsidRDefault="005478B4" w:rsidP="007F4394">
            <w:pPr>
              <w:numPr>
                <w:ilvl w:val="0"/>
                <w:numId w:val="35"/>
              </w:numPr>
              <w:adjustRightInd w:val="0"/>
              <w:spacing w:after="0" w:line="240" w:lineRule="auto"/>
              <w:ind w:left="714" w:hanging="357"/>
              <w:jc w:val="both"/>
              <w:rPr>
                <w:rFonts w:ascii="Times New Roman" w:eastAsia="Times New Roman" w:hAnsi="Times New Roman" w:cs="Times New Roman"/>
                <w:color w:val="000000"/>
                <w:sz w:val="24"/>
                <w:szCs w:val="24"/>
                <w:lang w:eastAsia="ar-SA"/>
              </w:rPr>
            </w:pPr>
            <w:r w:rsidRPr="00971796">
              <w:rPr>
                <w:rFonts w:ascii="Times New Roman" w:eastAsia="Times New Roman" w:hAnsi="Times New Roman" w:cs="Times New Roman"/>
                <w:color w:val="000000"/>
                <w:sz w:val="24"/>
                <w:szCs w:val="24"/>
                <w:lang w:eastAsia="ar-SA"/>
              </w:rPr>
              <w:t>Задачи работы школы, основные направления работы  школы;</w:t>
            </w:r>
          </w:p>
          <w:p w:rsidR="005478B4" w:rsidRPr="00971796" w:rsidRDefault="005478B4" w:rsidP="007F4394">
            <w:pPr>
              <w:pStyle w:val="a3"/>
              <w:numPr>
                <w:ilvl w:val="0"/>
                <w:numId w:val="35"/>
              </w:numPr>
              <w:spacing w:before="0" w:beforeAutospacing="0" w:after="0" w:afterAutospacing="0" w:line="276" w:lineRule="auto"/>
              <w:ind w:left="714" w:hanging="357"/>
              <w:contextualSpacing/>
              <w:rPr>
                <w:color w:val="000000"/>
                <w:lang w:eastAsia="ar-SA"/>
              </w:rPr>
            </w:pPr>
            <w:r w:rsidRPr="00971796">
              <w:rPr>
                <w:color w:val="000000"/>
                <w:lang w:eastAsia="ar-SA"/>
              </w:rPr>
              <w:t>Расширение зоны использования ИКТ в образовательном процессе;</w:t>
            </w:r>
          </w:p>
          <w:p w:rsidR="005478B4" w:rsidRPr="00971796" w:rsidRDefault="005478B4" w:rsidP="007F4394">
            <w:pPr>
              <w:pStyle w:val="a3"/>
              <w:numPr>
                <w:ilvl w:val="0"/>
                <w:numId w:val="35"/>
              </w:numPr>
              <w:spacing w:before="0" w:beforeAutospacing="0" w:after="0" w:afterAutospacing="0" w:line="276" w:lineRule="auto"/>
              <w:ind w:left="714" w:hanging="357"/>
              <w:contextualSpacing/>
              <w:rPr>
                <w:color w:val="000000"/>
                <w:lang w:eastAsia="ar-SA"/>
              </w:rPr>
            </w:pPr>
            <w:r w:rsidRPr="00971796">
              <w:rPr>
                <w:color w:val="000000"/>
                <w:lang w:eastAsia="ar-SA"/>
              </w:rPr>
              <w:t>Технология «Коммуникативные бои»;</w:t>
            </w:r>
          </w:p>
        </w:tc>
      </w:tr>
      <w:tr w:rsidR="005478B4" w:rsidRPr="00971796" w:rsidTr="00E327E8">
        <w:tc>
          <w:tcPr>
            <w:tcW w:w="9180" w:type="dxa"/>
          </w:tcPr>
          <w:p w:rsidR="005478B4" w:rsidRPr="00971796" w:rsidRDefault="005478B4" w:rsidP="007F4394">
            <w:pPr>
              <w:pStyle w:val="aa"/>
              <w:numPr>
                <w:ilvl w:val="0"/>
                <w:numId w:val="35"/>
              </w:numPr>
              <w:tabs>
                <w:tab w:val="left" w:pos="-284"/>
              </w:tabs>
              <w:suppressAutoHyphens w:val="0"/>
              <w:ind w:left="714" w:right="-2" w:hanging="357"/>
              <w:rPr>
                <w:rFonts w:ascii="Times New Roman" w:eastAsia="Times New Roman" w:hAnsi="Times New Roman" w:cs="Times New Roman"/>
                <w:color w:val="000000"/>
                <w:sz w:val="24"/>
                <w:szCs w:val="24"/>
              </w:rPr>
            </w:pPr>
            <w:r w:rsidRPr="00971796">
              <w:rPr>
                <w:rFonts w:ascii="Times New Roman" w:eastAsia="Times New Roman" w:hAnsi="Times New Roman" w:cs="Times New Roman"/>
                <w:color w:val="000000"/>
                <w:sz w:val="24"/>
                <w:szCs w:val="24"/>
              </w:rPr>
              <w:t>Мотивация деятельности обучающихся на уроке и создание условий для ее реализации.</w:t>
            </w:r>
          </w:p>
        </w:tc>
      </w:tr>
      <w:tr w:rsidR="005478B4" w:rsidRPr="00BC251F" w:rsidTr="00E327E8">
        <w:trPr>
          <w:trHeight w:val="992"/>
        </w:trPr>
        <w:tc>
          <w:tcPr>
            <w:tcW w:w="9180" w:type="dxa"/>
          </w:tcPr>
          <w:p w:rsidR="005478B4" w:rsidRPr="00971796" w:rsidRDefault="005478B4" w:rsidP="005478B4">
            <w:pPr>
              <w:suppressAutoHyphens/>
              <w:spacing w:after="0" w:line="240" w:lineRule="auto"/>
              <w:jc w:val="both"/>
              <w:rPr>
                <w:rFonts w:ascii="Times New Roman" w:eastAsia="Times New Roman" w:hAnsi="Times New Roman" w:cs="Times New Roman"/>
                <w:color w:val="000000"/>
                <w:sz w:val="24"/>
                <w:szCs w:val="24"/>
                <w:lang w:eastAsia="ar-SA"/>
              </w:rPr>
            </w:pPr>
            <w:r w:rsidRPr="005F4D02">
              <w:rPr>
                <w:rFonts w:ascii="Times New Roman" w:eastAsia="Times New Roman" w:hAnsi="Times New Roman" w:cs="Times New Roman"/>
                <w:color w:val="000000"/>
                <w:sz w:val="24"/>
                <w:szCs w:val="24"/>
                <w:lang w:eastAsia="ar-SA"/>
              </w:rPr>
              <w:t xml:space="preserve">Тематика проведения педагогических советов была актуальной и востребованной, соотносилась с поставленной проблемой школы. </w:t>
            </w:r>
            <w:r w:rsidRPr="005F4D02">
              <w:rPr>
                <w:rFonts w:ascii="Times New Roman" w:eastAsia="Times New Roman" w:hAnsi="Times New Roman" w:cs="Times New Roman"/>
                <w:sz w:val="24"/>
                <w:szCs w:val="24"/>
                <w:lang w:eastAsia="ru-RU"/>
              </w:rPr>
              <w:t>К подготовке педсовета, к выработке его решений привлекались учителя, привлекалась психолого - педагогическая служба, что способствовало повышению его эффективности,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метапредметные результаты, на систематизацию знаний учителей о путях и способах формирования метапредметных результатов, а также на активизацию творческой и самообразовательной деятельности педагогов.</w:t>
            </w:r>
          </w:p>
          <w:p w:rsidR="005478B4" w:rsidRPr="005F4D02" w:rsidRDefault="005478B4" w:rsidP="005478B4">
            <w:pPr>
              <w:suppressAutoHyphens/>
              <w:spacing w:after="0" w:line="240" w:lineRule="auto"/>
              <w:jc w:val="both"/>
              <w:rPr>
                <w:rFonts w:ascii="Times New Roman" w:eastAsia="Times New Roman" w:hAnsi="Times New Roman" w:cs="Times New Roman"/>
                <w:sz w:val="24"/>
                <w:szCs w:val="24"/>
                <w:lang w:eastAsia="ru-RU"/>
              </w:rPr>
            </w:pPr>
            <w:r w:rsidRPr="005F4D02">
              <w:rPr>
                <w:rFonts w:ascii="Times New Roman" w:eastAsia="Times New Roman" w:hAnsi="Times New Roman" w:cs="Times New Roman"/>
                <w:sz w:val="24"/>
                <w:szCs w:val="24"/>
                <w:lang w:eastAsia="ru-RU"/>
              </w:rPr>
              <w:t>Решения педсовета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5478B4" w:rsidRPr="005F4D02" w:rsidRDefault="005478B4" w:rsidP="005478B4">
            <w:pPr>
              <w:suppressAutoHyphens/>
              <w:spacing w:after="0" w:line="240" w:lineRule="auto"/>
              <w:jc w:val="both"/>
              <w:rPr>
                <w:rFonts w:ascii="Times New Roman" w:eastAsia="Times New Roman" w:hAnsi="Times New Roman" w:cs="Times New Roman"/>
                <w:sz w:val="24"/>
                <w:szCs w:val="24"/>
                <w:lang w:eastAsia="ru-RU"/>
              </w:rPr>
            </w:pPr>
            <w:r w:rsidRPr="005F4D02">
              <w:rPr>
                <w:rFonts w:ascii="Times New Roman" w:eastAsia="Times New Roman" w:hAnsi="Times New Roman" w:cs="Times New Roman"/>
                <w:b/>
                <w:sz w:val="24"/>
                <w:szCs w:val="24"/>
                <w:lang w:eastAsia="ru-RU"/>
              </w:rPr>
              <w:t>Выводы:</w:t>
            </w:r>
            <w:r w:rsidRPr="005F4D02">
              <w:rPr>
                <w:rFonts w:ascii="Times New Roman" w:eastAsia="Times New Roman" w:hAnsi="Times New Roman" w:cs="Times New Roman"/>
                <w:sz w:val="24"/>
                <w:szCs w:val="24"/>
                <w:lang w:eastAsia="ru-RU"/>
              </w:rPr>
              <w:t xml:space="preserve"> На заседании педсовета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5478B4" w:rsidRPr="00BC251F" w:rsidRDefault="005478B4" w:rsidP="00E327E8">
            <w:pPr>
              <w:spacing w:after="0" w:line="240" w:lineRule="auto"/>
              <w:jc w:val="both"/>
              <w:rPr>
                <w:rFonts w:ascii="Times New Roman" w:eastAsia="Times New Roman" w:hAnsi="Times New Roman" w:cs="Times New Roman"/>
                <w:sz w:val="24"/>
                <w:szCs w:val="24"/>
                <w:lang w:eastAsia="ru-RU"/>
              </w:rPr>
            </w:pPr>
          </w:p>
        </w:tc>
      </w:tr>
    </w:tbl>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b/>
          <w:sz w:val="24"/>
          <w:szCs w:val="24"/>
          <w:lang w:eastAsia="ru-RU"/>
        </w:rPr>
        <w:t>Рекомендации:</w:t>
      </w:r>
      <w:r w:rsidRPr="00BC251F">
        <w:rPr>
          <w:rFonts w:ascii="Times New Roman" w:eastAsia="Times New Roman" w:hAnsi="Times New Roman" w:cs="Times New Roman"/>
          <w:sz w:val="24"/>
          <w:szCs w:val="24"/>
          <w:lang w:eastAsia="ru-RU"/>
        </w:rPr>
        <w:t xml:space="preserve"> в новом учебном году необходимо активнее использовать нестандартные, новые формы проведения педсоветов, усилить их аналитический характер.</w:t>
      </w:r>
    </w:p>
    <w:p w:rsidR="005478B4" w:rsidRPr="005759E4"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b/>
          <w:sz w:val="24"/>
          <w:szCs w:val="24"/>
          <w:lang w:eastAsia="ru-RU"/>
        </w:rPr>
        <w:t xml:space="preserve">Анализ методической </w:t>
      </w:r>
      <w:r w:rsidRPr="005759E4">
        <w:rPr>
          <w:rFonts w:ascii="Times New Roman" w:eastAsia="Times New Roman" w:hAnsi="Times New Roman" w:cs="Times New Roman"/>
          <w:sz w:val="24"/>
          <w:szCs w:val="24"/>
          <w:lang w:eastAsia="ru-RU"/>
        </w:rPr>
        <w:t>работы по направлениям деятельности</w:t>
      </w:r>
    </w:p>
    <w:p w:rsidR="005478B4" w:rsidRPr="00D02B10" w:rsidRDefault="005478B4" w:rsidP="007F4394">
      <w:pPr>
        <w:numPr>
          <w:ilvl w:val="0"/>
          <w:numId w:val="36"/>
        </w:numPr>
        <w:adjustRightInd w:val="0"/>
        <w:spacing w:after="0" w:line="240" w:lineRule="auto"/>
        <w:rPr>
          <w:rFonts w:ascii="Times New Roman" w:eastAsia="Times New Roman" w:hAnsi="Times New Roman" w:cs="Times New Roman"/>
          <w:b/>
          <w:sz w:val="24"/>
          <w:szCs w:val="24"/>
          <w:lang w:eastAsia="ru-RU"/>
        </w:rPr>
      </w:pPr>
      <w:r w:rsidRPr="00D02B10">
        <w:rPr>
          <w:rFonts w:ascii="Times New Roman" w:eastAsia="Times New Roman" w:hAnsi="Times New Roman" w:cs="Times New Roman"/>
          <w:b/>
          <w:sz w:val="24"/>
          <w:szCs w:val="24"/>
          <w:lang w:eastAsia="ru-RU"/>
        </w:rPr>
        <w:t xml:space="preserve">Анализ работы с </w:t>
      </w:r>
      <w:proofErr w:type="gramStart"/>
      <w:r w:rsidRPr="00D02B10">
        <w:rPr>
          <w:rFonts w:ascii="Times New Roman" w:eastAsia="Times New Roman" w:hAnsi="Times New Roman" w:cs="Times New Roman"/>
          <w:b/>
          <w:sz w:val="24"/>
          <w:szCs w:val="24"/>
          <w:lang w:eastAsia="ru-RU"/>
        </w:rPr>
        <w:t>обучающимися</w:t>
      </w:r>
      <w:proofErr w:type="gramEnd"/>
      <w:r w:rsidRPr="00D02B10">
        <w:rPr>
          <w:rFonts w:ascii="Times New Roman" w:eastAsia="Times New Roman" w:hAnsi="Times New Roman" w:cs="Times New Roman"/>
          <w:b/>
          <w:sz w:val="24"/>
          <w:szCs w:val="24"/>
          <w:lang w:eastAsia="ru-RU"/>
        </w:rPr>
        <w:t xml:space="preserve"> по ФГОС</w:t>
      </w: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5759E4">
        <w:rPr>
          <w:rFonts w:ascii="Times New Roman" w:eastAsia="Times New Roman" w:hAnsi="Times New Roman" w:cs="Times New Roman"/>
          <w:sz w:val="24"/>
          <w:szCs w:val="24"/>
          <w:lang w:eastAsia="ru-RU"/>
        </w:rPr>
        <w:t>1-6 классы обучались по учебно-методическому комплексу «Школа России». Учителя прошли соответствующую курсовую</w:t>
      </w:r>
      <w:r w:rsidRPr="00BC251F">
        <w:rPr>
          <w:rFonts w:ascii="Times New Roman" w:eastAsia="Times New Roman" w:hAnsi="Times New Roman" w:cs="Times New Roman"/>
          <w:sz w:val="24"/>
          <w:szCs w:val="24"/>
          <w:lang w:eastAsia="ru-RU"/>
        </w:rPr>
        <w:t xml:space="preserve"> подготовку. </w:t>
      </w:r>
      <w:proofErr w:type="gramStart"/>
      <w:r w:rsidRPr="00BC251F">
        <w:rPr>
          <w:rFonts w:ascii="Times New Roman" w:eastAsia="Times New Roman" w:hAnsi="Times New Roman" w:cs="Times New Roman"/>
          <w:sz w:val="24"/>
          <w:szCs w:val="24"/>
          <w:lang w:eastAsia="ru-RU"/>
        </w:rPr>
        <w:t>Контроль за</w:t>
      </w:r>
      <w:proofErr w:type="gramEnd"/>
      <w:r w:rsidRPr="00BC251F">
        <w:rPr>
          <w:rFonts w:ascii="Times New Roman" w:eastAsia="Times New Roman" w:hAnsi="Times New Roman" w:cs="Times New Roman"/>
          <w:sz w:val="24"/>
          <w:szCs w:val="24"/>
          <w:lang w:eastAsia="ru-RU"/>
        </w:rPr>
        <w:t xml:space="preserve"> реализацией ФГОС осуществлялся администрацией школы. Посещенные уроки в первом классе показали, что учителя в соответствии  с требованиями новых стандартов на уроках формируют универсальные учебные действия. </w:t>
      </w:r>
    </w:p>
    <w:p w:rsidR="005478B4" w:rsidRPr="00BC251F" w:rsidRDefault="005478B4" w:rsidP="005478B4">
      <w:pPr>
        <w:adjustRightInd w:val="0"/>
        <w:spacing w:after="0" w:line="240" w:lineRule="auto"/>
        <w:jc w:val="both"/>
        <w:rPr>
          <w:rFonts w:ascii="Times New Roman" w:eastAsia="Times New Roman" w:hAnsi="Times New Roman" w:cs="Times New Roman"/>
          <w:b/>
          <w:i/>
          <w:sz w:val="24"/>
          <w:szCs w:val="24"/>
          <w:lang w:eastAsia="ru-RU"/>
        </w:rPr>
      </w:pPr>
      <w:r w:rsidRPr="00BC251F">
        <w:rPr>
          <w:rFonts w:ascii="Times New Roman" w:eastAsia="Times New Roman" w:hAnsi="Times New Roman" w:cs="Times New Roman"/>
          <w:b/>
          <w:i/>
          <w:sz w:val="24"/>
          <w:szCs w:val="24"/>
          <w:lang w:eastAsia="ru-RU"/>
        </w:rPr>
        <w:t xml:space="preserve">Выводы: </w:t>
      </w:r>
    </w:p>
    <w:p w:rsidR="005478B4" w:rsidRPr="00BC251F" w:rsidRDefault="005478B4" w:rsidP="007F4394">
      <w:pPr>
        <w:numPr>
          <w:ilvl w:val="0"/>
          <w:numId w:val="37"/>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Проделана большая работа для адаптации обучающихся и введения новых стандартов.</w:t>
      </w:r>
    </w:p>
    <w:p w:rsidR="005478B4" w:rsidRPr="00BC251F" w:rsidRDefault="005478B4" w:rsidP="007F4394">
      <w:pPr>
        <w:numPr>
          <w:ilvl w:val="0"/>
          <w:numId w:val="37"/>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Педагоги владеют инновационными технологиями и умеют применять их на практике.</w:t>
      </w:r>
    </w:p>
    <w:p w:rsidR="005478B4" w:rsidRPr="00BC251F" w:rsidRDefault="005478B4" w:rsidP="007F4394">
      <w:pPr>
        <w:numPr>
          <w:ilvl w:val="0"/>
          <w:numId w:val="36"/>
        </w:numPr>
        <w:adjustRightInd w:val="0"/>
        <w:spacing w:after="0" w:line="240" w:lineRule="auto"/>
        <w:rPr>
          <w:rFonts w:ascii="Times New Roman" w:eastAsia="Times New Roman" w:hAnsi="Times New Roman" w:cs="Times New Roman"/>
          <w:b/>
          <w:sz w:val="24"/>
          <w:szCs w:val="24"/>
          <w:lang w:eastAsia="ru-RU"/>
        </w:rPr>
      </w:pPr>
      <w:r w:rsidRPr="00BC251F">
        <w:rPr>
          <w:rFonts w:ascii="Times New Roman" w:eastAsia="Times New Roman" w:hAnsi="Times New Roman" w:cs="Times New Roman"/>
          <w:b/>
          <w:sz w:val="24"/>
          <w:szCs w:val="24"/>
          <w:lang w:eastAsia="ru-RU"/>
        </w:rPr>
        <w:t>Деятельность методического совета.</w:t>
      </w:r>
    </w:p>
    <w:p w:rsidR="005478B4" w:rsidRPr="00B557CA" w:rsidRDefault="005478B4" w:rsidP="005478B4">
      <w:pPr>
        <w:adjustRightInd w:val="0"/>
        <w:spacing w:after="0" w:line="240" w:lineRule="auto"/>
        <w:ind w:firstLine="360"/>
        <w:jc w:val="both"/>
        <w:rPr>
          <w:rFonts w:ascii="Times New Roman" w:eastAsia="Times New Roman" w:hAnsi="Times New Roman" w:cs="Times New Roman"/>
          <w:sz w:val="24"/>
          <w:szCs w:val="24"/>
          <w:lang w:eastAsia="ru-RU"/>
        </w:rPr>
      </w:pPr>
      <w:r w:rsidRPr="00B557CA">
        <w:rPr>
          <w:rFonts w:ascii="Times New Roman" w:eastAsia="Times New Roman" w:hAnsi="Times New Roman" w:cs="Times New Roman"/>
          <w:sz w:val="24"/>
          <w:szCs w:val="24"/>
          <w:lang w:eastAsia="ru-RU"/>
        </w:rPr>
        <w:t>Ведущая роль в управлении методической работой в М</w:t>
      </w:r>
      <w:r>
        <w:rPr>
          <w:rFonts w:ascii="Times New Roman" w:eastAsia="Times New Roman" w:hAnsi="Times New Roman" w:cs="Times New Roman"/>
          <w:sz w:val="24"/>
          <w:szCs w:val="24"/>
          <w:lang w:eastAsia="ru-RU"/>
        </w:rPr>
        <w:t>Б</w:t>
      </w:r>
      <w:r w:rsidRPr="00B557CA">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КСОШ №4</w:t>
      </w:r>
      <w:r w:rsidRPr="00B557CA">
        <w:rPr>
          <w:rFonts w:ascii="Times New Roman" w:eastAsia="Times New Roman" w:hAnsi="Times New Roman" w:cs="Times New Roman"/>
          <w:sz w:val="24"/>
          <w:szCs w:val="24"/>
          <w:lang w:eastAsia="ru-RU"/>
        </w:rPr>
        <w:t xml:space="preserve"> принадлежит методическому совету</w:t>
      </w:r>
      <w:r>
        <w:rPr>
          <w:rFonts w:ascii="Times New Roman" w:eastAsia="Times New Roman" w:hAnsi="Times New Roman" w:cs="Times New Roman"/>
          <w:sz w:val="24"/>
          <w:szCs w:val="24"/>
          <w:lang w:eastAsia="ru-RU"/>
        </w:rPr>
        <w:t xml:space="preserve"> </w:t>
      </w:r>
      <w:r w:rsidRPr="00B557CA">
        <w:rPr>
          <w:rFonts w:ascii="Times New Roman" w:eastAsia="Times New Roman" w:hAnsi="Times New Roman" w:cs="Times New Roman"/>
          <w:sz w:val="24"/>
          <w:szCs w:val="24"/>
          <w:lang w:eastAsia="ru-RU"/>
        </w:rPr>
        <w:t xml:space="preserve">– совещательному  и коллегиальному органу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 работа Совета осуществляется  на основе годового плана. </w:t>
      </w:r>
    </w:p>
    <w:p w:rsidR="005478B4" w:rsidRPr="00B557CA" w:rsidRDefault="005478B4" w:rsidP="005478B4">
      <w:pPr>
        <w:adjustRightInd w:val="0"/>
        <w:spacing w:after="0" w:line="240" w:lineRule="auto"/>
        <w:ind w:firstLine="360"/>
        <w:jc w:val="both"/>
        <w:rPr>
          <w:rFonts w:ascii="Times New Roman" w:eastAsia="Times New Roman" w:hAnsi="Times New Roman" w:cs="Times New Roman"/>
          <w:sz w:val="24"/>
          <w:szCs w:val="24"/>
          <w:lang w:eastAsia="ru-RU"/>
        </w:rPr>
      </w:pPr>
      <w:r w:rsidRPr="00B557CA">
        <w:rPr>
          <w:rFonts w:ascii="Times New Roman" w:eastAsia="Times New Roman" w:hAnsi="Times New Roman" w:cs="Times New Roman"/>
          <w:sz w:val="24"/>
          <w:szCs w:val="24"/>
          <w:lang w:eastAsia="ru-RU"/>
        </w:rPr>
        <w:t>Методический совет координирует  профессиональную деятельность всего педагогического коллектива   школы, школьных методических объединений (ШМО) и творческих групп учителей (ТГ).</w:t>
      </w:r>
    </w:p>
    <w:p w:rsidR="005478B4" w:rsidRDefault="005478B4" w:rsidP="005478B4">
      <w:pPr>
        <w:adjustRightInd w:val="0"/>
        <w:spacing w:after="0" w:line="240" w:lineRule="auto"/>
        <w:jc w:val="both"/>
        <w:rPr>
          <w:rFonts w:ascii="Times New Roman" w:eastAsia="Times New Roman" w:hAnsi="Times New Roman" w:cs="Times New Roman"/>
          <w:b/>
          <w:sz w:val="24"/>
          <w:szCs w:val="24"/>
          <w:lang w:eastAsia="ru-RU"/>
        </w:rPr>
      </w:pPr>
    </w:p>
    <w:p w:rsidR="005478B4" w:rsidRDefault="005478B4" w:rsidP="005478B4">
      <w:pPr>
        <w:adjustRightInd w:val="0"/>
        <w:spacing w:after="0" w:line="240" w:lineRule="auto"/>
        <w:jc w:val="both"/>
        <w:rPr>
          <w:rFonts w:ascii="Times New Roman" w:eastAsia="Times New Roman" w:hAnsi="Times New Roman" w:cs="Times New Roman"/>
          <w:b/>
          <w:sz w:val="24"/>
          <w:szCs w:val="24"/>
          <w:lang w:eastAsia="ru-RU"/>
        </w:rPr>
      </w:pPr>
    </w:p>
    <w:p w:rsidR="005478B4" w:rsidRDefault="005478B4" w:rsidP="005478B4">
      <w:pPr>
        <w:adjustRightInd w:val="0"/>
        <w:spacing w:after="0" w:line="240" w:lineRule="auto"/>
        <w:jc w:val="both"/>
        <w:rPr>
          <w:rFonts w:ascii="Times New Roman" w:eastAsia="Times New Roman" w:hAnsi="Times New Roman" w:cs="Times New Roman"/>
          <w:b/>
          <w:sz w:val="24"/>
          <w:szCs w:val="24"/>
          <w:lang w:eastAsia="ru-RU"/>
        </w:rPr>
      </w:pPr>
    </w:p>
    <w:p w:rsidR="005478B4" w:rsidRPr="00BC251F" w:rsidRDefault="005478B4" w:rsidP="005478B4">
      <w:pPr>
        <w:adjustRightInd w:val="0"/>
        <w:spacing w:after="0" w:line="240" w:lineRule="auto"/>
        <w:jc w:val="both"/>
        <w:rPr>
          <w:rFonts w:ascii="Times New Roman" w:eastAsia="Times New Roman" w:hAnsi="Times New Roman" w:cs="Times New Roman"/>
          <w:b/>
          <w:sz w:val="24"/>
          <w:szCs w:val="24"/>
          <w:lang w:eastAsia="ru-RU"/>
        </w:rPr>
      </w:pPr>
      <w:r w:rsidRPr="00BC251F">
        <w:rPr>
          <w:rFonts w:ascii="Times New Roman" w:eastAsia="Times New Roman" w:hAnsi="Times New Roman" w:cs="Times New Roman"/>
          <w:b/>
          <w:sz w:val="24"/>
          <w:szCs w:val="24"/>
          <w:lang w:eastAsia="ru-RU"/>
        </w:rPr>
        <w:t>Состав методического совета школы</w:t>
      </w:r>
    </w:p>
    <w:tbl>
      <w:tblPr>
        <w:tblStyle w:val="ac"/>
        <w:tblW w:w="8756" w:type="dxa"/>
        <w:tblLook w:val="04A0"/>
      </w:tblPr>
      <w:tblGrid>
        <w:gridCol w:w="5778"/>
        <w:gridCol w:w="2978"/>
      </w:tblGrid>
      <w:tr w:rsidR="005478B4" w:rsidRPr="005478B4" w:rsidTr="00E327E8">
        <w:tc>
          <w:tcPr>
            <w:tcW w:w="5778" w:type="dxa"/>
          </w:tcPr>
          <w:p w:rsidR="005478B4" w:rsidRPr="005478B4" w:rsidRDefault="005478B4" w:rsidP="00E327E8">
            <w:pPr>
              <w:adjustRightInd w:val="0"/>
              <w:jc w:val="both"/>
              <w:rPr>
                <w:rFonts w:ascii="Times New Roman" w:hAnsi="Times New Roman" w:cs="Times New Roman"/>
                <w:b/>
                <w:sz w:val="24"/>
                <w:szCs w:val="24"/>
              </w:rPr>
            </w:pPr>
            <w:r w:rsidRPr="005478B4">
              <w:rPr>
                <w:rFonts w:ascii="Times New Roman" w:hAnsi="Times New Roman" w:cs="Times New Roman"/>
                <w:b/>
                <w:sz w:val="24"/>
                <w:szCs w:val="24"/>
              </w:rPr>
              <w:t>Методическое объединение</w:t>
            </w:r>
          </w:p>
        </w:tc>
        <w:tc>
          <w:tcPr>
            <w:tcW w:w="2978" w:type="dxa"/>
          </w:tcPr>
          <w:p w:rsidR="005478B4" w:rsidRPr="005478B4" w:rsidRDefault="005478B4" w:rsidP="00E327E8">
            <w:pPr>
              <w:adjustRightInd w:val="0"/>
              <w:rPr>
                <w:rFonts w:ascii="Times New Roman" w:hAnsi="Times New Roman" w:cs="Times New Roman"/>
                <w:b/>
                <w:sz w:val="24"/>
                <w:szCs w:val="24"/>
              </w:rPr>
            </w:pPr>
            <w:r w:rsidRPr="005478B4">
              <w:rPr>
                <w:rFonts w:ascii="Times New Roman" w:hAnsi="Times New Roman" w:cs="Times New Roman"/>
                <w:b/>
                <w:sz w:val="24"/>
                <w:szCs w:val="24"/>
              </w:rPr>
              <w:t>ФИО руководителя</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учителей начальных классов</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Култышева Н.Н.</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гуманитарных наук</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Тевс Е.Г.</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учителей иностранного языка</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Андрусенко Е.М.</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учителей математики</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Трофименко Т.Г.</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учителей физической культуры и ОБЖ</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Дьяченко А.С.</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учителей технологии и черчения</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Грищук Г.А.</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учителей естественных наук</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Коломакина О.А.</w:t>
            </w:r>
          </w:p>
        </w:tc>
      </w:tr>
      <w:tr w:rsidR="005478B4" w:rsidRPr="005478B4" w:rsidTr="00E327E8">
        <w:tc>
          <w:tcPr>
            <w:tcW w:w="5778" w:type="dxa"/>
          </w:tcPr>
          <w:p w:rsidR="005478B4" w:rsidRPr="005478B4" w:rsidRDefault="005478B4" w:rsidP="00E327E8">
            <w:pPr>
              <w:adjustRightInd w:val="0"/>
              <w:jc w:val="both"/>
              <w:rPr>
                <w:rFonts w:ascii="Times New Roman" w:hAnsi="Times New Roman" w:cs="Times New Roman"/>
                <w:sz w:val="24"/>
                <w:szCs w:val="24"/>
              </w:rPr>
            </w:pPr>
            <w:r w:rsidRPr="005478B4">
              <w:rPr>
                <w:rFonts w:ascii="Times New Roman" w:hAnsi="Times New Roman" w:cs="Times New Roman"/>
                <w:sz w:val="24"/>
                <w:szCs w:val="24"/>
              </w:rPr>
              <w:t>МО классных руководителей</w:t>
            </w:r>
          </w:p>
        </w:tc>
        <w:tc>
          <w:tcPr>
            <w:tcW w:w="2978" w:type="dxa"/>
          </w:tcPr>
          <w:p w:rsidR="005478B4" w:rsidRPr="005478B4" w:rsidRDefault="005478B4" w:rsidP="00E327E8">
            <w:pPr>
              <w:adjustRightInd w:val="0"/>
              <w:rPr>
                <w:rFonts w:ascii="Times New Roman" w:hAnsi="Times New Roman" w:cs="Times New Roman"/>
                <w:sz w:val="24"/>
                <w:szCs w:val="24"/>
              </w:rPr>
            </w:pPr>
            <w:r w:rsidRPr="005478B4">
              <w:rPr>
                <w:rFonts w:ascii="Times New Roman" w:hAnsi="Times New Roman" w:cs="Times New Roman"/>
                <w:sz w:val="24"/>
                <w:szCs w:val="24"/>
              </w:rPr>
              <w:t>Локтева Н.П.</w:t>
            </w:r>
          </w:p>
        </w:tc>
      </w:tr>
    </w:tbl>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b/>
          <w:sz w:val="24"/>
          <w:szCs w:val="24"/>
          <w:lang w:eastAsia="ru-RU"/>
        </w:rPr>
        <w:t>Цель</w:t>
      </w:r>
      <w:r w:rsidRPr="00BC251F">
        <w:rPr>
          <w:rFonts w:ascii="Times New Roman" w:eastAsia="Times New Roman" w:hAnsi="Times New Roman" w:cs="Times New Roman"/>
          <w:sz w:val="24"/>
          <w:szCs w:val="24"/>
          <w:lang w:eastAsia="ru-RU"/>
        </w:rPr>
        <w:t xml:space="preserve"> деятельности методического совета:</w:t>
      </w:r>
    </w:p>
    <w:p w:rsidR="005478B4" w:rsidRPr="00BC251F" w:rsidRDefault="005478B4" w:rsidP="007F4394">
      <w:pPr>
        <w:numPr>
          <w:ilvl w:val="0"/>
          <w:numId w:val="38"/>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организация и координация методического обеспечения учебно-воспитательного процесса;</w:t>
      </w:r>
    </w:p>
    <w:p w:rsidR="005478B4" w:rsidRPr="00BC251F" w:rsidRDefault="005478B4" w:rsidP="007F4394">
      <w:pPr>
        <w:numPr>
          <w:ilvl w:val="0"/>
          <w:numId w:val="38"/>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методическое сопровождение педагогических кадров;</w:t>
      </w:r>
    </w:p>
    <w:p w:rsidR="005478B4" w:rsidRPr="00BC251F" w:rsidRDefault="005478B4" w:rsidP="007F4394">
      <w:pPr>
        <w:numPr>
          <w:ilvl w:val="0"/>
          <w:numId w:val="38"/>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оказание помощи в работе молодым специалистам;</w:t>
      </w:r>
    </w:p>
    <w:p w:rsidR="005478B4" w:rsidRPr="00BC251F" w:rsidRDefault="005478B4" w:rsidP="007F4394">
      <w:pPr>
        <w:numPr>
          <w:ilvl w:val="0"/>
          <w:numId w:val="38"/>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обобщение и распространение педагогического опыта.</w:t>
      </w: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Работа методического совета строилась в тесном контакте с методическими объединениями, через педсоветы, семинары. Состоявшиеся открытые уроки анализировались и рассматривались с точки зрения оптимизации учебного процесса, индивидуально-диффиринцированного подхода в обучении, применении технологий и форм организации учебно-воспитательного процесса. Все открытые уроки имели практико-ориентированную направленность.</w:t>
      </w: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 xml:space="preserve">Было проведено семь заседаний МС согласно планированию методической работы, </w:t>
      </w:r>
      <w:proofErr w:type="gramStart"/>
      <w:r w:rsidRPr="00BC251F">
        <w:rPr>
          <w:rFonts w:ascii="Times New Roman" w:eastAsia="Times New Roman" w:hAnsi="Times New Roman" w:cs="Times New Roman"/>
          <w:sz w:val="24"/>
          <w:szCs w:val="24"/>
          <w:lang w:eastAsia="ru-RU"/>
        </w:rPr>
        <w:t>на</w:t>
      </w:r>
      <w:proofErr w:type="gramEnd"/>
      <w:r w:rsidRPr="00BC251F">
        <w:rPr>
          <w:rFonts w:ascii="Times New Roman" w:eastAsia="Times New Roman" w:hAnsi="Times New Roman" w:cs="Times New Roman"/>
          <w:sz w:val="24"/>
          <w:szCs w:val="24"/>
          <w:lang w:eastAsia="ru-RU"/>
        </w:rPr>
        <w:t xml:space="preserve"> </w:t>
      </w:r>
    </w:p>
    <w:p w:rsidR="005478B4" w:rsidRPr="00BC251F" w:rsidRDefault="005478B4" w:rsidP="005478B4">
      <w:pPr>
        <w:adjustRightInd w:val="0"/>
        <w:spacing w:after="0" w:line="240" w:lineRule="auto"/>
        <w:jc w:val="both"/>
        <w:rPr>
          <w:rFonts w:ascii="Times New Roman" w:eastAsia="Times New Roman" w:hAnsi="Times New Roman" w:cs="Times New Roman"/>
          <w:sz w:val="24"/>
          <w:szCs w:val="24"/>
          <w:lang w:eastAsia="ru-RU"/>
        </w:rPr>
      </w:pPr>
      <w:proofErr w:type="gramStart"/>
      <w:r w:rsidRPr="00BC251F">
        <w:rPr>
          <w:rFonts w:ascii="Times New Roman" w:eastAsia="Times New Roman" w:hAnsi="Times New Roman" w:cs="Times New Roman"/>
          <w:sz w:val="24"/>
          <w:szCs w:val="24"/>
          <w:lang w:eastAsia="ru-RU"/>
        </w:rPr>
        <w:t>которых</w:t>
      </w:r>
      <w:proofErr w:type="gramEnd"/>
      <w:r w:rsidRPr="00BC251F">
        <w:rPr>
          <w:rFonts w:ascii="Times New Roman" w:eastAsia="Times New Roman" w:hAnsi="Times New Roman" w:cs="Times New Roman"/>
          <w:sz w:val="24"/>
          <w:szCs w:val="24"/>
          <w:lang w:eastAsia="ru-RU"/>
        </w:rPr>
        <w:t xml:space="preserve"> рассматривались следующие вопросы:</w:t>
      </w:r>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Разработка плана методического сопровождения  реализации ФГОС в 5 – 6 классах;</w:t>
      </w:r>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Утверждение планов аттестации. Анализ методических запросов и оказание методической помощи учителям, выходящим на аттестацию в текущем учебном году;</w:t>
      </w:r>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proofErr w:type="gramStart"/>
      <w:r w:rsidRPr="00BC251F">
        <w:rPr>
          <w:rFonts w:ascii="Times New Roman" w:eastAsia="Times New Roman" w:hAnsi="Times New Roman" w:cs="Times New Roman"/>
          <w:sz w:val="24"/>
          <w:szCs w:val="24"/>
          <w:lang w:eastAsia="ru-RU"/>
        </w:rPr>
        <w:t>Организация деятельности учителей по подготовке учащихся 9-х классов к ОГЭ, ЕГЭ;</w:t>
      </w:r>
      <w:proofErr w:type="gramEnd"/>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Об итогах участия обучающихся в школьном и районном этапах Всероссийской олимпиады школьников;</w:t>
      </w:r>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Утверждение плана Недели Науки;</w:t>
      </w:r>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 xml:space="preserve">Реализация  направлений внеурочной деятельности обучающихся 1 - </w:t>
      </w:r>
      <w:r>
        <w:rPr>
          <w:rFonts w:ascii="Times New Roman" w:eastAsia="Times New Roman" w:hAnsi="Times New Roman" w:cs="Times New Roman"/>
          <w:sz w:val="24"/>
          <w:szCs w:val="24"/>
          <w:lang w:eastAsia="ru-RU"/>
        </w:rPr>
        <w:t>6</w:t>
      </w:r>
      <w:r w:rsidRPr="00BC251F">
        <w:rPr>
          <w:rFonts w:ascii="Times New Roman" w:eastAsia="Times New Roman" w:hAnsi="Times New Roman" w:cs="Times New Roman"/>
          <w:sz w:val="24"/>
          <w:szCs w:val="24"/>
          <w:lang w:eastAsia="ru-RU"/>
        </w:rPr>
        <w:t xml:space="preserve">  -х классов (ФГОС);</w:t>
      </w:r>
    </w:p>
    <w:p w:rsidR="005478B4" w:rsidRPr="00BC251F" w:rsidRDefault="005478B4" w:rsidP="007F4394">
      <w:pPr>
        <w:numPr>
          <w:ilvl w:val="0"/>
          <w:numId w:val="39"/>
        </w:num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sz w:val="24"/>
          <w:szCs w:val="24"/>
          <w:lang w:eastAsia="ru-RU"/>
        </w:rPr>
        <w:t xml:space="preserve">Анализ методической работы школы. Собеседование </w:t>
      </w:r>
      <w:proofErr w:type="gramStart"/>
      <w:r w:rsidRPr="00BC251F">
        <w:rPr>
          <w:rFonts w:ascii="Times New Roman" w:eastAsia="Times New Roman" w:hAnsi="Times New Roman" w:cs="Times New Roman"/>
          <w:sz w:val="24"/>
          <w:szCs w:val="24"/>
          <w:lang w:eastAsia="ru-RU"/>
        </w:rPr>
        <w:t>с</w:t>
      </w:r>
      <w:proofErr w:type="gramEnd"/>
      <w:r w:rsidRPr="00BC251F">
        <w:rPr>
          <w:rFonts w:ascii="Times New Roman" w:eastAsia="Times New Roman" w:hAnsi="Times New Roman" w:cs="Times New Roman"/>
          <w:sz w:val="24"/>
          <w:szCs w:val="24"/>
          <w:lang w:eastAsia="ru-RU"/>
        </w:rPr>
        <w:t xml:space="preserve"> зав. м/о по учебному плану.</w:t>
      </w:r>
    </w:p>
    <w:p w:rsidR="005478B4" w:rsidRPr="00846671" w:rsidRDefault="005478B4" w:rsidP="005478B4">
      <w:pPr>
        <w:adjustRightInd w:val="0"/>
        <w:spacing w:after="0" w:line="240" w:lineRule="auto"/>
        <w:jc w:val="both"/>
        <w:rPr>
          <w:rFonts w:ascii="Times New Roman" w:eastAsia="Times New Roman" w:hAnsi="Times New Roman" w:cs="Times New Roman"/>
          <w:sz w:val="24"/>
          <w:szCs w:val="24"/>
          <w:lang w:eastAsia="ru-RU"/>
        </w:rPr>
      </w:pPr>
      <w:r w:rsidRPr="00BC251F">
        <w:rPr>
          <w:rFonts w:ascii="Times New Roman" w:eastAsia="Times New Roman" w:hAnsi="Times New Roman" w:cs="Times New Roman"/>
          <w:b/>
          <w:i/>
          <w:sz w:val="24"/>
          <w:szCs w:val="24"/>
          <w:lang w:eastAsia="ru-RU"/>
        </w:rPr>
        <w:t>Вывод:</w:t>
      </w:r>
      <w:r w:rsidRPr="00BC251F">
        <w:rPr>
          <w:rFonts w:ascii="Times New Roman" w:eastAsia="Times New Roman" w:hAnsi="Times New Roman" w:cs="Times New Roman"/>
          <w:sz w:val="24"/>
          <w:szCs w:val="24"/>
          <w:lang w:eastAsia="ru-RU"/>
        </w:rPr>
        <w:t xml:space="preserve"> деятельность методического совета способствовала росту педагогического мастерства педагогов, повышению качества учебно-воспитательного процесса и реализации образовательных стандартов.</w:t>
      </w:r>
      <w:r w:rsidRPr="00846671">
        <w:rPr>
          <w:rFonts w:ascii="Times New Roman" w:eastAsia="Times New Roman" w:hAnsi="Times New Roman" w:cs="Times New Roman"/>
          <w:sz w:val="26"/>
          <w:szCs w:val="26"/>
          <w:lang w:eastAsia="ar-SA"/>
        </w:rPr>
        <w:t xml:space="preserve"> </w:t>
      </w:r>
      <w:r w:rsidRPr="00846671">
        <w:rPr>
          <w:rFonts w:ascii="Times New Roman" w:eastAsia="Times New Roman" w:hAnsi="Times New Roman" w:cs="Times New Roman"/>
          <w:sz w:val="24"/>
          <w:szCs w:val="24"/>
          <w:lang w:eastAsia="ru-RU"/>
        </w:rPr>
        <w:t>Следует отметить разнообразные формы проведения МС, важность рассматриваемых вопросов, включение в работу МС творчески работающих педагогов, а также молодых специалистов. План работы методического совета на 2016-2017 учебного года выполнен.</w:t>
      </w:r>
    </w:p>
    <w:p w:rsidR="005478B4" w:rsidRPr="00846671" w:rsidRDefault="005478B4" w:rsidP="005478B4">
      <w:pPr>
        <w:adjustRightInd w:val="0"/>
        <w:spacing w:after="0" w:line="240" w:lineRule="auto"/>
        <w:jc w:val="both"/>
        <w:rPr>
          <w:rFonts w:ascii="Times New Roman" w:eastAsia="Times New Roman" w:hAnsi="Times New Roman" w:cs="Times New Roman"/>
          <w:b/>
          <w:bCs/>
          <w:sz w:val="24"/>
          <w:szCs w:val="24"/>
          <w:lang w:eastAsia="ru-RU"/>
        </w:rPr>
      </w:pPr>
      <w:r w:rsidRPr="00846671">
        <w:rPr>
          <w:rFonts w:ascii="Times New Roman" w:eastAsia="Times New Roman" w:hAnsi="Times New Roman" w:cs="Times New Roman"/>
          <w:b/>
          <w:bCs/>
          <w:sz w:val="24"/>
          <w:szCs w:val="24"/>
          <w:lang w:eastAsia="ru-RU"/>
        </w:rPr>
        <w:t>Рекомендации:</w:t>
      </w:r>
    </w:p>
    <w:p w:rsidR="005478B4" w:rsidRDefault="005478B4" w:rsidP="007F4394">
      <w:pPr>
        <w:numPr>
          <w:ilvl w:val="0"/>
          <w:numId w:val="41"/>
        </w:numPr>
        <w:tabs>
          <w:tab w:val="clear" w:pos="360"/>
          <w:tab w:val="num" w:pos="720"/>
        </w:tabs>
        <w:adjustRightInd w:val="0"/>
        <w:spacing w:after="0" w:line="240" w:lineRule="auto"/>
        <w:jc w:val="both"/>
        <w:rPr>
          <w:rFonts w:ascii="Times New Roman" w:eastAsia="Times New Roman" w:hAnsi="Times New Roman" w:cs="Times New Roman"/>
          <w:sz w:val="24"/>
          <w:szCs w:val="24"/>
          <w:lang w:eastAsia="ru-RU"/>
        </w:rPr>
      </w:pPr>
      <w:r w:rsidRPr="00846671">
        <w:rPr>
          <w:rFonts w:ascii="Times New Roman" w:eastAsia="Times New Roman" w:hAnsi="Times New Roman" w:cs="Times New Roman"/>
          <w:sz w:val="24"/>
          <w:szCs w:val="24"/>
          <w:lang w:eastAsia="ru-RU"/>
        </w:rPr>
        <w:t>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rsidR="005478B4" w:rsidRPr="00846671" w:rsidRDefault="005478B4" w:rsidP="005478B4">
      <w:pPr>
        <w:suppressAutoHyphens/>
        <w:spacing w:after="0" w:line="240" w:lineRule="auto"/>
        <w:jc w:val="center"/>
        <w:rPr>
          <w:rFonts w:ascii="Times New Roman" w:eastAsia="Times New Roman" w:hAnsi="Times New Roman" w:cs="Times New Roman"/>
          <w:b/>
          <w:iCs/>
          <w:color w:val="000000"/>
          <w:sz w:val="24"/>
          <w:szCs w:val="24"/>
          <w:lang w:eastAsia="ar-SA"/>
        </w:rPr>
      </w:pPr>
      <w:r w:rsidRPr="00846671">
        <w:rPr>
          <w:rFonts w:ascii="Times New Roman" w:eastAsia="Times New Roman" w:hAnsi="Times New Roman" w:cs="Times New Roman"/>
          <w:b/>
          <w:iCs/>
          <w:color w:val="000000"/>
          <w:sz w:val="24"/>
          <w:szCs w:val="24"/>
          <w:lang w:eastAsia="ar-SA"/>
        </w:rPr>
        <w:t>3. Работа школьных методических объединений</w:t>
      </w:r>
    </w:p>
    <w:p w:rsidR="005478B4" w:rsidRPr="00846671" w:rsidRDefault="005478B4" w:rsidP="005478B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671">
        <w:rPr>
          <w:rFonts w:ascii="Times New Roman" w:eastAsia="Times New Roman" w:hAnsi="Times New Roman" w:cs="Times New Roman"/>
          <w:color w:val="000000"/>
          <w:sz w:val="24"/>
          <w:szCs w:val="24"/>
          <w:lang w:eastAsia="ar-SA"/>
        </w:rPr>
        <w:tab/>
        <w:t xml:space="preserve">Главными звеньями в структуре методической службы школы являются школьные методические объединения (ШМО), а также творческие группы (ТГ). </w:t>
      </w:r>
      <w:proofErr w:type="gramStart"/>
      <w:r w:rsidRPr="00846671">
        <w:rPr>
          <w:rFonts w:ascii="Times New Roman" w:eastAsia="Times New Roman" w:hAnsi="Times New Roman" w:cs="Times New Roman"/>
          <w:color w:val="000000"/>
          <w:sz w:val="24"/>
          <w:szCs w:val="24"/>
          <w:lang w:eastAsia="ar-SA"/>
        </w:rPr>
        <w:t xml:space="preserve">В школе сформировано </w:t>
      </w:r>
      <w:r>
        <w:rPr>
          <w:rFonts w:ascii="Times New Roman" w:eastAsia="Times New Roman" w:hAnsi="Times New Roman" w:cs="Times New Roman"/>
          <w:color w:val="000000"/>
          <w:sz w:val="24"/>
          <w:szCs w:val="24"/>
          <w:lang w:eastAsia="ar-SA"/>
        </w:rPr>
        <w:t>8</w:t>
      </w:r>
      <w:r w:rsidRPr="00846671">
        <w:rPr>
          <w:rFonts w:ascii="Times New Roman" w:eastAsia="Times New Roman" w:hAnsi="Times New Roman" w:cs="Times New Roman"/>
          <w:color w:val="000000"/>
          <w:sz w:val="24"/>
          <w:szCs w:val="24"/>
          <w:lang w:eastAsia="ar-SA"/>
        </w:rPr>
        <w:t xml:space="preserve"> ШМО,  каждое из которых работает над своей методической темой, связанной с темой школы, руководители и состав</w:t>
      </w:r>
      <w:r>
        <w:rPr>
          <w:rFonts w:ascii="Times New Roman" w:eastAsia="Times New Roman" w:hAnsi="Times New Roman" w:cs="Times New Roman"/>
          <w:color w:val="000000"/>
          <w:sz w:val="24"/>
          <w:szCs w:val="24"/>
          <w:lang w:eastAsia="ar-SA"/>
        </w:rPr>
        <w:t>,</w:t>
      </w:r>
      <w:r w:rsidRPr="00846671">
        <w:rPr>
          <w:rFonts w:ascii="Times New Roman" w:eastAsia="Times New Roman" w:hAnsi="Times New Roman" w:cs="Times New Roman"/>
          <w:color w:val="000000"/>
          <w:sz w:val="24"/>
          <w:szCs w:val="24"/>
          <w:lang w:eastAsia="ar-SA"/>
        </w:rPr>
        <w:t xml:space="preserve"> которых утвержден приказом директора школы.</w:t>
      </w:r>
      <w:proofErr w:type="gramEnd"/>
      <w:r w:rsidRPr="00846671">
        <w:rPr>
          <w:rFonts w:ascii="Times New Roman" w:eastAsia="Times New Roman" w:hAnsi="Times New Roman" w:cs="Times New Roman"/>
          <w:color w:val="000000"/>
          <w:sz w:val="24"/>
          <w:szCs w:val="24"/>
          <w:lang w:eastAsia="ar-SA"/>
        </w:rPr>
        <w:t xml:space="preserve"> В своей деятельности ШМО ориентируются на организацию методической </w:t>
      </w:r>
      <w:r w:rsidRPr="00846671">
        <w:rPr>
          <w:rFonts w:ascii="Times New Roman" w:eastAsia="Times New Roman" w:hAnsi="Times New Roman" w:cs="Times New Roman"/>
          <w:color w:val="000000"/>
          <w:sz w:val="24"/>
          <w:szCs w:val="24"/>
          <w:lang w:eastAsia="ar-SA"/>
        </w:rPr>
        <w:lastRenderedPageBreak/>
        <w:t xml:space="preserve">помощи учителю. </w:t>
      </w:r>
      <w:r w:rsidRPr="00846671">
        <w:rPr>
          <w:rFonts w:ascii="Times New Roman" w:eastAsia="Times New Roman" w:hAnsi="Times New Roman" w:cs="Times New Roman"/>
          <w:sz w:val="24"/>
          <w:szCs w:val="24"/>
          <w:lang w:eastAsia="ru-RU"/>
        </w:rPr>
        <w:t xml:space="preserve">С целью создания </w:t>
      </w:r>
      <w:proofErr w:type="gramStart"/>
      <w:r w:rsidRPr="00846671">
        <w:rPr>
          <w:rFonts w:ascii="Times New Roman" w:eastAsia="Times New Roman" w:hAnsi="Times New Roman" w:cs="Times New Roman"/>
          <w:sz w:val="24"/>
          <w:szCs w:val="24"/>
          <w:lang w:eastAsia="ru-RU"/>
        </w:rPr>
        <w:t>целостной системы, обеспечивающей интеграцию урочной и внеурочной деятельности второй год работают</w:t>
      </w:r>
      <w:proofErr w:type="gramEnd"/>
      <w:r w:rsidRPr="008466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творческие группы.</w:t>
      </w:r>
    </w:p>
    <w:p w:rsidR="005478B4" w:rsidRPr="009720C8" w:rsidRDefault="005478B4" w:rsidP="005478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846671">
        <w:rPr>
          <w:rFonts w:ascii="Times New Roman" w:eastAsia="Times New Roman" w:hAnsi="Times New Roman" w:cs="Times New Roman"/>
          <w:color w:val="000000"/>
          <w:sz w:val="24"/>
          <w:szCs w:val="24"/>
          <w:lang w:eastAsia="ar-SA"/>
        </w:rPr>
        <w:tab/>
      </w:r>
      <w:r w:rsidRPr="00846671">
        <w:rPr>
          <w:rFonts w:ascii="Times New Roman" w:eastAsia="Times New Roman" w:hAnsi="Times New Roman" w:cs="Times New Roman"/>
          <w:sz w:val="24"/>
          <w:szCs w:val="24"/>
          <w:lang w:eastAsia="ar-SA"/>
        </w:rPr>
        <w:t>Работа всех ШМО, ТГ  была нацелена на реализацию ФГОС, использование современных</w:t>
      </w:r>
      <w:r w:rsidRPr="00846671">
        <w:rPr>
          <w:rFonts w:ascii="Times New Roman" w:eastAsia="Times New Roman" w:hAnsi="Times New Roman" w:cs="Times New Roman"/>
          <w:color w:val="000000"/>
          <w:sz w:val="24"/>
          <w:szCs w:val="24"/>
          <w:lang w:eastAsia="ar-SA"/>
        </w:rPr>
        <w:t xml:space="preserve"> педагогических технологий. Серьёзное вниман</w:t>
      </w:r>
      <w:r>
        <w:rPr>
          <w:rFonts w:ascii="Times New Roman" w:eastAsia="Times New Roman" w:hAnsi="Times New Roman" w:cs="Times New Roman"/>
          <w:color w:val="000000"/>
          <w:sz w:val="24"/>
          <w:szCs w:val="24"/>
          <w:lang w:eastAsia="ar-SA"/>
        </w:rPr>
        <w:t xml:space="preserve">ие уделяется подготовке к ГИА.  </w:t>
      </w:r>
      <w:r w:rsidRPr="00846671">
        <w:rPr>
          <w:rFonts w:ascii="Times New Roman" w:eastAsia="Calibri" w:hAnsi="Times New Roman" w:cs="Times New Roman"/>
          <w:sz w:val="24"/>
          <w:szCs w:val="24"/>
        </w:rPr>
        <w:t xml:space="preserve">Все   методические   объединения   работали   удовлетворительно,  каждым   из   них проведено   2-3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Документация ШМО, ТГ проверена в соответствии с планом внутришкольного контроля в ноябре 2016 года. </w:t>
      </w:r>
    </w:p>
    <w:p w:rsidR="005478B4" w:rsidRPr="00846671" w:rsidRDefault="005478B4" w:rsidP="005478B4">
      <w:pPr>
        <w:suppressAutoHyphens/>
        <w:spacing w:after="0" w:line="240" w:lineRule="auto"/>
        <w:jc w:val="both"/>
        <w:rPr>
          <w:rFonts w:ascii="Times New Roman" w:eastAsia="Times New Roman" w:hAnsi="Times New Roman" w:cs="Times New Roman"/>
          <w:color w:val="000000"/>
          <w:sz w:val="24"/>
          <w:szCs w:val="24"/>
          <w:lang w:eastAsia="ar-SA"/>
        </w:rPr>
      </w:pPr>
      <w:r w:rsidRPr="00846671">
        <w:rPr>
          <w:rFonts w:ascii="Times New Roman" w:eastAsia="Times New Roman" w:hAnsi="Times New Roman" w:cs="Times New Roman"/>
          <w:color w:val="000000"/>
          <w:sz w:val="24"/>
          <w:szCs w:val="24"/>
          <w:lang w:eastAsia="ar-SA"/>
        </w:rPr>
        <w:t xml:space="preserve">Традиционными видами работы ШМО являются предметные недели, </w:t>
      </w:r>
      <w:r>
        <w:rPr>
          <w:rFonts w:ascii="Times New Roman" w:eastAsia="Times New Roman" w:hAnsi="Times New Roman" w:cs="Times New Roman"/>
          <w:color w:val="000000"/>
          <w:sz w:val="24"/>
          <w:szCs w:val="24"/>
          <w:lang w:eastAsia="ar-SA"/>
        </w:rPr>
        <w:t>Неделя Науки.</w:t>
      </w:r>
    </w:p>
    <w:p w:rsidR="005478B4" w:rsidRPr="00846671" w:rsidRDefault="005478B4" w:rsidP="005478B4">
      <w:pPr>
        <w:suppressAutoHyphens/>
        <w:spacing w:after="0" w:line="240" w:lineRule="auto"/>
        <w:jc w:val="both"/>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Согласно плану методической работы в течение учебного года согласно графику были  проведены следующие недели научных знаний:</w:t>
      </w: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6"/>
        <w:gridCol w:w="2717"/>
      </w:tblGrid>
      <w:tr w:rsidR="005478B4" w:rsidRPr="00846671" w:rsidTr="00E327E8">
        <w:trPr>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Неделя здоровья и спорта</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Сентябрь</w:t>
            </w:r>
          </w:p>
        </w:tc>
      </w:tr>
      <w:tr w:rsidR="005478B4" w:rsidRPr="00846671" w:rsidTr="00E327E8">
        <w:trPr>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1C4C77">
              <w:rPr>
                <w:rFonts w:ascii="Times New Roman" w:eastAsia="Times New Roman" w:hAnsi="Times New Roman" w:cs="Times New Roman"/>
                <w:sz w:val="24"/>
                <w:szCs w:val="24"/>
                <w:lang w:eastAsia="ar-SA"/>
              </w:rPr>
              <w:t>Предметная неделя  естественного цикла</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Октябрь</w:t>
            </w:r>
          </w:p>
        </w:tc>
      </w:tr>
      <w:tr w:rsidR="005478B4" w:rsidRPr="00846671" w:rsidTr="00E327E8">
        <w:trPr>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1C4C77">
              <w:rPr>
                <w:rFonts w:ascii="Times New Roman" w:eastAsia="Times New Roman" w:hAnsi="Times New Roman" w:cs="Times New Roman"/>
                <w:sz w:val="24"/>
                <w:szCs w:val="24"/>
                <w:lang w:eastAsia="ar-SA"/>
              </w:rPr>
              <w:t>Предметная неделя ОБЖ</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Ноябрь</w:t>
            </w:r>
          </w:p>
        </w:tc>
      </w:tr>
      <w:tr w:rsidR="005478B4" w:rsidRPr="00846671" w:rsidTr="00E327E8">
        <w:trPr>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1C4C77">
              <w:rPr>
                <w:rFonts w:ascii="Times New Roman" w:eastAsia="Times New Roman" w:hAnsi="Times New Roman" w:cs="Times New Roman"/>
                <w:sz w:val="24"/>
                <w:szCs w:val="24"/>
                <w:lang w:eastAsia="ar-SA"/>
              </w:rPr>
              <w:t>Предметная неделя математики</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Январь</w:t>
            </w:r>
          </w:p>
        </w:tc>
      </w:tr>
      <w:tr w:rsidR="005478B4" w:rsidRPr="00846671" w:rsidTr="00E327E8">
        <w:trPr>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1C4C77">
              <w:rPr>
                <w:rFonts w:ascii="Times New Roman" w:eastAsia="Times New Roman" w:hAnsi="Times New Roman" w:cs="Times New Roman"/>
                <w:sz w:val="24"/>
                <w:szCs w:val="24"/>
                <w:lang w:eastAsia="ar-SA"/>
              </w:rPr>
              <w:t>Предметная неделя гуманитарных наук</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Февраль</w:t>
            </w:r>
          </w:p>
        </w:tc>
      </w:tr>
      <w:tr w:rsidR="005478B4" w:rsidRPr="00846671" w:rsidTr="00E327E8">
        <w:trPr>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1C4C77">
              <w:rPr>
                <w:rFonts w:ascii="Times New Roman" w:eastAsia="Times New Roman" w:hAnsi="Times New Roman" w:cs="Times New Roman"/>
                <w:sz w:val="24"/>
                <w:szCs w:val="24"/>
                <w:lang w:eastAsia="ar-SA"/>
              </w:rPr>
              <w:t>Предметная неделя иностранного языка</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Апрель</w:t>
            </w:r>
          </w:p>
        </w:tc>
      </w:tr>
      <w:tr w:rsidR="005478B4" w:rsidRPr="00846671" w:rsidTr="00E327E8">
        <w:trPr>
          <w:trHeight w:val="255"/>
          <w:jc w:val="center"/>
        </w:trPr>
        <w:tc>
          <w:tcPr>
            <w:tcW w:w="6146" w:type="dxa"/>
          </w:tcPr>
          <w:p w:rsidR="005478B4" w:rsidRPr="00846671"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1C4C77">
              <w:rPr>
                <w:rFonts w:ascii="Times New Roman" w:eastAsia="Times New Roman" w:hAnsi="Times New Roman" w:cs="Times New Roman"/>
                <w:sz w:val="24"/>
                <w:szCs w:val="24"/>
                <w:lang w:eastAsia="ar-SA"/>
              </w:rPr>
              <w:t>Предметная неделя физической культуры</w:t>
            </w:r>
          </w:p>
        </w:tc>
        <w:tc>
          <w:tcPr>
            <w:tcW w:w="2717" w:type="dxa"/>
          </w:tcPr>
          <w:p w:rsidR="005478B4" w:rsidRPr="00846671" w:rsidRDefault="005478B4" w:rsidP="00E327E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Май</w:t>
            </w:r>
          </w:p>
        </w:tc>
      </w:tr>
    </w:tbl>
    <w:p w:rsidR="005478B4" w:rsidRPr="005F2BCB" w:rsidRDefault="005478B4" w:rsidP="005478B4">
      <w:pPr>
        <w:spacing w:after="0" w:line="240" w:lineRule="auto"/>
        <w:jc w:val="both"/>
        <w:rPr>
          <w:rFonts w:ascii="Times New Roman" w:eastAsia="Times New Roman" w:hAnsi="Times New Roman" w:cs="Times New Roman"/>
          <w:sz w:val="24"/>
          <w:szCs w:val="24"/>
          <w:lang w:eastAsia="ru-RU"/>
        </w:rPr>
      </w:pPr>
      <w:r w:rsidRPr="005F2BCB">
        <w:rPr>
          <w:rFonts w:ascii="Times New Roman" w:eastAsia="Times New Roman" w:hAnsi="Times New Roman" w:cs="Times New Roman"/>
          <w:bCs/>
          <w:sz w:val="24"/>
          <w:szCs w:val="24"/>
          <w:lang w:eastAsia="ru-RU"/>
        </w:rPr>
        <w:t>В программу этих мероприятий входят: предметные олимпиады, конкурсы, выставки,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w:t>
      </w:r>
      <w:proofErr w:type="gramStart"/>
      <w:r w:rsidRPr="005F2BCB">
        <w:rPr>
          <w:rFonts w:ascii="Times New Roman" w:eastAsia="Times New Roman" w:hAnsi="Times New Roman" w:cs="Times New Roman"/>
          <w:bCs/>
          <w:sz w:val="24"/>
          <w:szCs w:val="24"/>
          <w:lang w:eastAsia="ru-RU"/>
        </w:rPr>
        <w:t>При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 КВНы, «Поле чудес»,  диспуты, викторины, выставки.</w:t>
      </w:r>
      <w:proofErr w:type="gramEnd"/>
    </w:p>
    <w:p w:rsidR="005478B4" w:rsidRPr="005759E4" w:rsidRDefault="005478B4" w:rsidP="005478B4">
      <w:pPr>
        <w:spacing w:after="0" w:line="240" w:lineRule="auto"/>
        <w:jc w:val="both"/>
        <w:rPr>
          <w:rFonts w:ascii="Times New Roman" w:eastAsia="Times New Roman" w:hAnsi="Times New Roman" w:cs="Times New Roman"/>
          <w:b/>
          <w:sz w:val="24"/>
          <w:szCs w:val="24"/>
          <w:lang w:eastAsia="ru-RU"/>
        </w:rPr>
      </w:pPr>
      <w:r w:rsidRPr="005759E4">
        <w:rPr>
          <w:rFonts w:ascii="Times New Roman" w:eastAsia="Times New Roman" w:hAnsi="Times New Roman" w:cs="Times New Roman"/>
          <w:b/>
          <w:bCs/>
          <w:sz w:val="24"/>
          <w:szCs w:val="24"/>
          <w:lang w:eastAsia="ru-RU"/>
        </w:rPr>
        <w:t>Выводы:</w:t>
      </w:r>
    </w:p>
    <w:p w:rsidR="005478B4" w:rsidRPr="005F2BCB" w:rsidRDefault="005478B4" w:rsidP="007F4394">
      <w:pPr>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Учителя-</w:t>
      </w:r>
      <w:r w:rsidRPr="005F2BCB">
        <w:rPr>
          <w:rFonts w:ascii="Times New Roman" w:eastAsia="Times New Roman" w:hAnsi="Times New Roman" w:cs="Times New Roman"/>
          <w:bCs/>
          <w:sz w:val="24"/>
          <w:szCs w:val="24"/>
          <w:lang w:eastAsia="ru-RU"/>
        </w:rPr>
        <w:t>предметники в ходе предметных недель проявили хорошие организаторские способности, умение создавать праздничную атмосферу.</w:t>
      </w:r>
    </w:p>
    <w:p w:rsidR="005478B4" w:rsidRPr="005F2BCB" w:rsidRDefault="005478B4" w:rsidP="007F4394">
      <w:pPr>
        <w:numPr>
          <w:ilvl w:val="0"/>
          <w:numId w:val="40"/>
        </w:numPr>
        <w:spacing w:after="0" w:line="240" w:lineRule="auto"/>
        <w:jc w:val="both"/>
        <w:rPr>
          <w:rFonts w:ascii="Times New Roman" w:eastAsia="Times New Roman" w:hAnsi="Times New Roman" w:cs="Times New Roman"/>
          <w:sz w:val="24"/>
          <w:szCs w:val="24"/>
          <w:lang w:eastAsia="ru-RU"/>
        </w:rPr>
      </w:pPr>
      <w:r w:rsidRPr="005F2BCB">
        <w:rPr>
          <w:rFonts w:ascii="Times New Roman" w:eastAsia="Times New Roman" w:hAnsi="Times New Roman" w:cs="Times New Roman"/>
          <w:bCs/>
          <w:sz w:val="24"/>
          <w:szCs w:val="24"/>
          <w:lang w:eastAsia="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5478B4" w:rsidRDefault="005478B4" w:rsidP="007F4394">
      <w:pPr>
        <w:numPr>
          <w:ilvl w:val="0"/>
          <w:numId w:val="40"/>
        </w:numPr>
        <w:spacing w:after="0" w:line="240" w:lineRule="auto"/>
        <w:jc w:val="both"/>
        <w:rPr>
          <w:rFonts w:ascii="Times New Roman" w:eastAsia="Times New Roman" w:hAnsi="Times New Roman" w:cs="Times New Roman"/>
          <w:sz w:val="24"/>
          <w:szCs w:val="24"/>
          <w:lang w:eastAsia="ru-RU"/>
        </w:rPr>
      </w:pPr>
      <w:r w:rsidRPr="005F2BCB">
        <w:rPr>
          <w:rFonts w:ascii="Times New Roman" w:eastAsia="Times New Roman" w:hAnsi="Times New Roman" w:cs="Times New Roman"/>
          <w:bCs/>
          <w:sz w:val="24"/>
          <w:szCs w:val="24"/>
          <w:lang w:eastAsia="ru-RU"/>
        </w:rPr>
        <w:t>Интересные разнообразные формы проведение предметных недель вызвали большой интерес учащихся.</w:t>
      </w:r>
    </w:p>
    <w:p w:rsidR="005478B4" w:rsidRPr="005759E4" w:rsidRDefault="005478B4" w:rsidP="005478B4">
      <w:pPr>
        <w:spacing w:after="0" w:line="240" w:lineRule="auto"/>
        <w:ind w:left="360"/>
        <w:jc w:val="both"/>
        <w:rPr>
          <w:rFonts w:ascii="Times New Roman" w:eastAsia="Times New Roman" w:hAnsi="Times New Roman" w:cs="Times New Roman"/>
          <w:sz w:val="24"/>
          <w:szCs w:val="24"/>
          <w:lang w:eastAsia="ru-RU"/>
        </w:rPr>
      </w:pPr>
      <w:r w:rsidRPr="005759E4">
        <w:rPr>
          <w:rFonts w:ascii="Times New Roman" w:eastAsia="Times New Roman" w:hAnsi="Times New Roman" w:cs="Times New Roman"/>
          <w:b/>
          <w:bCs/>
          <w:sz w:val="24"/>
          <w:szCs w:val="24"/>
          <w:lang w:eastAsia="ru-RU"/>
        </w:rPr>
        <w:t>Рекомендации</w:t>
      </w:r>
      <w:r w:rsidRPr="005759E4">
        <w:rPr>
          <w:rFonts w:ascii="Times New Roman" w:eastAsia="Times New Roman" w:hAnsi="Times New Roman" w:cs="Times New Roman"/>
          <w:bCs/>
          <w:sz w:val="24"/>
          <w:szCs w:val="24"/>
          <w:lang w:eastAsia="ru-RU"/>
        </w:rPr>
        <w:t xml:space="preserve"> на следующий учебный год: продолжить интересный опыт по проведению предметных недель,  </w:t>
      </w:r>
      <w:r>
        <w:rPr>
          <w:rFonts w:ascii="Times New Roman" w:eastAsia="Times New Roman" w:hAnsi="Times New Roman" w:cs="Times New Roman"/>
          <w:bCs/>
          <w:sz w:val="24"/>
          <w:szCs w:val="24"/>
          <w:lang w:eastAsia="ru-RU"/>
        </w:rPr>
        <w:t>р</w:t>
      </w:r>
      <w:r w:rsidRPr="005759E4">
        <w:rPr>
          <w:rFonts w:ascii="Times New Roman" w:eastAsia="Times New Roman" w:hAnsi="Times New Roman" w:cs="Times New Roman"/>
          <w:bCs/>
          <w:sz w:val="24"/>
          <w:szCs w:val="24"/>
          <w:lang w:eastAsia="ru-RU"/>
        </w:rPr>
        <w:t>азнообразить формы проведения заседаний  МО (круглый стол, творческий отчет, деловые игры, семинары-практикумы).</w:t>
      </w:r>
    </w:p>
    <w:p w:rsidR="005478B4" w:rsidRPr="00451A96" w:rsidRDefault="005478B4" w:rsidP="005478B4">
      <w:pPr>
        <w:suppressAutoHyphens/>
        <w:spacing w:after="0" w:line="240" w:lineRule="auto"/>
        <w:jc w:val="center"/>
        <w:rPr>
          <w:rFonts w:ascii="Times New Roman" w:eastAsia="Times New Roman" w:hAnsi="Times New Roman" w:cs="Times New Roman"/>
          <w:b/>
          <w:sz w:val="24"/>
          <w:szCs w:val="24"/>
          <w:lang w:eastAsia="ar-SA"/>
        </w:rPr>
      </w:pPr>
      <w:r w:rsidRPr="00451A96">
        <w:rPr>
          <w:rFonts w:ascii="Times New Roman" w:eastAsia="Times New Roman" w:hAnsi="Times New Roman" w:cs="Times New Roman"/>
          <w:b/>
          <w:sz w:val="24"/>
          <w:szCs w:val="24"/>
          <w:lang w:eastAsia="ar-SA"/>
        </w:rPr>
        <w:t>Курсовая подготовка.</w:t>
      </w:r>
    </w:p>
    <w:p w:rsidR="005478B4" w:rsidRPr="00451A96" w:rsidRDefault="005478B4" w:rsidP="005478B4">
      <w:pPr>
        <w:suppressAutoHyphens/>
        <w:spacing w:after="0" w:line="240" w:lineRule="auto"/>
        <w:jc w:val="both"/>
        <w:rPr>
          <w:rFonts w:ascii="Times New Roman" w:eastAsia="Times New Roman" w:hAnsi="Times New Roman" w:cs="Times New Roman"/>
          <w:b/>
          <w:sz w:val="24"/>
          <w:szCs w:val="24"/>
          <w:lang w:eastAsia="ar-SA"/>
        </w:rPr>
      </w:pPr>
      <w:r w:rsidRPr="00451A96">
        <w:rPr>
          <w:rFonts w:ascii="Times New Roman" w:eastAsia="Times New Roman" w:hAnsi="Times New Roman" w:cs="Times New Roman"/>
          <w:sz w:val="24"/>
          <w:szCs w:val="24"/>
          <w:lang w:eastAsia="ru-RU"/>
        </w:rPr>
        <w:t xml:space="preserve">        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w:t>
      </w:r>
    </w:p>
    <w:p w:rsidR="005478B4" w:rsidRDefault="005478B4" w:rsidP="005478B4">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В течение текущего учебного года учителя прошли следующую курсовую подготовку:</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3750"/>
        <w:gridCol w:w="2552"/>
        <w:gridCol w:w="894"/>
      </w:tblGrid>
      <w:tr w:rsidR="005478B4" w:rsidRPr="00CC3DF7" w:rsidTr="00E327E8">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ФИО</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Тема курсовой подготовки</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Место курсовой подготовки</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Объем часов</w:t>
            </w:r>
          </w:p>
        </w:tc>
      </w:tr>
      <w:tr w:rsidR="005478B4" w:rsidRPr="00CC3DF7" w:rsidTr="00E327E8">
        <w:trPr>
          <w:trHeight w:val="145"/>
        </w:trPr>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Грищук Галина Андреевна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 «Создание и планирование работы сетевого профессионального сообщества в Красноярском крае по предмету «Технология» </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ООО «Академия развития образования»</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48 ч.</w:t>
            </w:r>
          </w:p>
        </w:tc>
      </w:tr>
      <w:tr w:rsidR="005478B4" w:rsidRPr="00CC3DF7" w:rsidTr="00E327E8">
        <w:trPr>
          <w:trHeight w:val="301"/>
        </w:trPr>
        <w:tc>
          <w:tcPr>
            <w:tcW w:w="2312"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Верхорубова Татьяна Анатольевна</w:t>
            </w:r>
          </w:p>
        </w:tc>
        <w:tc>
          <w:tcPr>
            <w:tcW w:w="3750" w:type="dxa"/>
            <w:tcBorders>
              <w:top w:val="single" w:sz="4" w:space="0" w:color="auto"/>
              <w:left w:val="single" w:sz="4" w:space="0" w:color="auto"/>
              <w:right w:val="single" w:sz="4" w:space="0" w:color="auto"/>
            </w:tcBorders>
          </w:tcPr>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 «Формирование и диагностика универсальных учебных действий при реализации ФГОС» </w:t>
            </w:r>
          </w:p>
        </w:tc>
        <w:tc>
          <w:tcPr>
            <w:tcW w:w="2552"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АНО </w:t>
            </w:r>
            <w:proofErr w:type="gramStart"/>
            <w:r w:rsidRPr="00CC3DF7">
              <w:rPr>
                <w:rFonts w:ascii="Times New Roman" w:eastAsia="Times New Roman" w:hAnsi="Times New Roman" w:cs="Times New Roman"/>
                <w:sz w:val="24"/>
                <w:szCs w:val="24"/>
                <w:lang w:eastAsia="ru-RU"/>
              </w:rPr>
              <w:t>ВО</w:t>
            </w:r>
            <w:proofErr w:type="gramEnd"/>
            <w:r w:rsidRPr="00CC3DF7">
              <w:rPr>
                <w:rFonts w:ascii="Times New Roman" w:eastAsia="Times New Roman" w:hAnsi="Times New Roman" w:cs="Times New Roman"/>
                <w:sz w:val="24"/>
                <w:szCs w:val="24"/>
                <w:lang w:eastAsia="ru-RU"/>
              </w:rPr>
              <w:t xml:space="preserve"> «Московский институт </w:t>
            </w:r>
            <w:r w:rsidRPr="00CC3DF7">
              <w:rPr>
                <w:rFonts w:ascii="Times New Roman" w:eastAsia="Times New Roman" w:hAnsi="Times New Roman" w:cs="Times New Roman"/>
                <w:sz w:val="24"/>
                <w:szCs w:val="24"/>
                <w:lang w:eastAsia="ru-RU"/>
              </w:rPr>
              <w:lastRenderedPageBreak/>
              <w:t>современного академического образования»</w:t>
            </w:r>
          </w:p>
        </w:tc>
        <w:tc>
          <w:tcPr>
            <w:tcW w:w="894"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lastRenderedPageBreak/>
              <w:t>72 ч.</w:t>
            </w:r>
          </w:p>
        </w:tc>
      </w:tr>
      <w:tr w:rsidR="005478B4" w:rsidRPr="00CC3DF7" w:rsidTr="00E327E8">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lastRenderedPageBreak/>
              <w:t>Кобец Любовь Ивановна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«Изучение образовательной области «Искусство» в основной и старшей школе с учетом требований ФГОС» </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КИПК</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108 ч.</w:t>
            </w:r>
          </w:p>
        </w:tc>
      </w:tr>
      <w:tr w:rsidR="005478B4" w:rsidRPr="00CC3DF7" w:rsidTr="00E327E8">
        <w:tc>
          <w:tcPr>
            <w:tcW w:w="2312" w:type="dxa"/>
            <w:vMerge w:val="restart"/>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Аксютенко Галина Юрьевна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«Интеграция школьной медиации в образовательное пространство»</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ККИПК</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r>
      <w:tr w:rsidR="005478B4" w:rsidRPr="00CC3DF7" w:rsidTr="00E327E8">
        <w:tc>
          <w:tcPr>
            <w:tcW w:w="2312" w:type="dxa"/>
            <w:vMerge/>
            <w:tcBorders>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«Как выиграть грант?»</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образовательный портал  «Мой университет»</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r>
      <w:tr w:rsidR="005478B4" w:rsidRPr="00CC3DF7" w:rsidTr="00E327E8">
        <w:tc>
          <w:tcPr>
            <w:tcW w:w="2312" w:type="dxa"/>
            <w:vMerge/>
            <w:tcBorders>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«Активные методы обучения»</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образовательный портал «Мой университет»</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r>
      <w:tr w:rsidR="005478B4" w:rsidRPr="00CC3DF7" w:rsidTr="00E327E8">
        <w:tc>
          <w:tcPr>
            <w:tcW w:w="2312" w:type="dxa"/>
            <w:vMerge/>
            <w:tcBorders>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«Технология целеполагания»</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center"/>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образовательный портал «Мой университет»</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tc>
      </w:tr>
      <w:tr w:rsidR="005478B4" w:rsidRPr="00CC3DF7" w:rsidTr="00E327E8">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Достовалова Татьяна Валерьевна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 «Интеграция общего и дополнительного образования при реализации предметной области «Искусство» в рамках основной образовательной программы в контексте ФГОС»» </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Частное образовательное учреждение ДПО «Центр повышения квалификации»</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72 ч.</w:t>
            </w:r>
          </w:p>
        </w:tc>
      </w:tr>
      <w:tr w:rsidR="005478B4" w:rsidRPr="00CC3DF7" w:rsidTr="00E327E8">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Коробцова</w:t>
            </w:r>
          </w:p>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Наталья Алексеевна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«Организация образовательного процесса в условиях введения ФГОС для детей с ОВЗ»</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«Институт новых технологий в образовании»</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72 ч</w:t>
            </w:r>
          </w:p>
        </w:tc>
      </w:tr>
      <w:tr w:rsidR="005478B4" w:rsidRPr="00CC3DF7" w:rsidTr="00E327E8">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Беткер Лилия Владимировна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«Системно - деятельностный подход как основа реализации Федерального государственного образовательного стандарта»</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Санкт-Петербургский центр дополнительного профессионального образования</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p>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72 ч. </w:t>
            </w:r>
          </w:p>
        </w:tc>
      </w:tr>
      <w:tr w:rsidR="005478B4" w:rsidRPr="00CC3DF7" w:rsidTr="00E327E8">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Коломакина Ольга Анатольевна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 «Оказание первой помощи детям и взрослым»</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ООО Учебный центр «Профессионал»</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180 ч.</w:t>
            </w:r>
          </w:p>
        </w:tc>
      </w:tr>
      <w:tr w:rsidR="005478B4" w:rsidRPr="00CC3DF7" w:rsidTr="00E327E8">
        <w:trPr>
          <w:trHeight w:val="851"/>
        </w:trPr>
        <w:tc>
          <w:tcPr>
            <w:tcW w:w="231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Вахрамеева</w:t>
            </w:r>
          </w:p>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Наталья</w:t>
            </w:r>
          </w:p>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Александровна</w:t>
            </w:r>
          </w:p>
        </w:tc>
        <w:tc>
          <w:tcPr>
            <w:tcW w:w="3750"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 xml:space="preserve"> «Преподавание дисциплин образовательной области «Естествознание» (физика)</w:t>
            </w:r>
          </w:p>
        </w:tc>
        <w:tc>
          <w:tcPr>
            <w:tcW w:w="2552"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Педагогический университет «Первое сентября»</w:t>
            </w:r>
          </w:p>
        </w:tc>
        <w:tc>
          <w:tcPr>
            <w:tcW w:w="894" w:type="dxa"/>
            <w:tcBorders>
              <w:top w:val="single" w:sz="4" w:space="0" w:color="auto"/>
              <w:left w:val="single" w:sz="4" w:space="0" w:color="auto"/>
              <w:bottom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108 ч.</w:t>
            </w:r>
          </w:p>
        </w:tc>
      </w:tr>
      <w:tr w:rsidR="005478B4" w:rsidRPr="00CC3DF7" w:rsidTr="00E327E8">
        <w:trPr>
          <w:trHeight w:val="851"/>
        </w:trPr>
        <w:tc>
          <w:tcPr>
            <w:tcW w:w="2312"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Дьяченко Александр Сергеевич</w:t>
            </w:r>
          </w:p>
        </w:tc>
        <w:tc>
          <w:tcPr>
            <w:tcW w:w="3750"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«Оказание первой помощи детям и взрослым»</w:t>
            </w:r>
          </w:p>
        </w:tc>
        <w:tc>
          <w:tcPr>
            <w:tcW w:w="2552"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ООО Учебный центр «Профессионал»</w:t>
            </w:r>
          </w:p>
        </w:tc>
        <w:tc>
          <w:tcPr>
            <w:tcW w:w="894" w:type="dxa"/>
            <w:tcBorders>
              <w:top w:val="single" w:sz="4" w:space="0" w:color="auto"/>
              <w:left w:val="single" w:sz="4" w:space="0" w:color="auto"/>
              <w:right w:val="single" w:sz="4" w:space="0" w:color="auto"/>
            </w:tcBorders>
          </w:tcPr>
          <w:p w:rsidR="005478B4" w:rsidRPr="00CC3DF7" w:rsidRDefault="005478B4" w:rsidP="00E327E8">
            <w:pPr>
              <w:spacing w:after="0" w:line="240" w:lineRule="auto"/>
              <w:jc w:val="both"/>
              <w:rPr>
                <w:rFonts w:ascii="Times New Roman" w:eastAsia="Times New Roman" w:hAnsi="Times New Roman" w:cs="Times New Roman"/>
                <w:sz w:val="24"/>
                <w:szCs w:val="24"/>
                <w:lang w:eastAsia="ru-RU"/>
              </w:rPr>
            </w:pPr>
            <w:r w:rsidRPr="00CC3DF7">
              <w:rPr>
                <w:rFonts w:ascii="Times New Roman" w:eastAsia="Times New Roman" w:hAnsi="Times New Roman" w:cs="Times New Roman"/>
                <w:sz w:val="24"/>
                <w:szCs w:val="24"/>
                <w:lang w:eastAsia="ru-RU"/>
              </w:rPr>
              <w:t>108 ч</w:t>
            </w:r>
          </w:p>
        </w:tc>
      </w:tr>
    </w:tbl>
    <w:p w:rsidR="005478B4" w:rsidRDefault="005478B4" w:rsidP="005478B4">
      <w:pPr>
        <w:suppressAutoHyphens/>
        <w:spacing w:after="0" w:line="240" w:lineRule="auto"/>
        <w:jc w:val="both"/>
        <w:rPr>
          <w:rFonts w:ascii="Times New Roman" w:eastAsia="Times New Roman" w:hAnsi="Times New Roman" w:cs="Times New Roman"/>
          <w:sz w:val="24"/>
          <w:szCs w:val="24"/>
          <w:lang w:eastAsia="ar-SA"/>
        </w:rPr>
      </w:pPr>
    </w:p>
    <w:p w:rsidR="005478B4" w:rsidRPr="00204F0A" w:rsidRDefault="005478B4" w:rsidP="005478B4">
      <w:pPr>
        <w:suppressAutoHyphens/>
        <w:spacing w:after="0" w:line="240" w:lineRule="auto"/>
        <w:jc w:val="center"/>
        <w:rPr>
          <w:rFonts w:ascii="Times New Roman" w:eastAsia="Times New Roman" w:hAnsi="Times New Roman" w:cs="Times New Roman"/>
          <w:b/>
          <w:sz w:val="24"/>
          <w:szCs w:val="24"/>
          <w:lang w:eastAsia="ar-SA"/>
        </w:rPr>
      </w:pPr>
      <w:r w:rsidRPr="00204F0A">
        <w:rPr>
          <w:rFonts w:ascii="Times New Roman" w:eastAsia="Times New Roman" w:hAnsi="Times New Roman" w:cs="Times New Roman"/>
          <w:b/>
          <w:sz w:val="24"/>
          <w:szCs w:val="24"/>
          <w:lang w:eastAsia="ar-SA"/>
        </w:rPr>
        <w:t>Информация о педагогах, прошедших или проходящих переподготовку в 2016-2017 учебном году</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3813"/>
        <w:gridCol w:w="1747"/>
        <w:gridCol w:w="2049"/>
      </w:tblGrid>
      <w:tr w:rsidR="005478B4" w:rsidRPr="00451A96" w:rsidTr="00E327E8">
        <w:tc>
          <w:tcPr>
            <w:tcW w:w="2283" w:type="dxa"/>
            <w:tcBorders>
              <w:top w:val="single" w:sz="4" w:space="0" w:color="auto"/>
              <w:left w:val="single" w:sz="4" w:space="0" w:color="auto"/>
              <w:bottom w:val="single" w:sz="4" w:space="0" w:color="auto"/>
              <w:right w:val="single" w:sz="4" w:space="0" w:color="auto"/>
            </w:tcBorders>
            <w:hideMark/>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ФИО педагога</w:t>
            </w:r>
          </w:p>
        </w:tc>
        <w:tc>
          <w:tcPr>
            <w:tcW w:w="3813" w:type="dxa"/>
            <w:tcBorders>
              <w:top w:val="single" w:sz="4" w:space="0" w:color="auto"/>
              <w:left w:val="single" w:sz="4" w:space="0" w:color="auto"/>
              <w:bottom w:val="single" w:sz="4" w:space="0" w:color="auto"/>
              <w:right w:val="single" w:sz="4" w:space="0" w:color="auto"/>
            </w:tcBorders>
            <w:hideMark/>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Место прохождения переподготовки, тема</w:t>
            </w:r>
          </w:p>
        </w:tc>
        <w:tc>
          <w:tcPr>
            <w:tcW w:w="1747" w:type="dxa"/>
            <w:tcBorders>
              <w:top w:val="single" w:sz="4" w:space="0" w:color="auto"/>
              <w:left w:val="single" w:sz="4" w:space="0" w:color="auto"/>
              <w:bottom w:val="single" w:sz="4" w:space="0" w:color="auto"/>
              <w:right w:val="single" w:sz="4" w:space="0" w:color="auto"/>
            </w:tcBorders>
            <w:hideMark/>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Количество часов,</w:t>
            </w:r>
          </w:p>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форма прохождения (заочно, дистанционно)</w:t>
            </w:r>
          </w:p>
        </w:tc>
        <w:tc>
          <w:tcPr>
            <w:tcW w:w="2049" w:type="dxa"/>
            <w:tcBorders>
              <w:top w:val="single" w:sz="4" w:space="0" w:color="auto"/>
              <w:left w:val="single" w:sz="4" w:space="0" w:color="auto"/>
              <w:bottom w:val="single" w:sz="4" w:space="0" w:color="auto"/>
              <w:right w:val="single" w:sz="4" w:space="0" w:color="auto"/>
            </w:tcBorders>
            <w:hideMark/>
          </w:tcPr>
          <w:p w:rsidR="005478B4" w:rsidRPr="00451A96" w:rsidRDefault="005478B4" w:rsidP="00E327E8">
            <w:pPr>
              <w:suppressAutoHyphens/>
              <w:spacing w:after="0" w:line="240" w:lineRule="auto"/>
              <w:jc w:val="center"/>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Итоговый документ</w:t>
            </w:r>
          </w:p>
        </w:tc>
      </w:tr>
      <w:tr w:rsidR="005478B4" w:rsidRPr="00451A96" w:rsidTr="00E327E8">
        <w:tc>
          <w:tcPr>
            <w:tcW w:w="228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Коробцова</w:t>
            </w:r>
          </w:p>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Наталья Алексеевна</w:t>
            </w:r>
          </w:p>
        </w:tc>
        <w:tc>
          <w:tcPr>
            <w:tcW w:w="381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 xml:space="preserve">«Институт новых технологий в образовании», Педагогическое образование: учитель биологии </w:t>
            </w:r>
          </w:p>
        </w:tc>
        <w:tc>
          <w:tcPr>
            <w:tcW w:w="1747"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250ч. дистанционно</w:t>
            </w:r>
          </w:p>
        </w:tc>
        <w:tc>
          <w:tcPr>
            <w:tcW w:w="2049"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диплом ПП-</w:t>
            </w:r>
            <w:proofErr w:type="gramStart"/>
            <w:r w:rsidRPr="00451A96">
              <w:rPr>
                <w:rFonts w:ascii="Times New Roman" w:eastAsia="Times New Roman" w:hAnsi="Times New Roman" w:cs="Times New Roman"/>
                <w:sz w:val="24"/>
                <w:szCs w:val="24"/>
                <w:lang w:val="en-US" w:eastAsia="ar-SA"/>
              </w:rPr>
              <w:t>V</w:t>
            </w:r>
            <w:proofErr w:type="gramEnd"/>
            <w:r w:rsidRPr="00451A96">
              <w:rPr>
                <w:rFonts w:ascii="Times New Roman" w:eastAsia="Times New Roman" w:hAnsi="Times New Roman" w:cs="Times New Roman"/>
                <w:sz w:val="24"/>
                <w:szCs w:val="24"/>
                <w:lang w:eastAsia="ar-SA"/>
              </w:rPr>
              <w:t xml:space="preserve"> №006919, 2016г.</w:t>
            </w:r>
          </w:p>
        </w:tc>
      </w:tr>
      <w:tr w:rsidR="005478B4" w:rsidRPr="00451A96" w:rsidTr="00E327E8">
        <w:tc>
          <w:tcPr>
            <w:tcW w:w="228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lastRenderedPageBreak/>
              <w:t>Коломакина Ольга Анатольевна</w:t>
            </w:r>
          </w:p>
        </w:tc>
        <w:tc>
          <w:tcPr>
            <w:tcW w:w="381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 xml:space="preserve">«Институт новых технологий в образовании» Педагогическое образование: учитель биологии </w:t>
            </w:r>
          </w:p>
        </w:tc>
        <w:tc>
          <w:tcPr>
            <w:tcW w:w="1747"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250ч.</w:t>
            </w:r>
          </w:p>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дистанционно</w:t>
            </w:r>
          </w:p>
        </w:tc>
        <w:tc>
          <w:tcPr>
            <w:tcW w:w="2049"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диплом ПП-</w:t>
            </w:r>
            <w:proofErr w:type="gramStart"/>
            <w:r w:rsidRPr="00451A96">
              <w:rPr>
                <w:rFonts w:ascii="Times New Roman" w:eastAsia="Times New Roman" w:hAnsi="Times New Roman" w:cs="Times New Roman"/>
                <w:sz w:val="24"/>
                <w:szCs w:val="24"/>
                <w:lang w:val="en-US" w:eastAsia="ar-SA"/>
              </w:rPr>
              <w:t>V</w:t>
            </w:r>
            <w:proofErr w:type="gramEnd"/>
            <w:r w:rsidRPr="00451A96">
              <w:rPr>
                <w:rFonts w:ascii="Times New Roman" w:eastAsia="Times New Roman" w:hAnsi="Times New Roman" w:cs="Times New Roman"/>
                <w:sz w:val="24"/>
                <w:szCs w:val="24"/>
                <w:lang w:eastAsia="ar-SA"/>
              </w:rPr>
              <w:t xml:space="preserve"> №006918, 2016г.</w:t>
            </w:r>
          </w:p>
        </w:tc>
      </w:tr>
      <w:tr w:rsidR="005478B4" w:rsidRPr="00451A96" w:rsidTr="00E327E8">
        <w:tc>
          <w:tcPr>
            <w:tcW w:w="228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Миронова Людмила Григорьевна</w:t>
            </w:r>
          </w:p>
        </w:tc>
        <w:tc>
          <w:tcPr>
            <w:tcW w:w="381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 xml:space="preserve">«Институт новых технологий в образовании», Педагогическое образование: учитель химии </w:t>
            </w:r>
          </w:p>
        </w:tc>
        <w:tc>
          <w:tcPr>
            <w:tcW w:w="1747"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250ч.</w:t>
            </w:r>
          </w:p>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дистанционно</w:t>
            </w:r>
          </w:p>
        </w:tc>
        <w:tc>
          <w:tcPr>
            <w:tcW w:w="2049"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диплом ПП-</w:t>
            </w:r>
            <w:proofErr w:type="gramStart"/>
            <w:r w:rsidRPr="00451A96">
              <w:rPr>
                <w:rFonts w:ascii="Times New Roman" w:eastAsia="Times New Roman" w:hAnsi="Times New Roman" w:cs="Times New Roman"/>
                <w:sz w:val="24"/>
                <w:szCs w:val="24"/>
                <w:lang w:val="en-US" w:eastAsia="ar-SA"/>
              </w:rPr>
              <w:t>V</w:t>
            </w:r>
            <w:proofErr w:type="gramEnd"/>
            <w:r w:rsidRPr="00451A96">
              <w:rPr>
                <w:rFonts w:ascii="Times New Roman" w:eastAsia="Times New Roman" w:hAnsi="Times New Roman" w:cs="Times New Roman"/>
                <w:sz w:val="24"/>
                <w:szCs w:val="24"/>
                <w:lang w:eastAsia="ar-SA"/>
              </w:rPr>
              <w:t xml:space="preserve"> №007219, 2016г.</w:t>
            </w:r>
          </w:p>
        </w:tc>
      </w:tr>
      <w:tr w:rsidR="005478B4" w:rsidRPr="00451A96" w:rsidTr="00E327E8">
        <w:tc>
          <w:tcPr>
            <w:tcW w:w="228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Волощук Елена Александровна</w:t>
            </w:r>
          </w:p>
        </w:tc>
        <w:tc>
          <w:tcPr>
            <w:tcW w:w="381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 xml:space="preserve">«Институт новых технологий в образовании», Педагогическое образование: учитель английского языка  </w:t>
            </w:r>
          </w:p>
        </w:tc>
        <w:tc>
          <w:tcPr>
            <w:tcW w:w="1747"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254ч.</w:t>
            </w:r>
          </w:p>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дистанционно</w:t>
            </w:r>
          </w:p>
        </w:tc>
        <w:tc>
          <w:tcPr>
            <w:tcW w:w="2049"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7E2238">
              <w:rPr>
                <w:rFonts w:ascii="Times New Roman" w:eastAsia="Times New Roman" w:hAnsi="Times New Roman" w:cs="Times New Roman"/>
                <w:sz w:val="24"/>
                <w:szCs w:val="24"/>
                <w:lang w:eastAsia="ar-SA"/>
              </w:rPr>
              <w:t>диплом ПП-</w:t>
            </w:r>
            <w:proofErr w:type="gramStart"/>
            <w:r w:rsidRPr="007E2238">
              <w:rPr>
                <w:rFonts w:ascii="Times New Roman" w:eastAsia="Times New Roman" w:hAnsi="Times New Roman" w:cs="Times New Roman"/>
                <w:sz w:val="24"/>
                <w:szCs w:val="24"/>
                <w:lang w:val="en-US" w:eastAsia="ar-SA"/>
              </w:rPr>
              <w:t>V</w:t>
            </w:r>
            <w:proofErr w:type="gramEnd"/>
            <w:r w:rsidRPr="007E2238">
              <w:rPr>
                <w:rFonts w:ascii="Times New Roman" w:eastAsia="Times New Roman" w:hAnsi="Times New Roman" w:cs="Times New Roman"/>
                <w:sz w:val="24"/>
                <w:szCs w:val="24"/>
                <w:lang w:eastAsia="ar-SA"/>
              </w:rPr>
              <w:t xml:space="preserve"> №007</w:t>
            </w:r>
            <w:r>
              <w:rPr>
                <w:rFonts w:ascii="Times New Roman" w:eastAsia="Times New Roman" w:hAnsi="Times New Roman" w:cs="Times New Roman"/>
                <w:sz w:val="24"/>
                <w:szCs w:val="24"/>
                <w:lang w:eastAsia="ar-SA"/>
              </w:rPr>
              <w:t>893</w:t>
            </w:r>
            <w:r w:rsidRPr="007E2238">
              <w:rPr>
                <w:rFonts w:ascii="Times New Roman" w:eastAsia="Times New Roman" w:hAnsi="Times New Roman" w:cs="Times New Roman"/>
                <w:sz w:val="24"/>
                <w:szCs w:val="24"/>
                <w:lang w:eastAsia="ar-SA"/>
              </w:rPr>
              <w:t>, 201</w:t>
            </w:r>
            <w:r>
              <w:rPr>
                <w:rFonts w:ascii="Times New Roman" w:eastAsia="Times New Roman" w:hAnsi="Times New Roman" w:cs="Times New Roman"/>
                <w:sz w:val="24"/>
                <w:szCs w:val="24"/>
                <w:lang w:eastAsia="ar-SA"/>
              </w:rPr>
              <w:t>7</w:t>
            </w:r>
            <w:r w:rsidRPr="007E2238">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w:t>
            </w:r>
          </w:p>
        </w:tc>
      </w:tr>
      <w:tr w:rsidR="005478B4" w:rsidRPr="00451A96" w:rsidTr="00E327E8">
        <w:tc>
          <w:tcPr>
            <w:tcW w:w="228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Михалева Юлия Вячеславовна</w:t>
            </w:r>
          </w:p>
        </w:tc>
        <w:tc>
          <w:tcPr>
            <w:tcW w:w="3813"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 xml:space="preserve">«Институт </w:t>
            </w:r>
            <w:r>
              <w:rPr>
                <w:rFonts w:ascii="Times New Roman" w:eastAsia="Times New Roman" w:hAnsi="Times New Roman" w:cs="Times New Roman"/>
                <w:sz w:val="24"/>
                <w:szCs w:val="24"/>
                <w:lang w:eastAsia="ar-SA"/>
              </w:rPr>
              <w:t>новых технологий в образовании»</w:t>
            </w:r>
            <w:r w:rsidRPr="00451A96">
              <w:rPr>
                <w:rFonts w:ascii="Times New Roman" w:eastAsia="Times New Roman" w:hAnsi="Times New Roman" w:cs="Times New Roman"/>
                <w:sz w:val="24"/>
                <w:szCs w:val="24"/>
                <w:lang w:eastAsia="ar-SA"/>
              </w:rPr>
              <w:t>, «Дефектология»</w:t>
            </w:r>
          </w:p>
        </w:tc>
        <w:tc>
          <w:tcPr>
            <w:tcW w:w="1747"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280ч.</w:t>
            </w:r>
          </w:p>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r w:rsidRPr="00451A96">
              <w:rPr>
                <w:rFonts w:ascii="Times New Roman" w:eastAsia="Times New Roman" w:hAnsi="Times New Roman" w:cs="Times New Roman"/>
                <w:sz w:val="24"/>
                <w:szCs w:val="24"/>
                <w:lang w:eastAsia="ar-SA"/>
              </w:rPr>
              <w:t>дистанционно</w:t>
            </w:r>
          </w:p>
        </w:tc>
        <w:tc>
          <w:tcPr>
            <w:tcW w:w="2049" w:type="dxa"/>
            <w:tcBorders>
              <w:top w:val="single" w:sz="4" w:space="0" w:color="auto"/>
              <w:left w:val="single" w:sz="4" w:space="0" w:color="auto"/>
              <w:bottom w:val="single" w:sz="4" w:space="0" w:color="auto"/>
              <w:right w:val="single" w:sz="4" w:space="0" w:color="auto"/>
            </w:tcBorders>
          </w:tcPr>
          <w:p w:rsidR="005478B4" w:rsidRPr="00451A96" w:rsidRDefault="005478B4" w:rsidP="00E327E8">
            <w:pPr>
              <w:suppressAutoHyphens/>
              <w:spacing w:after="0" w:line="240" w:lineRule="auto"/>
              <w:jc w:val="both"/>
              <w:rPr>
                <w:rFonts w:ascii="Times New Roman" w:eastAsia="Times New Roman" w:hAnsi="Times New Roman" w:cs="Times New Roman"/>
                <w:sz w:val="24"/>
                <w:szCs w:val="24"/>
                <w:lang w:eastAsia="ar-SA"/>
              </w:rPr>
            </w:pPr>
          </w:p>
        </w:tc>
      </w:tr>
    </w:tbl>
    <w:p w:rsidR="005478B4" w:rsidRPr="00451A96" w:rsidRDefault="005478B4" w:rsidP="005478B4">
      <w:pPr>
        <w:suppressAutoHyphens/>
        <w:spacing w:after="0" w:line="240" w:lineRule="auto"/>
        <w:jc w:val="both"/>
        <w:rPr>
          <w:rFonts w:ascii="Times New Roman" w:eastAsia="Times New Roman" w:hAnsi="Times New Roman" w:cs="Times New Roman"/>
          <w:sz w:val="24"/>
          <w:szCs w:val="24"/>
          <w:lang w:eastAsia="ar-SA"/>
        </w:rPr>
      </w:pPr>
    </w:p>
    <w:p w:rsidR="005478B4" w:rsidRDefault="005478B4" w:rsidP="005478B4">
      <w:pPr>
        <w:suppressAutoHyphens/>
        <w:spacing w:after="0" w:line="240" w:lineRule="auto"/>
        <w:jc w:val="both"/>
        <w:rPr>
          <w:rFonts w:ascii="Times New Roman" w:eastAsia="Times New Roman" w:hAnsi="Times New Roman" w:cs="Times New Roman"/>
          <w:sz w:val="24"/>
          <w:szCs w:val="24"/>
          <w:lang w:eastAsia="ar-SA"/>
        </w:rPr>
      </w:pPr>
      <w:r w:rsidRPr="00846671">
        <w:rPr>
          <w:rFonts w:ascii="Times New Roman" w:eastAsia="Times New Roman" w:hAnsi="Times New Roman" w:cs="Times New Roman"/>
          <w:b/>
          <w:sz w:val="24"/>
          <w:szCs w:val="24"/>
          <w:lang w:eastAsia="ar-SA"/>
        </w:rPr>
        <w:t>Выводы:</w:t>
      </w:r>
      <w:r w:rsidRPr="00846671">
        <w:rPr>
          <w:rFonts w:ascii="Times New Roman" w:eastAsia="Times New Roman" w:hAnsi="Times New Roman" w:cs="Times New Roman"/>
          <w:sz w:val="24"/>
          <w:szCs w:val="24"/>
          <w:lang w:eastAsia="ar-SA"/>
        </w:rPr>
        <w:t xml:space="preserve"> Методическая тема школа и вытекающие из нее темы ШМО, ТГ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ТГ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ШМО проводились открытые уроки, внеклассные мероприятия по предметам.  Успешно проводился стартовый и рубежный контроль по предметам. </w:t>
      </w:r>
    </w:p>
    <w:p w:rsidR="005478B4" w:rsidRPr="00846671" w:rsidRDefault="005478B4" w:rsidP="005478B4">
      <w:pPr>
        <w:suppressAutoHyphens/>
        <w:spacing w:after="0" w:line="240" w:lineRule="auto"/>
        <w:jc w:val="both"/>
        <w:rPr>
          <w:rFonts w:ascii="Times New Roman" w:eastAsia="Times New Roman" w:hAnsi="Times New Roman" w:cs="Times New Roman"/>
          <w:b/>
          <w:sz w:val="24"/>
          <w:szCs w:val="24"/>
          <w:lang w:eastAsia="ar-SA"/>
        </w:rPr>
      </w:pPr>
      <w:r w:rsidRPr="00846671">
        <w:rPr>
          <w:rFonts w:ascii="Times New Roman" w:eastAsia="Times New Roman" w:hAnsi="Times New Roman" w:cs="Times New Roman"/>
          <w:b/>
          <w:bCs/>
          <w:sz w:val="24"/>
          <w:szCs w:val="24"/>
          <w:lang w:eastAsia="ar-SA"/>
        </w:rPr>
        <w:t xml:space="preserve"> Рекомендации:</w:t>
      </w:r>
    </w:p>
    <w:p w:rsidR="005478B4" w:rsidRPr="00846671" w:rsidRDefault="005478B4" w:rsidP="007F4394">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Совершенствовать педагогическое мастерство учителей по овладению новыми образовательными технологиями.</w:t>
      </w:r>
    </w:p>
    <w:p w:rsidR="005478B4" w:rsidRDefault="005478B4" w:rsidP="007F4394">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846671">
        <w:rPr>
          <w:rFonts w:ascii="Times New Roman" w:eastAsia="Times New Roman" w:hAnsi="Times New Roman" w:cs="Times New Roman"/>
          <w:sz w:val="24"/>
          <w:szCs w:val="24"/>
          <w:lang w:eastAsia="ar-SA"/>
        </w:rPr>
        <w:t xml:space="preserve">Активнее выявлять, обобщать и распространять опыт творчески работающих </w:t>
      </w:r>
      <w:r w:rsidRPr="005759E4">
        <w:rPr>
          <w:rFonts w:ascii="Times New Roman" w:eastAsia="Times New Roman" w:hAnsi="Times New Roman" w:cs="Times New Roman"/>
          <w:sz w:val="24"/>
          <w:szCs w:val="24"/>
          <w:lang w:eastAsia="ar-SA"/>
        </w:rPr>
        <w:t>учителей.</w:t>
      </w:r>
    </w:p>
    <w:p w:rsidR="005478B4" w:rsidRPr="005759E4" w:rsidRDefault="005478B4" w:rsidP="005478B4">
      <w:pPr>
        <w:suppressAutoHyphens/>
        <w:spacing w:after="0" w:line="240" w:lineRule="auto"/>
        <w:jc w:val="both"/>
        <w:rPr>
          <w:rFonts w:ascii="Times New Roman" w:eastAsia="Times New Roman" w:hAnsi="Times New Roman" w:cs="Times New Roman"/>
          <w:sz w:val="24"/>
          <w:szCs w:val="24"/>
          <w:lang w:eastAsia="ar-SA"/>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w:t>
      </w:r>
      <w:r w:rsidR="00391E36" w:rsidRPr="00E4222C">
        <w:rPr>
          <w:rFonts w:ascii="Times New Roman" w:eastAsia="Times New Roman" w:hAnsi="Times New Roman" w:cs="Times New Roman"/>
          <w:b/>
          <w:bCs/>
          <w:sz w:val="24"/>
          <w:szCs w:val="24"/>
          <w:lang w:eastAsia="ru-RU"/>
        </w:rPr>
        <w:t>3</w:t>
      </w:r>
      <w:r w:rsidRPr="00E4222C">
        <w:rPr>
          <w:rFonts w:ascii="Times New Roman" w:eastAsia="Times New Roman" w:hAnsi="Times New Roman" w:cs="Times New Roman"/>
          <w:b/>
          <w:bCs/>
          <w:sz w:val="24"/>
          <w:szCs w:val="24"/>
          <w:lang w:eastAsia="ru-RU"/>
        </w:rPr>
        <w:t>.</w:t>
      </w:r>
      <w:r w:rsidR="00137840">
        <w:rPr>
          <w:rFonts w:ascii="Times New Roman" w:eastAsia="Times New Roman" w:hAnsi="Times New Roman" w:cs="Times New Roman"/>
          <w:b/>
          <w:bCs/>
          <w:sz w:val="24"/>
          <w:szCs w:val="24"/>
          <w:lang w:eastAsia="ru-RU"/>
        </w:rPr>
        <w:t xml:space="preserve"> </w:t>
      </w:r>
      <w:r w:rsidRPr="00E4222C">
        <w:rPr>
          <w:rFonts w:ascii="Times New Roman" w:eastAsia="Times New Roman" w:hAnsi="Times New Roman" w:cs="Times New Roman"/>
          <w:b/>
          <w:bCs/>
          <w:sz w:val="24"/>
          <w:szCs w:val="24"/>
          <w:lang w:eastAsia="ru-RU"/>
        </w:rPr>
        <w:t>Информационно-технологическое обеспечение образовательного процесса.</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w:t>
      </w:r>
      <w:r w:rsidR="00391E36" w:rsidRPr="00E4222C">
        <w:rPr>
          <w:rFonts w:ascii="Times New Roman" w:eastAsia="Times New Roman" w:hAnsi="Times New Roman" w:cs="Times New Roman"/>
          <w:b/>
          <w:bCs/>
          <w:sz w:val="24"/>
          <w:szCs w:val="24"/>
          <w:lang w:eastAsia="ru-RU"/>
        </w:rPr>
        <w:t>3</w:t>
      </w:r>
      <w:r w:rsidRPr="00E4222C">
        <w:rPr>
          <w:rFonts w:ascii="Times New Roman" w:eastAsia="Times New Roman" w:hAnsi="Times New Roman" w:cs="Times New Roman"/>
          <w:b/>
          <w:bCs/>
          <w:sz w:val="24"/>
          <w:szCs w:val="24"/>
          <w:lang w:eastAsia="ru-RU"/>
        </w:rPr>
        <w:t>.1. Перечень компьютеров, имеющихся в образовательном учреждении.</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bl>
      <w:tblPr>
        <w:tblW w:w="9841" w:type="dxa"/>
        <w:tblCellMar>
          <w:left w:w="0" w:type="dxa"/>
          <w:right w:w="0" w:type="dxa"/>
        </w:tblCellMar>
        <w:tblLook w:val="04A0"/>
      </w:tblPr>
      <w:tblGrid>
        <w:gridCol w:w="3280"/>
        <w:gridCol w:w="3280"/>
        <w:gridCol w:w="3281"/>
      </w:tblGrid>
      <w:tr w:rsidR="00603664" w:rsidRPr="00E4222C" w:rsidTr="00DF6277">
        <w:trPr>
          <w:trHeight w:val="270"/>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Тип компьютера</w:t>
            </w:r>
          </w:p>
        </w:tc>
        <w:tc>
          <w:tcPr>
            <w:tcW w:w="32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Количество</w:t>
            </w:r>
          </w:p>
        </w:tc>
        <w:tc>
          <w:tcPr>
            <w:tcW w:w="32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Где используются</w:t>
            </w:r>
          </w:p>
        </w:tc>
      </w:tr>
      <w:tr w:rsidR="00603664" w:rsidRPr="00E4222C" w:rsidTr="00DF6277">
        <w:trPr>
          <w:trHeight w:val="555"/>
        </w:trPr>
        <w:tc>
          <w:tcPr>
            <w:tcW w:w="32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Персональный компьютер и ноутбук</w:t>
            </w:r>
          </w:p>
        </w:tc>
        <w:tc>
          <w:tcPr>
            <w:tcW w:w="32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val="en-US" w:eastAsia="ru-RU"/>
              </w:rPr>
              <w:t>3</w:t>
            </w:r>
            <w:r w:rsidR="00603664" w:rsidRPr="00E4222C">
              <w:rPr>
                <w:rFonts w:ascii="Times New Roman" w:eastAsia="Times New Roman" w:hAnsi="Times New Roman" w:cs="Times New Roman"/>
                <w:sz w:val="24"/>
                <w:szCs w:val="24"/>
                <w:lang w:eastAsia="ru-RU"/>
              </w:rPr>
              <w:t>1</w:t>
            </w:r>
          </w:p>
          <w:p w:rsidR="00603664"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12</w:t>
            </w:r>
          </w:p>
        </w:tc>
        <w:tc>
          <w:tcPr>
            <w:tcW w:w="3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на уроке, факультативных занятиях</w:t>
            </w:r>
          </w:p>
        </w:tc>
      </w:tr>
      <w:tr w:rsidR="00603664" w:rsidRPr="00E4222C" w:rsidTr="00DF6277">
        <w:trPr>
          <w:trHeight w:val="635"/>
        </w:trPr>
        <w:tc>
          <w:tcPr>
            <w:tcW w:w="32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rPr>
                <w:rFonts w:ascii="Times New Roman" w:eastAsia="Times New Roman" w:hAnsi="Times New Roman" w:cs="Times New Roman"/>
                <w:sz w:val="24"/>
                <w:szCs w:val="24"/>
                <w:lang w:val="en-US" w:eastAsia="ru-RU"/>
              </w:rPr>
            </w:pPr>
            <w:r w:rsidRPr="00E4222C">
              <w:rPr>
                <w:rFonts w:ascii="Times New Roman" w:eastAsia="Times New Roman" w:hAnsi="Times New Roman" w:cs="Times New Roman"/>
                <w:sz w:val="24"/>
                <w:szCs w:val="24"/>
                <w:lang w:eastAsia="ru-RU"/>
              </w:rPr>
              <w:t>Персональный компьютер и ноутбук</w:t>
            </w:r>
          </w:p>
        </w:tc>
        <w:tc>
          <w:tcPr>
            <w:tcW w:w="32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w:t>
            </w:r>
          </w:p>
          <w:p w:rsidR="00603664"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w:t>
            </w:r>
          </w:p>
        </w:tc>
        <w:tc>
          <w:tcPr>
            <w:tcW w:w="3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в управлении образовательным процессом</w:t>
            </w:r>
          </w:p>
        </w:tc>
      </w:tr>
      <w:tr w:rsidR="00603664" w:rsidRPr="00E4222C" w:rsidTr="00777251">
        <w:trPr>
          <w:trHeight w:val="515"/>
        </w:trPr>
        <w:tc>
          <w:tcPr>
            <w:tcW w:w="32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Ноутбук</w:t>
            </w:r>
          </w:p>
        </w:tc>
        <w:tc>
          <w:tcPr>
            <w:tcW w:w="32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w:t>
            </w:r>
          </w:p>
        </w:tc>
        <w:tc>
          <w:tcPr>
            <w:tcW w:w="3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Во внеурочной деятельности</w:t>
            </w:r>
          </w:p>
        </w:tc>
      </w:tr>
      <w:tr w:rsidR="00603664" w:rsidRPr="00E4222C" w:rsidTr="00DF6277">
        <w:trPr>
          <w:trHeight w:val="285"/>
        </w:trPr>
        <w:tc>
          <w:tcPr>
            <w:tcW w:w="32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Всего</w:t>
            </w:r>
          </w:p>
        </w:tc>
        <w:tc>
          <w:tcPr>
            <w:tcW w:w="32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34+16</w:t>
            </w:r>
          </w:p>
        </w:tc>
        <w:tc>
          <w:tcPr>
            <w:tcW w:w="3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r>
    </w:tbl>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w:t>
      </w:r>
      <w:r w:rsidR="00391E36" w:rsidRPr="00E4222C">
        <w:rPr>
          <w:rFonts w:ascii="Times New Roman" w:eastAsia="Times New Roman" w:hAnsi="Times New Roman" w:cs="Times New Roman"/>
          <w:b/>
          <w:bCs/>
          <w:sz w:val="24"/>
          <w:szCs w:val="24"/>
          <w:lang w:eastAsia="ru-RU"/>
        </w:rPr>
        <w:t>3</w:t>
      </w:r>
      <w:r w:rsidRPr="00E4222C">
        <w:rPr>
          <w:rFonts w:ascii="Times New Roman" w:eastAsia="Times New Roman" w:hAnsi="Times New Roman" w:cs="Times New Roman"/>
          <w:b/>
          <w:bCs/>
          <w:sz w:val="24"/>
          <w:szCs w:val="24"/>
          <w:lang w:eastAsia="ru-RU"/>
        </w:rPr>
        <w:t>.2. Наличие в образовательном учреждении оргтехники и технических средств обучения</w:t>
      </w:r>
    </w:p>
    <w:tbl>
      <w:tblPr>
        <w:tblW w:w="9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23"/>
        <w:gridCol w:w="4947"/>
      </w:tblGrid>
      <w:tr w:rsidR="00603664" w:rsidRPr="00E4222C" w:rsidTr="00603664">
        <w:tc>
          <w:tcPr>
            <w:tcW w:w="4923"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Наименование</w:t>
            </w:r>
          </w:p>
        </w:tc>
        <w:tc>
          <w:tcPr>
            <w:tcW w:w="4947"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Количество</w:t>
            </w:r>
          </w:p>
        </w:tc>
      </w:tr>
      <w:tr w:rsidR="00603664" w:rsidRPr="00E4222C" w:rsidTr="00137840">
        <w:tc>
          <w:tcPr>
            <w:tcW w:w="4923"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Модем</w:t>
            </w:r>
          </w:p>
        </w:tc>
        <w:tc>
          <w:tcPr>
            <w:tcW w:w="4947"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w:t>
            </w:r>
          </w:p>
        </w:tc>
      </w:tr>
      <w:tr w:rsidR="00603664" w:rsidRPr="00E4222C" w:rsidTr="00137840">
        <w:tc>
          <w:tcPr>
            <w:tcW w:w="4923" w:type="dxa"/>
            <w:shd w:val="clear" w:color="auto" w:fill="auto"/>
            <w:tcMar>
              <w:top w:w="0" w:type="dxa"/>
              <w:left w:w="40" w:type="dxa"/>
              <w:bottom w:w="0" w:type="dxa"/>
              <w:right w:w="40" w:type="dxa"/>
            </w:tcMar>
          </w:tcPr>
          <w:p w:rsidR="00603664" w:rsidRPr="00E4222C" w:rsidRDefault="00603664"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Хаб</w:t>
            </w:r>
          </w:p>
        </w:tc>
        <w:tc>
          <w:tcPr>
            <w:tcW w:w="4947" w:type="dxa"/>
            <w:shd w:val="clear" w:color="auto" w:fill="auto"/>
            <w:tcMar>
              <w:top w:w="0" w:type="dxa"/>
              <w:left w:w="40" w:type="dxa"/>
              <w:bottom w:w="0" w:type="dxa"/>
              <w:right w:w="40" w:type="dxa"/>
            </w:tcMar>
          </w:tcPr>
          <w:p w:rsidR="00603664"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w:t>
            </w:r>
          </w:p>
        </w:tc>
      </w:tr>
      <w:tr w:rsidR="00603664" w:rsidRPr="00E4222C" w:rsidTr="00137840">
        <w:tc>
          <w:tcPr>
            <w:tcW w:w="4923"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Принтер</w:t>
            </w:r>
          </w:p>
        </w:tc>
        <w:tc>
          <w:tcPr>
            <w:tcW w:w="4947"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w:t>
            </w:r>
          </w:p>
        </w:tc>
      </w:tr>
      <w:tr w:rsidR="00603664" w:rsidRPr="00E4222C" w:rsidTr="00137840">
        <w:tc>
          <w:tcPr>
            <w:tcW w:w="4923"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МФУ</w:t>
            </w:r>
          </w:p>
        </w:tc>
        <w:tc>
          <w:tcPr>
            <w:tcW w:w="4947"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w:t>
            </w:r>
          </w:p>
        </w:tc>
      </w:tr>
      <w:tr w:rsidR="00603664" w:rsidRPr="00E4222C" w:rsidTr="00137840">
        <w:tc>
          <w:tcPr>
            <w:tcW w:w="4923"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Копировальный аппарат</w:t>
            </w:r>
          </w:p>
        </w:tc>
        <w:tc>
          <w:tcPr>
            <w:tcW w:w="4947"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w:t>
            </w:r>
          </w:p>
        </w:tc>
      </w:tr>
      <w:tr w:rsidR="00603664" w:rsidRPr="00E4222C" w:rsidTr="00137840">
        <w:tc>
          <w:tcPr>
            <w:tcW w:w="4923"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lastRenderedPageBreak/>
              <w:t>Музыкальный центр</w:t>
            </w:r>
          </w:p>
        </w:tc>
        <w:tc>
          <w:tcPr>
            <w:tcW w:w="4947"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w:t>
            </w:r>
          </w:p>
        </w:tc>
      </w:tr>
      <w:tr w:rsidR="00603664" w:rsidRPr="00E4222C" w:rsidTr="00137840">
        <w:tc>
          <w:tcPr>
            <w:tcW w:w="4923"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Проектор</w:t>
            </w:r>
          </w:p>
        </w:tc>
        <w:tc>
          <w:tcPr>
            <w:tcW w:w="4947" w:type="dxa"/>
            <w:shd w:val="clear" w:color="auto" w:fill="auto"/>
            <w:tcMar>
              <w:top w:w="0" w:type="dxa"/>
              <w:left w:w="40" w:type="dxa"/>
              <w:bottom w:w="0" w:type="dxa"/>
              <w:right w:w="40" w:type="dxa"/>
            </w:tcMar>
            <w:hideMark/>
          </w:tcPr>
          <w:p w:rsidR="00ED52CF" w:rsidRPr="00E4222C" w:rsidRDefault="0060366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19</w:t>
            </w:r>
          </w:p>
        </w:tc>
      </w:tr>
      <w:tr w:rsidR="00603664" w:rsidRPr="00E4222C" w:rsidTr="00603664">
        <w:tc>
          <w:tcPr>
            <w:tcW w:w="4923"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Интерактивн</w:t>
            </w:r>
            <w:r w:rsidR="00603664" w:rsidRPr="00E4222C">
              <w:rPr>
                <w:rFonts w:ascii="Times New Roman" w:eastAsia="Times New Roman" w:hAnsi="Times New Roman" w:cs="Times New Roman"/>
                <w:sz w:val="24"/>
                <w:szCs w:val="24"/>
                <w:lang w:eastAsia="ru-RU"/>
              </w:rPr>
              <w:t>ая</w:t>
            </w:r>
            <w:r w:rsidRPr="00E4222C">
              <w:rPr>
                <w:rFonts w:ascii="Times New Roman" w:eastAsia="Times New Roman" w:hAnsi="Times New Roman" w:cs="Times New Roman"/>
                <w:sz w:val="24"/>
                <w:szCs w:val="24"/>
                <w:lang w:eastAsia="ru-RU"/>
              </w:rPr>
              <w:t xml:space="preserve"> </w:t>
            </w:r>
            <w:r w:rsidR="00603664" w:rsidRPr="00E4222C">
              <w:rPr>
                <w:rFonts w:ascii="Times New Roman" w:eastAsia="Times New Roman" w:hAnsi="Times New Roman" w:cs="Times New Roman"/>
                <w:sz w:val="24"/>
                <w:szCs w:val="24"/>
                <w:lang w:eastAsia="ru-RU"/>
              </w:rPr>
              <w:t>доска</w:t>
            </w:r>
          </w:p>
        </w:tc>
        <w:tc>
          <w:tcPr>
            <w:tcW w:w="4947"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w:t>
            </w:r>
            <w:r w:rsidR="00603664" w:rsidRPr="00E4222C">
              <w:rPr>
                <w:rFonts w:ascii="Times New Roman" w:eastAsia="Times New Roman" w:hAnsi="Times New Roman" w:cs="Times New Roman"/>
                <w:sz w:val="24"/>
                <w:szCs w:val="24"/>
                <w:lang w:eastAsia="ru-RU"/>
              </w:rPr>
              <w:t>6</w:t>
            </w:r>
          </w:p>
        </w:tc>
      </w:tr>
    </w:tbl>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4.</w:t>
      </w:r>
      <w:r w:rsidR="00391E36" w:rsidRPr="00E4222C">
        <w:rPr>
          <w:rFonts w:ascii="Times New Roman" w:eastAsia="Times New Roman" w:hAnsi="Times New Roman" w:cs="Times New Roman"/>
          <w:b/>
          <w:bCs/>
          <w:sz w:val="24"/>
          <w:szCs w:val="24"/>
          <w:lang w:eastAsia="ru-RU"/>
        </w:rPr>
        <w:t>3</w:t>
      </w:r>
      <w:r w:rsidRPr="00E4222C">
        <w:rPr>
          <w:rFonts w:ascii="Times New Roman" w:eastAsia="Times New Roman" w:hAnsi="Times New Roman" w:cs="Times New Roman"/>
          <w:b/>
          <w:bCs/>
          <w:sz w:val="24"/>
          <w:szCs w:val="24"/>
          <w:lang w:eastAsia="ru-RU"/>
        </w:rPr>
        <w:t>.</w:t>
      </w:r>
      <w:r w:rsidR="00391E36" w:rsidRPr="00E4222C">
        <w:rPr>
          <w:rFonts w:ascii="Times New Roman" w:eastAsia="Times New Roman" w:hAnsi="Times New Roman" w:cs="Times New Roman"/>
          <w:b/>
          <w:bCs/>
          <w:sz w:val="24"/>
          <w:szCs w:val="24"/>
          <w:lang w:eastAsia="ru-RU"/>
        </w:rPr>
        <w:t>3</w:t>
      </w:r>
      <w:r w:rsidRPr="00E4222C">
        <w:rPr>
          <w:rFonts w:ascii="Times New Roman" w:eastAsia="Times New Roman" w:hAnsi="Times New Roman" w:cs="Times New Roman"/>
          <w:b/>
          <w:bCs/>
          <w:sz w:val="24"/>
          <w:szCs w:val="24"/>
          <w:lang w:eastAsia="ru-RU"/>
        </w:rPr>
        <w:t>. Библиотечный фонд</w:t>
      </w:r>
    </w:p>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bl>
      <w:tblPr>
        <w:tblW w:w="99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tblPr>
      <w:tblGrid>
        <w:gridCol w:w="3315"/>
        <w:gridCol w:w="1371"/>
        <w:gridCol w:w="1755"/>
        <w:gridCol w:w="1755"/>
        <w:gridCol w:w="1779"/>
      </w:tblGrid>
      <w:tr w:rsidR="00DF6277" w:rsidRPr="00E4222C" w:rsidTr="001F352D">
        <w:trPr>
          <w:trHeight w:val="272"/>
        </w:trPr>
        <w:tc>
          <w:tcPr>
            <w:tcW w:w="3315" w:type="dxa"/>
            <w:vMerge w:val="restart"/>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Книжный фонд (экз.)</w:t>
            </w:r>
          </w:p>
        </w:tc>
        <w:tc>
          <w:tcPr>
            <w:tcW w:w="1371" w:type="dxa"/>
            <w:vMerge w:val="restart"/>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Всего</w:t>
            </w:r>
          </w:p>
        </w:tc>
        <w:tc>
          <w:tcPr>
            <w:tcW w:w="5289" w:type="dxa"/>
            <w:gridSpan w:val="3"/>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обеспеченности</w:t>
            </w:r>
          </w:p>
        </w:tc>
      </w:tr>
      <w:tr w:rsidR="00DF6277" w:rsidRPr="00E4222C" w:rsidTr="001F352D">
        <w:trPr>
          <w:trHeight w:val="145"/>
        </w:trPr>
        <w:tc>
          <w:tcPr>
            <w:tcW w:w="0" w:type="auto"/>
            <w:vMerge/>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I </w:t>
            </w:r>
            <w:r w:rsidR="00795DCF" w:rsidRPr="00E4222C">
              <w:rPr>
                <w:rFonts w:ascii="Times New Roman" w:eastAsia="Times New Roman" w:hAnsi="Times New Roman" w:cs="Times New Roman"/>
                <w:sz w:val="24"/>
                <w:szCs w:val="24"/>
                <w:lang w:eastAsia="ru-RU"/>
              </w:rPr>
              <w:t>уровень</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II </w:t>
            </w:r>
            <w:r w:rsidR="00795DCF" w:rsidRPr="00E4222C">
              <w:rPr>
                <w:rFonts w:ascii="Times New Roman" w:eastAsia="Times New Roman" w:hAnsi="Times New Roman" w:cs="Times New Roman"/>
                <w:sz w:val="24"/>
                <w:szCs w:val="24"/>
                <w:lang w:eastAsia="ru-RU"/>
              </w:rPr>
              <w:t>уров</w:t>
            </w:r>
            <w:r w:rsidRPr="00E4222C">
              <w:rPr>
                <w:rFonts w:ascii="Times New Roman" w:eastAsia="Times New Roman" w:hAnsi="Times New Roman" w:cs="Times New Roman"/>
                <w:sz w:val="24"/>
                <w:szCs w:val="24"/>
                <w:lang w:eastAsia="ru-RU"/>
              </w:rPr>
              <w:t>ень</w:t>
            </w:r>
          </w:p>
        </w:tc>
        <w:tc>
          <w:tcPr>
            <w:tcW w:w="1779"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III </w:t>
            </w:r>
            <w:r w:rsidR="00795DCF" w:rsidRPr="00E4222C">
              <w:rPr>
                <w:rFonts w:ascii="Times New Roman" w:eastAsia="Times New Roman" w:hAnsi="Times New Roman" w:cs="Times New Roman"/>
                <w:sz w:val="24"/>
                <w:szCs w:val="24"/>
                <w:lang w:eastAsia="ru-RU"/>
              </w:rPr>
              <w:t>уров</w:t>
            </w:r>
            <w:r w:rsidRPr="00E4222C">
              <w:rPr>
                <w:rFonts w:ascii="Times New Roman" w:eastAsia="Times New Roman" w:hAnsi="Times New Roman" w:cs="Times New Roman"/>
                <w:sz w:val="24"/>
                <w:szCs w:val="24"/>
                <w:lang w:eastAsia="ru-RU"/>
              </w:rPr>
              <w:t>ень</w:t>
            </w:r>
          </w:p>
        </w:tc>
      </w:tr>
      <w:tr w:rsidR="00DF6277" w:rsidRPr="00E4222C" w:rsidTr="001F352D">
        <w:trPr>
          <w:trHeight w:val="272"/>
        </w:trPr>
        <w:tc>
          <w:tcPr>
            <w:tcW w:w="331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c>
          <w:tcPr>
            <w:tcW w:w="1371" w:type="dxa"/>
            <w:shd w:val="clear" w:color="auto" w:fill="auto"/>
            <w:tcMar>
              <w:top w:w="0" w:type="dxa"/>
              <w:left w:w="40" w:type="dxa"/>
              <w:bottom w:w="0" w:type="dxa"/>
              <w:right w:w="40" w:type="dxa"/>
            </w:tcMar>
            <w:hideMark/>
          </w:tcPr>
          <w:p w:rsidR="00ED52CF" w:rsidRPr="005478B4" w:rsidRDefault="005478B4"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16614</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c>
          <w:tcPr>
            <w:tcW w:w="1779"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r>
      <w:tr w:rsidR="00DF6277" w:rsidRPr="00E4222C" w:rsidTr="001F352D">
        <w:trPr>
          <w:trHeight w:val="272"/>
        </w:trPr>
        <w:tc>
          <w:tcPr>
            <w:tcW w:w="331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в том числе:</w:t>
            </w:r>
          </w:p>
        </w:tc>
        <w:tc>
          <w:tcPr>
            <w:tcW w:w="1371"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c>
          <w:tcPr>
            <w:tcW w:w="1779"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p>
        </w:tc>
      </w:tr>
      <w:tr w:rsidR="00DF6277" w:rsidRPr="00E4222C" w:rsidTr="001F352D">
        <w:trPr>
          <w:trHeight w:val="272"/>
        </w:trPr>
        <w:tc>
          <w:tcPr>
            <w:tcW w:w="331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учебники</w:t>
            </w:r>
          </w:p>
        </w:tc>
        <w:tc>
          <w:tcPr>
            <w:tcW w:w="1371" w:type="dxa"/>
            <w:shd w:val="clear" w:color="auto" w:fill="auto"/>
            <w:tcMar>
              <w:top w:w="0" w:type="dxa"/>
              <w:left w:w="40" w:type="dxa"/>
              <w:bottom w:w="0" w:type="dxa"/>
              <w:right w:w="40" w:type="dxa"/>
            </w:tcMar>
            <w:hideMark/>
          </w:tcPr>
          <w:p w:rsidR="00ED52CF" w:rsidRPr="005478B4" w:rsidRDefault="005478B4"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8611</w:t>
            </w:r>
          </w:p>
        </w:tc>
        <w:tc>
          <w:tcPr>
            <w:tcW w:w="1755" w:type="dxa"/>
            <w:shd w:val="clear" w:color="auto" w:fill="auto"/>
            <w:tcMar>
              <w:top w:w="0" w:type="dxa"/>
              <w:left w:w="40" w:type="dxa"/>
              <w:bottom w:w="0" w:type="dxa"/>
              <w:right w:w="40" w:type="dxa"/>
            </w:tcMar>
            <w:hideMark/>
          </w:tcPr>
          <w:p w:rsidR="00ED52CF" w:rsidRPr="00E4222C" w:rsidRDefault="00E62B11"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r w:rsidR="00ED52CF" w:rsidRPr="00E4222C">
              <w:rPr>
                <w:rFonts w:ascii="Times New Roman" w:eastAsia="Times New Roman" w:hAnsi="Times New Roman" w:cs="Times New Roman"/>
                <w:sz w:val="24"/>
                <w:szCs w:val="24"/>
                <w:lang w:eastAsia="ru-RU"/>
              </w:rPr>
              <w:t>%</w:t>
            </w:r>
          </w:p>
        </w:tc>
        <w:tc>
          <w:tcPr>
            <w:tcW w:w="1755" w:type="dxa"/>
            <w:shd w:val="clear" w:color="auto" w:fill="auto"/>
            <w:tcMar>
              <w:top w:w="0" w:type="dxa"/>
              <w:left w:w="40" w:type="dxa"/>
              <w:bottom w:w="0" w:type="dxa"/>
              <w:right w:w="40" w:type="dxa"/>
            </w:tcMar>
            <w:hideMark/>
          </w:tcPr>
          <w:p w:rsidR="00ED52CF" w:rsidRPr="00E4222C" w:rsidRDefault="00E62B11"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r w:rsidR="00ED52CF" w:rsidRPr="00E4222C">
              <w:rPr>
                <w:rFonts w:ascii="Times New Roman" w:eastAsia="Times New Roman" w:hAnsi="Times New Roman" w:cs="Times New Roman"/>
                <w:sz w:val="24"/>
                <w:szCs w:val="24"/>
                <w:lang w:eastAsia="ru-RU"/>
              </w:rPr>
              <w:t>%</w:t>
            </w:r>
          </w:p>
        </w:tc>
        <w:tc>
          <w:tcPr>
            <w:tcW w:w="1779" w:type="dxa"/>
            <w:shd w:val="clear" w:color="auto" w:fill="auto"/>
            <w:tcMar>
              <w:top w:w="0" w:type="dxa"/>
              <w:left w:w="40" w:type="dxa"/>
              <w:bottom w:w="0" w:type="dxa"/>
              <w:right w:w="40" w:type="dxa"/>
            </w:tcMar>
            <w:hideMark/>
          </w:tcPr>
          <w:p w:rsidR="00ED52CF" w:rsidRPr="00E4222C" w:rsidRDefault="00E62B11"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r w:rsidR="00ED52CF" w:rsidRPr="00E4222C">
              <w:rPr>
                <w:rFonts w:ascii="Times New Roman" w:eastAsia="Times New Roman" w:hAnsi="Times New Roman" w:cs="Times New Roman"/>
                <w:sz w:val="24"/>
                <w:szCs w:val="24"/>
                <w:lang w:eastAsia="ru-RU"/>
              </w:rPr>
              <w:t>%</w:t>
            </w:r>
          </w:p>
        </w:tc>
      </w:tr>
      <w:tr w:rsidR="00DF6277" w:rsidRPr="00E4222C" w:rsidTr="001F352D">
        <w:trPr>
          <w:trHeight w:val="272"/>
        </w:trPr>
        <w:tc>
          <w:tcPr>
            <w:tcW w:w="3315" w:type="dxa"/>
            <w:shd w:val="clear" w:color="auto" w:fill="auto"/>
            <w:tcMar>
              <w:top w:w="0" w:type="dxa"/>
              <w:left w:w="40" w:type="dxa"/>
              <w:bottom w:w="0" w:type="dxa"/>
              <w:right w:w="40" w:type="dxa"/>
            </w:tcMar>
            <w:hideMark/>
          </w:tcPr>
          <w:p w:rsidR="00ED52CF" w:rsidRPr="00E4222C" w:rsidRDefault="005478B4" w:rsidP="005478B4">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E4222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тупило </w:t>
            </w:r>
            <w:r w:rsidR="00ED52CF" w:rsidRPr="00E4222C">
              <w:rPr>
                <w:rFonts w:ascii="Times New Roman" w:eastAsia="Times New Roman" w:hAnsi="Times New Roman" w:cs="Times New Roman"/>
                <w:sz w:val="24"/>
                <w:szCs w:val="24"/>
                <w:lang w:eastAsia="ru-RU"/>
              </w:rPr>
              <w:t>художественн</w:t>
            </w:r>
            <w:r>
              <w:rPr>
                <w:rFonts w:ascii="Times New Roman" w:eastAsia="Times New Roman" w:hAnsi="Times New Roman" w:cs="Times New Roman"/>
                <w:sz w:val="24"/>
                <w:szCs w:val="24"/>
                <w:lang w:eastAsia="ru-RU"/>
              </w:rPr>
              <w:t>ой литературы</w:t>
            </w:r>
          </w:p>
        </w:tc>
        <w:tc>
          <w:tcPr>
            <w:tcW w:w="1371" w:type="dxa"/>
            <w:shd w:val="clear" w:color="auto" w:fill="auto"/>
            <w:tcMar>
              <w:top w:w="0" w:type="dxa"/>
              <w:left w:w="40" w:type="dxa"/>
              <w:bottom w:w="0" w:type="dxa"/>
              <w:right w:w="40" w:type="dxa"/>
            </w:tcMar>
            <w:hideMark/>
          </w:tcPr>
          <w:p w:rsidR="00ED52CF" w:rsidRPr="005478B4" w:rsidRDefault="005478B4"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779"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r>
      <w:tr w:rsidR="00DF6277" w:rsidRPr="00E4222C" w:rsidTr="001F352D">
        <w:trPr>
          <w:trHeight w:val="287"/>
        </w:trPr>
        <w:tc>
          <w:tcPr>
            <w:tcW w:w="3315" w:type="dxa"/>
            <w:shd w:val="clear" w:color="auto" w:fill="auto"/>
            <w:tcMar>
              <w:top w:w="0" w:type="dxa"/>
              <w:left w:w="40" w:type="dxa"/>
              <w:bottom w:w="0" w:type="dxa"/>
              <w:right w:w="40" w:type="dxa"/>
            </w:tcMar>
            <w:hideMark/>
          </w:tcPr>
          <w:p w:rsidR="00ED52CF" w:rsidRPr="00E4222C" w:rsidRDefault="001F352D" w:rsidP="00E4222C">
            <w:pPr>
              <w:spacing w:after="0" w:line="240" w:lineRule="auto"/>
              <w:ind w:left="60" w:right="60"/>
              <w:rPr>
                <w:rFonts w:ascii="Times New Roman" w:eastAsia="Times New Roman" w:hAnsi="Times New Roman" w:cs="Times New Roman"/>
                <w:sz w:val="24"/>
                <w:szCs w:val="24"/>
                <w:lang w:eastAsia="ru-RU"/>
              </w:rPr>
            </w:pPr>
            <w:proofErr w:type="gramStart"/>
            <w:r w:rsidRPr="00E4222C">
              <w:rPr>
                <w:rFonts w:ascii="Times New Roman" w:eastAsia="Times New Roman" w:hAnsi="Times New Roman" w:cs="Times New Roman"/>
                <w:sz w:val="24"/>
                <w:szCs w:val="24"/>
                <w:lang w:eastAsia="ru-RU"/>
              </w:rPr>
              <w:t>Аудио-визуальные</w:t>
            </w:r>
            <w:proofErr w:type="gramEnd"/>
            <w:r w:rsidRPr="00E4222C">
              <w:rPr>
                <w:rFonts w:ascii="Times New Roman" w:eastAsia="Times New Roman" w:hAnsi="Times New Roman" w:cs="Times New Roman"/>
                <w:sz w:val="24"/>
                <w:szCs w:val="24"/>
                <w:lang w:eastAsia="ru-RU"/>
              </w:rPr>
              <w:t xml:space="preserve"> документы</w:t>
            </w:r>
          </w:p>
        </w:tc>
        <w:tc>
          <w:tcPr>
            <w:tcW w:w="1371" w:type="dxa"/>
            <w:shd w:val="clear" w:color="auto" w:fill="auto"/>
            <w:tcMar>
              <w:top w:w="0" w:type="dxa"/>
              <w:left w:w="40" w:type="dxa"/>
              <w:bottom w:w="0" w:type="dxa"/>
              <w:right w:w="40" w:type="dxa"/>
            </w:tcMar>
            <w:hideMark/>
          </w:tcPr>
          <w:p w:rsidR="00ED52CF" w:rsidRPr="00E4222C" w:rsidRDefault="001F352D"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779"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r>
      <w:tr w:rsidR="00DF6277" w:rsidRPr="00E4222C" w:rsidTr="001F352D">
        <w:trPr>
          <w:trHeight w:val="287"/>
        </w:trPr>
        <w:tc>
          <w:tcPr>
            <w:tcW w:w="3315" w:type="dxa"/>
            <w:shd w:val="clear" w:color="auto" w:fill="auto"/>
            <w:tcMar>
              <w:top w:w="0" w:type="dxa"/>
              <w:left w:w="40" w:type="dxa"/>
              <w:bottom w:w="0" w:type="dxa"/>
              <w:right w:w="40" w:type="dxa"/>
            </w:tcMar>
            <w:hideMark/>
          </w:tcPr>
          <w:p w:rsidR="00ED52CF" w:rsidRPr="00E4222C" w:rsidRDefault="001F352D"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Электронные документы</w:t>
            </w:r>
          </w:p>
        </w:tc>
        <w:tc>
          <w:tcPr>
            <w:tcW w:w="1371" w:type="dxa"/>
            <w:shd w:val="clear" w:color="auto" w:fill="auto"/>
            <w:tcMar>
              <w:top w:w="0" w:type="dxa"/>
              <w:left w:w="40" w:type="dxa"/>
              <w:bottom w:w="0" w:type="dxa"/>
              <w:right w:w="40" w:type="dxa"/>
            </w:tcMar>
            <w:hideMark/>
          </w:tcPr>
          <w:p w:rsidR="00ED52CF" w:rsidRPr="00E4222C" w:rsidRDefault="001F352D"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300</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755"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779" w:type="dxa"/>
            <w:shd w:val="clear" w:color="auto" w:fill="auto"/>
            <w:tcMar>
              <w:top w:w="0" w:type="dxa"/>
              <w:left w:w="40" w:type="dxa"/>
              <w:bottom w:w="0" w:type="dxa"/>
              <w:right w:w="40" w:type="dxa"/>
            </w:tcMa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r>
    </w:tbl>
    <w:p w:rsidR="00391E36" w:rsidRPr="00E4222C" w:rsidRDefault="00391E36"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sz w:val="24"/>
          <w:szCs w:val="24"/>
          <w:lang w:eastAsia="ru-RU"/>
        </w:rPr>
      </w:pPr>
      <w:r w:rsidRPr="00E4222C">
        <w:rPr>
          <w:rFonts w:ascii="Times New Roman" w:eastAsia="Times New Roman" w:hAnsi="Times New Roman" w:cs="Times New Roman"/>
          <w:b/>
          <w:sz w:val="24"/>
          <w:szCs w:val="24"/>
          <w:lang w:eastAsia="ru-RU"/>
        </w:rPr>
        <w:t>4.</w:t>
      </w:r>
      <w:r w:rsidR="00391E36" w:rsidRPr="00E4222C">
        <w:rPr>
          <w:rFonts w:ascii="Times New Roman" w:eastAsia="Times New Roman" w:hAnsi="Times New Roman" w:cs="Times New Roman"/>
          <w:b/>
          <w:sz w:val="24"/>
          <w:szCs w:val="24"/>
          <w:lang w:eastAsia="ru-RU"/>
        </w:rPr>
        <w:t>4</w:t>
      </w:r>
      <w:r w:rsidRPr="00E4222C">
        <w:rPr>
          <w:rFonts w:ascii="Times New Roman" w:eastAsia="Times New Roman" w:hAnsi="Times New Roman" w:cs="Times New Roman"/>
          <w:b/>
          <w:sz w:val="24"/>
          <w:szCs w:val="24"/>
          <w:lang w:eastAsia="ru-RU"/>
        </w:rPr>
        <w:t>. Материально-техническая база образовательного учреждения.</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Здания</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tbl>
      <w:tblPr>
        <w:tblW w:w="9961" w:type="dxa"/>
        <w:tblCellMar>
          <w:left w:w="0" w:type="dxa"/>
          <w:right w:w="0" w:type="dxa"/>
        </w:tblCellMar>
        <w:tblLook w:val="04A0"/>
      </w:tblPr>
      <w:tblGrid>
        <w:gridCol w:w="4980"/>
        <w:gridCol w:w="4981"/>
      </w:tblGrid>
      <w:tr w:rsidR="00DF6277" w:rsidRPr="00E4222C" w:rsidTr="00DF6277">
        <w:trPr>
          <w:trHeight w:val="309"/>
        </w:trPr>
        <w:tc>
          <w:tcPr>
            <w:tcW w:w="4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Тип здания</w:t>
            </w:r>
          </w:p>
        </w:tc>
        <w:tc>
          <w:tcPr>
            <w:tcW w:w="49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типовое</w:t>
            </w:r>
          </w:p>
        </w:tc>
      </w:tr>
      <w:tr w:rsidR="00DF6277" w:rsidRPr="00E4222C" w:rsidTr="00DF6277">
        <w:trPr>
          <w:trHeight w:val="309"/>
        </w:trPr>
        <w:tc>
          <w:tcPr>
            <w:tcW w:w="4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Общая площадь</w:t>
            </w:r>
          </w:p>
        </w:tc>
        <w:tc>
          <w:tcPr>
            <w:tcW w:w="49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62B11"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6100</w:t>
            </w:r>
            <w:r w:rsidR="00ED52CF" w:rsidRPr="00E4222C">
              <w:rPr>
                <w:rFonts w:ascii="Times New Roman" w:eastAsia="Times New Roman" w:hAnsi="Times New Roman" w:cs="Times New Roman"/>
                <w:color w:val="000000" w:themeColor="text1"/>
                <w:sz w:val="24"/>
                <w:szCs w:val="24"/>
                <w:lang w:eastAsia="ru-RU"/>
              </w:rPr>
              <w:t xml:space="preserve"> кв.</w:t>
            </w:r>
            <w:r w:rsidRPr="00E4222C">
              <w:rPr>
                <w:rFonts w:ascii="Times New Roman" w:eastAsia="Times New Roman" w:hAnsi="Times New Roman" w:cs="Times New Roman"/>
                <w:color w:val="000000" w:themeColor="text1"/>
                <w:sz w:val="24"/>
                <w:szCs w:val="24"/>
                <w:lang w:eastAsia="ru-RU"/>
              </w:rPr>
              <w:t xml:space="preserve"> </w:t>
            </w:r>
            <w:r w:rsidR="00ED52CF" w:rsidRPr="00E4222C">
              <w:rPr>
                <w:rFonts w:ascii="Times New Roman" w:eastAsia="Times New Roman" w:hAnsi="Times New Roman" w:cs="Times New Roman"/>
                <w:color w:val="000000" w:themeColor="text1"/>
                <w:sz w:val="24"/>
                <w:szCs w:val="24"/>
                <w:lang w:eastAsia="ru-RU"/>
              </w:rPr>
              <w:t>м</w:t>
            </w:r>
          </w:p>
        </w:tc>
      </w:tr>
      <w:tr w:rsidR="00DF6277" w:rsidRPr="00E4222C" w:rsidTr="00DF6277">
        <w:trPr>
          <w:trHeight w:val="309"/>
        </w:trPr>
        <w:tc>
          <w:tcPr>
            <w:tcW w:w="4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Права на здание</w:t>
            </w:r>
          </w:p>
        </w:tc>
        <w:tc>
          <w:tcPr>
            <w:tcW w:w="49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оперативное управление</w:t>
            </w:r>
          </w:p>
        </w:tc>
      </w:tr>
      <w:tr w:rsidR="00DF6277" w:rsidRPr="00E4222C" w:rsidTr="00DF6277">
        <w:trPr>
          <w:trHeight w:val="326"/>
        </w:trPr>
        <w:tc>
          <w:tcPr>
            <w:tcW w:w="4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Филиалы</w:t>
            </w:r>
          </w:p>
        </w:tc>
        <w:tc>
          <w:tcPr>
            <w:tcW w:w="49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нет</w:t>
            </w:r>
          </w:p>
        </w:tc>
      </w:tr>
    </w:tbl>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5 . Сведения об уровне подготовки выпускников образовательного учреждения (за 3 года)</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5.1. Результаты аттестации выпускников 9, 11 классов</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9 класс</w:t>
      </w:r>
    </w:p>
    <w:tbl>
      <w:tblPr>
        <w:tblW w:w="9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594"/>
        <w:gridCol w:w="1915"/>
        <w:gridCol w:w="1701"/>
        <w:gridCol w:w="1593"/>
        <w:gridCol w:w="1593"/>
        <w:gridCol w:w="1309"/>
      </w:tblGrid>
      <w:tr w:rsidR="001F352D" w:rsidRPr="00E4222C" w:rsidTr="00795DCF">
        <w:trPr>
          <w:cantSplit/>
        </w:trPr>
        <w:tc>
          <w:tcPr>
            <w:tcW w:w="1594" w:type="dxa"/>
            <w:vMerge w:val="restart"/>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Годы выпуска</w:t>
            </w:r>
          </w:p>
        </w:tc>
        <w:tc>
          <w:tcPr>
            <w:tcW w:w="1915" w:type="dxa"/>
            <w:vMerge w:val="restart"/>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Количество выпускников</w:t>
            </w:r>
          </w:p>
        </w:tc>
        <w:tc>
          <w:tcPr>
            <w:tcW w:w="6196" w:type="dxa"/>
            <w:gridSpan w:val="4"/>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Результаты аттестации</w:t>
            </w:r>
          </w:p>
        </w:tc>
      </w:tr>
      <w:tr w:rsidR="001F352D" w:rsidRPr="00E4222C" w:rsidTr="00795DCF">
        <w:trPr>
          <w:cantSplit/>
        </w:trPr>
        <w:tc>
          <w:tcPr>
            <w:tcW w:w="0" w:type="auto"/>
            <w:vMerge/>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1701"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аттестовано</w:t>
            </w:r>
          </w:p>
        </w:tc>
        <w:tc>
          <w:tcPr>
            <w:tcW w:w="1593"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593"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 и 5»</w:t>
            </w:r>
          </w:p>
        </w:tc>
        <w:tc>
          <w:tcPr>
            <w:tcW w:w="1309"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r w:rsidR="00137840">
              <w:rPr>
                <w:rFonts w:ascii="Times New Roman" w:eastAsia="Times New Roman" w:hAnsi="Times New Roman" w:cs="Times New Roman"/>
                <w:sz w:val="24"/>
                <w:szCs w:val="24"/>
                <w:lang w:eastAsia="ru-RU"/>
              </w:rPr>
              <w:t xml:space="preserve"> кач.</w:t>
            </w:r>
          </w:p>
        </w:tc>
      </w:tr>
      <w:tr w:rsidR="001F352D" w:rsidRPr="00E4222C" w:rsidTr="00795DCF">
        <w:tc>
          <w:tcPr>
            <w:tcW w:w="1594" w:type="dxa"/>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201</w:t>
            </w:r>
            <w:r w:rsidR="004B3DF0" w:rsidRPr="00E4222C">
              <w:rPr>
                <w:rFonts w:ascii="Times New Roman" w:eastAsia="Times New Roman" w:hAnsi="Times New Roman" w:cs="Times New Roman"/>
                <w:sz w:val="24"/>
                <w:szCs w:val="24"/>
                <w:lang w:eastAsia="ru-RU"/>
              </w:rPr>
              <w:t>3</w:t>
            </w:r>
            <w:r w:rsidRPr="00E4222C">
              <w:rPr>
                <w:rFonts w:ascii="Times New Roman" w:eastAsia="Times New Roman" w:hAnsi="Times New Roman" w:cs="Times New Roman"/>
                <w:sz w:val="24"/>
                <w:szCs w:val="24"/>
                <w:lang w:eastAsia="ru-RU"/>
              </w:rPr>
              <w:t>-201</w:t>
            </w:r>
            <w:r w:rsidR="004B3DF0" w:rsidRPr="00E4222C">
              <w:rPr>
                <w:rFonts w:ascii="Times New Roman" w:eastAsia="Times New Roman" w:hAnsi="Times New Roman" w:cs="Times New Roman"/>
                <w:sz w:val="24"/>
                <w:szCs w:val="24"/>
                <w:lang w:eastAsia="ru-RU"/>
              </w:rPr>
              <w:t>4</w:t>
            </w:r>
          </w:p>
        </w:tc>
        <w:tc>
          <w:tcPr>
            <w:tcW w:w="1915" w:type="dxa"/>
            <w:shd w:val="clear" w:color="auto" w:fill="auto"/>
            <w:tcMar>
              <w:top w:w="0" w:type="dxa"/>
              <w:left w:w="108" w:type="dxa"/>
              <w:bottom w:w="0" w:type="dxa"/>
              <w:right w:w="108" w:type="dxa"/>
            </w:tcMar>
          </w:tcPr>
          <w:p w:rsidR="00ED52CF"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36</w:t>
            </w:r>
          </w:p>
        </w:tc>
        <w:tc>
          <w:tcPr>
            <w:tcW w:w="1701" w:type="dxa"/>
            <w:shd w:val="clear" w:color="auto" w:fill="auto"/>
            <w:tcMar>
              <w:top w:w="0" w:type="dxa"/>
              <w:left w:w="108" w:type="dxa"/>
              <w:bottom w:w="0" w:type="dxa"/>
              <w:right w:w="108" w:type="dxa"/>
            </w:tcMar>
          </w:tcPr>
          <w:p w:rsidR="00ED52CF"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36</w:t>
            </w:r>
          </w:p>
        </w:tc>
        <w:tc>
          <w:tcPr>
            <w:tcW w:w="1593" w:type="dxa"/>
            <w:shd w:val="clear" w:color="auto" w:fill="auto"/>
            <w:tcMar>
              <w:top w:w="0" w:type="dxa"/>
              <w:left w:w="108" w:type="dxa"/>
              <w:bottom w:w="0" w:type="dxa"/>
              <w:right w:w="108" w:type="dxa"/>
            </w:tcMar>
          </w:tcPr>
          <w:p w:rsidR="00ED52CF"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p>
        </w:tc>
        <w:tc>
          <w:tcPr>
            <w:tcW w:w="1593" w:type="dxa"/>
            <w:shd w:val="clear" w:color="auto" w:fill="auto"/>
            <w:tcMar>
              <w:top w:w="0" w:type="dxa"/>
              <w:left w:w="108" w:type="dxa"/>
              <w:bottom w:w="0" w:type="dxa"/>
              <w:right w:w="108" w:type="dxa"/>
            </w:tcMar>
          </w:tcPr>
          <w:p w:rsidR="00ED52CF"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12</w:t>
            </w:r>
          </w:p>
        </w:tc>
        <w:tc>
          <w:tcPr>
            <w:tcW w:w="1309" w:type="dxa"/>
            <w:shd w:val="clear" w:color="auto" w:fill="auto"/>
            <w:tcMar>
              <w:top w:w="0" w:type="dxa"/>
              <w:left w:w="108" w:type="dxa"/>
              <w:bottom w:w="0" w:type="dxa"/>
              <w:right w:w="108" w:type="dxa"/>
            </w:tcMar>
          </w:tcPr>
          <w:p w:rsidR="00ED52CF"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33</w:t>
            </w:r>
          </w:p>
        </w:tc>
      </w:tr>
      <w:tr w:rsidR="00795DCF" w:rsidRPr="00E4222C" w:rsidTr="00795DCF">
        <w:tc>
          <w:tcPr>
            <w:tcW w:w="1594" w:type="dxa"/>
            <w:shd w:val="clear" w:color="auto" w:fill="auto"/>
            <w:tcMar>
              <w:top w:w="0" w:type="dxa"/>
              <w:left w:w="108" w:type="dxa"/>
              <w:bottom w:w="0" w:type="dxa"/>
              <w:right w:w="108" w:type="dxa"/>
            </w:tcMar>
            <w:hideMark/>
          </w:tcPr>
          <w:p w:rsidR="00795DCF" w:rsidRPr="00E4222C" w:rsidRDefault="00795D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2014-2015</w:t>
            </w:r>
          </w:p>
        </w:tc>
        <w:tc>
          <w:tcPr>
            <w:tcW w:w="1915" w:type="dxa"/>
            <w:shd w:val="clear" w:color="auto" w:fill="auto"/>
            <w:tcMar>
              <w:top w:w="0" w:type="dxa"/>
              <w:left w:w="108" w:type="dxa"/>
              <w:bottom w:w="0" w:type="dxa"/>
              <w:right w:w="108" w:type="dxa"/>
            </w:tcMar>
          </w:tcPr>
          <w:p w:rsidR="00795DCF" w:rsidRPr="00E4222C" w:rsidRDefault="00795D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49</w:t>
            </w:r>
          </w:p>
        </w:tc>
        <w:tc>
          <w:tcPr>
            <w:tcW w:w="1701" w:type="dxa"/>
            <w:shd w:val="clear" w:color="auto" w:fill="auto"/>
            <w:tcMar>
              <w:top w:w="0" w:type="dxa"/>
              <w:left w:w="108" w:type="dxa"/>
              <w:bottom w:w="0" w:type="dxa"/>
              <w:right w:w="108" w:type="dxa"/>
            </w:tcMar>
          </w:tcPr>
          <w:p w:rsidR="00795DCF" w:rsidRPr="00E4222C" w:rsidRDefault="00782EC0"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49</w:t>
            </w:r>
          </w:p>
        </w:tc>
        <w:tc>
          <w:tcPr>
            <w:tcW w:w="1593" w:type="dxa"/>
            <w:shd w:val="clear" w:color="auto" w:fill="auto"/>
            <w:tcMar>
              <w:top w:w="0" w:type="dxa"/>
              <w:left w:w="108" w:type="dxa"/>
              <w:bottom w:w="0" w:type="dxa"/>
              <w:right w:w="108" w:type="dxa"/>
            </w:tcMar>
          </w:tcPr>
          <w:p w:rsidR="00795DCF" w:rsidRPr="00E4222C" w:rsidRDefault="00782EC0"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p>
        </w:tc>
        <w:tc>
          <w:tcPr>
            <w:tcW w:w="1593" w:type="dxa"/>
            <w:shd w:val="clear" w:color="auto" w:fill="auto"/>
            <w:tcMar>
              <w:top w:w="0" w:type="dxa"/>
              <w:left w:w="108" w:type="dxa"/>
              <w:bottom w:w="0" w:type="dxa"/>
              <w:right w:w="108" w:type="dxa"/>
            </w:tcMar>
          </w:tcPr>
          <w:p w:rsidR="00795DCF" w:rsidRPr="00E4222C" w:rsidRDefault="00782EC0"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15</w:t>
            </w:r>
          </w:p>
        </w:tc>
        <w:tc>
          <w:tcPr>
            <w:tcW w:w="1309" w:type="dxa"/>
            <w:shd w:val="clear" w:color="auto" w:fill="auto"/>
            <w:tcMar>
              <w:top w:w="0" w:type="dxa"/>
              <w:left w:w="108" w:type="dxa"/>
              <w:bottom w:w="0" w:type="dxa"/>
              <w:right w:w="108" w:type="dxa"/>
            </w:tcMar>
          </w:tcPr>
          <w:p w:rsidR="00795DCF" w:rsidRPr="00E4222C" w:rsidRDefault="00782EC0"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35</w:t>
            </w:r>
          </w:p>
        </w:tc>
      </w:tr>
      <w:tr w:rsidR="00137840" w:rsidRPr="00E4222C" w:rsidTr="00795DCF">
        <w:tc>
          <w:tcPr>
            <w:tcW w:w="1594" w:type="dxa"/>
            <w:shd w:val="clear" w:color="auto" w:fill="auto"/>
            <w:tcMar>
              <w:top w:w="0" w:type="dxa"/>
              <w:left w:w="108" w:type="dxa"/>
              <w:bottom w:w="0" w:type="dxa"/>
              <w:right w:w="108" w:type="dxa"/>
            </w:tcMar>
            <w:hideMark/>
          </w:tcPr>
          <w:p w:rsidR="00137840" w:rsidRPr="00E4222C" w:rsidRDefault="00137840" w:rsidP="00E4222C">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915"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701"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593"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93" w:type="dxa"/>
            <w:shd w:val="clear" w:color="auto" w:fill="auto"/>
            <w:tcMar>
              <w:top w:w="0" w:type="dxa"/>
              <w:left w:w="108" w:type="dxa"/>
              <w:bottom w:w="0" w:type="dxa"/>
              <w:right w:w="108" w:type="dxa"/>
            </w:tcMar>
          </w:tcPr>
          <w:p w:rsidR="00137840" w:rsidRPr="00E4222C" w:rsidRDefault="00137840" w:rsidP="00137840">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09"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695EFA" w:rsidRPr="00E4222C" w:rsidTr="00795DCF">
        <w:tc>
          <w:tcPr>
            <w:tcW w:w="1594" w:type="dxa"/>
            <w:shd w:val="clear" w:color="auto" w:fill="auto"/>
            <w:tcMar>
              <w:top w:w="0" w:type="dxa"/>
              <w:left w:w="108" w:type="dxa"/>
              <w:bottom w:w="0" w:type="dxa"/>
              <w:right w:w="108" w:type="dxa"/>
            </w:tcMar>
            <w:hideMark/>
          </w:tcPr>
          <w:p w:rsidR="00695EFA" w:rsidRDefault="00695EFA" w:rsidP="00E4222C">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915"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701"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593"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93" w:type="dxa"/>
            <w:shd w:val="clear" w:color="auto" w:fill="auto"/>
            <w:tcMar>
              <w:top w:w="0" w:type="dxa"/>
              <w:left w:w="108" w:type="dxa"/>
              <w:bottom w:w="0" w:type="dxa"/>
              <w:right w:w="108" w:type="dxa"/>
            </w:tcMar>
          </w:tcPr>
          <w:p w:rsidR="00695EFA" w:rsidRDefault="00695EFA" w:rsidP="00137840">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09"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bl>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b/>
          <w:bCs/>
          <w:sz w:val="24"/>
          <w:szCs w:val="24"/>
          <w:lang w:eastAsia="ru-RU"/>
        </w:rPr>
        <w:t>11 класс</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bl>
      <w:tblPr>
        <w:tblW w:w="97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596"/>
        <w:gridCol w:w="1916"/>
        <w:gridCol w:w="1702"/>
        <w:gridCol w:w="1595"/>
        <w:gridCol w:w="1595"/>
        <w:gridCol w:w="1346"/>
      </w:tblGrid>
      <w:tr w:rsidR="004B3DF0" w:rsidRPr="00E4222C" w:rsidTr="00AA460C">
        <w:trPr>
          <w:cantSplit/>
        </w:trPr>
        <w:tc>
          <w:tcPr>
            <w:tcW w:w="1596" w:type="dxa"/>
            <w:vMerge w:val="restart"/>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Годы выпуска</w:t>
            </w:r>
          </w:p>
        </w:tc>
        <w:tc>
          <w:tcPr>
            <w:tcW w:w="1916" w:type="dxa"/>
            <w:vMerge w:val="restart"/>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Количество выпускников</w:t>
            </w:r>
          </w:p>
        </w:tc>
        <w:tc>
          <w:tcPr>
            <w:tcW w:w="6238" w:type="dxa"/>
            <w:gridSpan w:val="4"/>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Результаты аттестации</w:t>
            </w:r>
          </w:p>
        </w:tc>
      </w:tr>
      <w:tr w:rsidR="001F352D" w:rsidRPr="00E4222C" w:rsidTr="00795DCF">
        <w:trPr>
          <w:cantSplit/>
        </w:trPr>
        <w:tc>
          <w:tcPr>
            <w:tcW w:w="0" w:type="auto"/>
            <w:vMerge/>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1702"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аттестовано</w:t>
            </w:r>
          </w:p>
        </w:tc>
        <w:tc>
          <w:tcPr>
            <w:tcW w:w="1595"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c>
          <w:tcPr>
            <w:tcW w:w="1595"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 и 5»</w:t>
            </w:r>
          </w:p>
        </w:tc>
        <w:tc>
          <w:tcPr>
            <w:tcW w:w="1346" w:type="dxa"/>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w:t>
            </w:r>
          </w:p>
        </w:tc>
      </w:tr>
      <w:tr w:rsidR="004B3DF0" w:rsidRPr="00E4222C" w:rsidTr="00AA460C">
        <w:tc>
          <w:tcPr>
            <w:tcW w:w="1596" w:type="dxa"/>
            <w:shd w:val="clear" w:color="auto" w:fill="auto"/>
            <w:tcMar>
              <w:top w:w="0" w:type="dxa"/>
              <w:left w:w="108" w:type="dxa"/>
              <w:bottom w:w="0" w:type="dxa"/>
              <w:right w:w="108" w:type="dxa"/>
            </w:tcMar>
          </w:tcPr>
          <w:p w:rsidR="004B3DF0" w:rsidRPr="00E4222C" w:rsidRDefault="004B3DF0"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2013-2014</w:t>
            </w:r>
          </w:p>
        </w:tc>
        <w:tc>
          <w:tcPr>
            <w:tcW w:w="1916" w:type="dxa"/>
            <w:shd w:val="clear" w:color="auto" w:fill="auto"/>
            <w:tcMar>
              <w:top w:w="0" w:type="dxa"/>
              <w:left w:w="108" w:type="dxa"/>
              <w:bottom w:w="0" w:type="dxa"/>
              <w:right w:w="108" w:type="dxa"/>
            </w:tcMar>
          </w:tcPr>
          <w:p w:rsidR="004B3DF0"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28</w:t>
            </w:r>
          </w:p>
        </w:tc>
        <w:tc>
          <w:tcPr>
            <w:tcW w:w="1702" w:type="dxa"/>
            <w:shd w:val="clear" w:color="auto" w:fill="auto"/>
            <w:tcMar>
              <w:top w:w="0" w:type="dxa"/>
              <w:left w:w="108" w:type="dxa"/>
              <w:bottom w:w="0" w:type="dxa"/>
              <w:right w:w="108" w:type="dxa"/>
            </w:tcMar>
          </w:tcPr>
          <w:p w:rsidR="004B3DF0"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28</w:t>
            </w:r>
          </w:p>
        </w:tc>
        <w:tc>
          <w:tcPr>
            <w:tcW w:w="1595" w:type="dxa"/>
            <w:shd w:val="clear" w:color="auto" w:fill="auto"/>
            <w:tcMar>
              <w:top w:w="0" w:type="dxa"/>
              <w:left w:w="108" w:type="dxa"/>
              <w:bottom w:w="0" w:type="dxa"/>
              <w:right w:w="108" w:type="dxa"/>
            </w:tcMar>
          </w:tcPr>
          <w:p w:rsidR="004B3DF0"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p>
        </w:tc>
        <w:tc>
          <w:tcPr>
            <w:tcW w:w="1595" w:type="dxa"/>
            <w:shd w:val="clear" w:color="auto" w:fill="auto"/>
            <w:tcMar>
              <w:top w:w="0" w:type="dxa"/>
              <w:left w:w="108" w:type="dxa"/>
              <w:bottom w:w="0" w:type="dxa"/>
              <w:right w:w="108" w:type="dxa"/>
            </w:tcMar>
          </w:tcPr>
          <w:p w:rsidR="004B3DF0"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18</w:t>
            </w:r>
          </w:p>
        </w:tc>
        <w:tc>
          <w:tcPr>
            <w:tcW w:w="1346" w:type="dxa"/>
            <w:shd w:val="clear" w:color="auto" w:fill="auto"/>
            <w:tcMar>
              <w:top w:w="0" w:type="dxa"/>
              <w:left w:w="108" w:type="dxa"/>
              <w:bottom w:w="0" w:type="dxa"/>
              <w:right w:w="108" w:type="dxa"/>
            </w:tcMar>
          </w:tcPr>
          <w:p w:rsidR="004B3DF0" w:rsidRPr="00E4222C" w:rsidRDefault="00DF6277"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64</w:t>
            </w:r>
          </w:p>
        </w:tc>
      </w:tr>
      <w:tr w:rsidR="00795DCF" w:rsidRPr="00E4222C" w:rsidTr="00AA460C">
        <w:tc>
          <w:tcPr>
            <w:tcW w:w="1596" w:type="dxa"/>
            <w:shd w:val="clear" w:color="auto" w:fill="auto"/>
            <w:tcMar>
              <w:top w:w="0" w:type="dxa"/>
              <w:left w:w="108" w:type="dxa"/>
              <w:bottom w:w="0" w:type="dxa"/>
              <w:right w:w="108" w:type="dxa"/>
            </w:tcMar>
          </w:tcPr>
          <w:p w:rsidR="00795DCF" w:rsidRPr="00E4222C" w:rsidRDefault="00795D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2014-2015</w:t>
            </w:r>
          </w:p>
        </w:tc>
        <w:tc>
          <w:tcPr>
            <w:tcW w:w="1916" w:type="dxa"/>
            <w:shd w:val="clear" w:color="auto" w:fill="auto"/>
            <w:tcMar>
              <w:top w:w="0" w:type="dxa"/>
              <w:left w:w="108" w:type="dxa"/>
              <w:bottom w:w="0" w:type="dxa"/>
              <w:right w:w="108" w:type="dxa"/>
            </w:tcMar>
          </w:tcPr>
          <w:p w:rsidR="00795DCF" w:rsidRPr="00E4222C" w:rsidRDefault="00795D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34</w:t>
            </w:r>
          </w:p>
        </w:tc>
        <w:tc>
          <w:tcPr>
            <w:tcW w:w="1702" w:type="dxa"/>
            <w:shd w:val="clear" w:color="auto" w:fill="auto"/>
            <w:tcMar>
              <w:top w:w="0" w:type="dxa"/>
              <w:left w:w="108" w:type="dxa"/>
              <w:bottom w:w="0" w:type="dxa"/>
              <w:right w:w="108" w:type="dxa"/>
            </w:tcMar>
          </w:tcPr>
          <w:p w:rsidR="00795DCF" w:rsidRPr="00E4222C" w:rsidRDefault="00795DCF"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34</w:t>
            </w:r>
          </w:p>
        </w:tc>
        <w:tc>
          <w:tcPr>
            <w:tcW w:w="1595" w:type="dxa"/>
            <w:shd w:val="clear" w:color="auto" w:fill="auto"/>
            <w:tcMar>
              <w:top w:w="0" w:type="dxa"/>
              <w:left w:w="108" w:type="dxa"/>
              <w:bottom w:w="0" w:type="dxa"/>
              <w:right w:w="108" w:type="dxa"/>
            </w:tcMar>
          </w:tcPr>
          <w:p w:rsidR="00795DCF" w:rsidRPr="00E4222C" w:rsidRDefault="00F63D2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p>
        </w:tc>
        <w:tc>
          <w:tcPr>
            <w:tcW w:w="1595" w:type="dxa"/>
            <w:shd w:val="clear" w:color="auto" w:fill="auto"/>
            <w:tcMar>
              <w:top w:w="0" w:type="dxa"/>
              <w:left w:w="108" w:type="dxa"/>
              <w:bottom w:w="0" w:type="dxa"/>
              <w:right w:w="108" w:type="dxa"/>
            </w:tcMar>
          </w:tcPr>
          <w:p w:rsidR="00795DCF" w:rsidRPr="00E4222C" w:rsidRDefault="00F63D2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15</w:t>
            </w:r>
          </w:p>
        </w:tc>
        <w:tc>
          <w:tcPr>
            <w:tcW w:w="1346" w:type="dxa"/>
            <w:shd w:val="clear" w:color="auto" w:fill="auto"/>
            <w:tcMar>
              <w:top w:w="0" w:type="dxa"/>
              <w:left w:w="108" w:type="dxa"/>
              <w:bottom w:w="0" w:type="dxa"/>
              <w:right w:w="108" w:type="dxa"/>
            </w:tcMar>
          </w:tcPr>
          <w:p w:rsidR="00795DCF" w:rsidRPr="00E4222C" w:rsidRDefault="00F63D24" w:rsidP="00E4222C">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53</w:t>
            </w:r>
          </w:p>
        </w:tc>
      </w:tr>
      <w:tr w:rsidR="00137840" w:rsidRPr="00E4222C" w:rsidTr="00AA460C">
        <w:tc>
          <w:tcPr>
            <w:tcW w:w="1596"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916"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02"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95"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95"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46" w:type="dxa"/>
            <w:shd w:val="clear" w:color="auto" w:fill="auto"/>
            <w:tcMar>
              <w:top w:w="0" w:type="dxa"/>
              <w:left w:w="108" w:type="dxa"/>
              <w:bottom w:w="0" w:type="dxa"/>
              <w:right w:w="108" w:type="dxa"/>
            </w:tcMar>
          </w:tcPr>
          <w:p w:rsidR="00137840" w:rsidRPr="00E4222C" w:rsidRDefault="00137840"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695EFA" w:rsidRPr="00E4222C" w:rsidTr="00AA460C">
        <w:tc>
          <w:tcPr>
            <w:tcW w:w="1596" w:type="dxa"/>
            <w:shd w:val="clear" w:color="auto" w:fill="auto"/>
            <w:tcMar>
              <w:top w:w="0" w:type="dxa"/>
              <w:left w:w="108" w:type="dxa"/>
              <w:bottom w:w="0" w:type="dxa"/>
              <w:right w:w="108" w:type="dxa"/>
            </w:tcMar>
          </w:tcPr>
          <w:p w:rsidR="00695EFA" w:rsidRDefault="00695EFA" w:rsidP="00E327E8">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916" w:type="dxa"/>
            <w:shd w:val="clear" w:color="auto" w:fill="auto"/>
            <w:tcMar>
              <w:top w:w="0" w:type="dxa"/>
              <w:left w:w="108" w:type="dxa"/>
              <w:bottom w:w="0" w:type="dxa"/>
              <w:right w:w="108" w:type="dxa"/>
            </w:tcMar>
          </w:tcPr>
          <w:p w:rsidR="00695EFA" w:rsidRDefault="00695EFA" w:rsidP="00E327E8">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702"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95"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95"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346" w:type="dxa"/>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bl>
    <w:p w:rsidR="003978BC" w:rsidRDefault="003978BC" w:rsidP="00E4222C">
      <w:pPr>
        <w:spacing w:after="0" w:line="240" w:lineRule="auto"/>
        <w:ind w:left="60" w:right="60"/>
        <w:rPr>
          <w:rFonts w:ascii="Times New Roman" w:eastAsia="Times New Roman" w:hAnsi="Times New Roman" w:cs="Times New Roman"/>
          <w:b/>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sz w:val="24"/>
          <w:szCs w:val="24"/>
          <w:lang w:eastAsia="ru-RU"/>
        </w:rPr>
      </w:pPr>
      <w:r w:rsidRPr="00E4222C">
        <w:rPr>
          <w:rFonts w:ascii="Times New Roman" w:eastAsia="Times New Roman" w:hAnsi="Times New Roman" w:cs="Times New Roman"/>
          <w:b/>
          <w:sz w:val="24"/>
          <w:szCs w:val="24"/>
          <w:lang w:eastAsia="ru-RU"/>
        </w:rPr>
        <w:t>5.</w:t>
      </w:r>
      <w:r w:rsidR="003978BC">
        <w:rPr>
          <w:rFonts w:ascii="Times New Roman" w:eastAsia="Times New Roman" w:hAnsi="Times New Roman" w:cs="Times New Roman"/>
          <w:b/>
          <w:sz w:val="24"/>
          <w:szCs w:val="24"/>
          <w:lang w:eastAsia="ru-RU"/>
        </w:rPr>
        <w:t>2</w:t>
      </w:r>
      <w:r w:rsidRPr="00E4222C">
        <w:rPr>
          <w:rFonts w:ascii="Times New Roman" w:eastAsia="Times New Roman" w:hAnsi="Times New Roman" w:cs="Times New Roman"/>
          <w:b/>
          <w:sz w:val="24"/>
          <w:szCs w:val="24"/>
          <w:lang w:eastAsia="ru-RU"/>
        </w:rPr>
        <w:t>.Результаты ЕГЭ выпускников общеобразовательного учреждения</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2004"/>
        <w:gridCol w:w="2811"/>
        <w:gridCol w:w="2245"/>
        <w:gridCol w:w="2511"/>
      </w:tblGrid>
      <w:tr w:rsidR="000D2BB8" w:rsidRPr="00E4222C" w:rsidTr="001F352D">
        <w:trPr>
          <w:cantSplit/>
        </w:trPr>
        <w:tc>
          <w:tcPr>
            <w:tcW w:w="200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Годы</w:t>
            </w:r>
          </w:p>
        </w:tc>
        <w:tc>
          <w:tcPr>
            <w:tcW w:w="281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предмет</w:t>
            </w:r>
          </w:p>
        </w:tc>
        <w:tc>
          <w:tcPr>
            <w:tcW w:w="475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Результаты ЕГЭ</w:t>
            </w:r>
          </w:p>
        </w:tc>
      </w:tr>
      <w:tr w:rsidR="000D2BB8" w:rsidRPr="00E4222C" w:rsidTr="001F352D">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color w:val="000000" w:themeColor="text1"/>
                <w:sz w:val="24"/>
                <w:szCs w:val="24"/>
                <w:lang w:eastAsia="ru-RU"/>
              </w:rPr>
            </w:pP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Количество (чел.)</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52CF" w:rsidRPr="00E4222C" w:rsidRDefault="00ED52CF"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Средний тестовый балл</w:t>
            </w:r>
          </w:p>
        </w:tc>
      </w:tr>
      <w:tr w:rsidR="003978BC" w:rsidRPr="00E4222C" w:rsidTr="001F352D">
        <w:trPr>
          <w:cantSplit/>
        </w:trPr>
        <w:tc>
          <w:tcPr>
            <w:tcW w:w="20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78BC" w:rsidRPr="00E4222C" w:rsidRDefault="003978BC" w:rsidP="008A0648">
            <w:pPr>
              <w:spacing w:after="0" w:line="240" w:lineRule="auto"/>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 xml:space="preserve">     2014-2015</w:t>
            </w: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Русский язык</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78BC" w:rsidRPr="00E4222C" w:rsidRDefault="003978BC" w:rsidP="008A0648">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34</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66</w:t>
            </w:r>
          </w:p>
        </w:tc>
      </w:tr>
      <w:tr w:rsidR="003978BC" w:rsidRPr="00E4222C" w:rsidTr="008A0648">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Обществознание</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Calibri" w:hAnsi="Times New Roman" w:cs="Times New Roman"/>
                <w:sz w:val="24"/>
                <w:szCs w:val="24"/>
              </w:rPr>
              <w:t>4</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Calibri" w:hAnsi="Times New Roman" w:cs="Times New Roman"/>
                <w:sz w:val="24"/>
                <w:szCs w:val="24"/>
              </w:rPr>
              <w:t>63</w:t>
            </w:r>
          </w:p>
        </w:tc>
      </w:tr>
      <w:tr w:rsidR="003978BC" w:rsidRPr="00E4222C" w:rsidTr="008A0648">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Математика (профиль)</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Calibri" w:hAnsi="Times New Roman" w:cs="Times New Roman"/>
                <w:sz w:val="24"/>
                <w:szCs w:val="24"/>
              </w:rPr>
              <w:t>32</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Calibri" w:hAnsi="Times New Roman" w:cs="Times New Roman"/>
                <w:sz w:val="24"/>
                <w:szCs w:val="24"/>
              </w:rPr>
              <w:t>48</w:t>
            </w:r>
          </w:p>
        </w:tc>
      </w:tr>
      <w:tr w:rsidR="003978BC" w:rsidRPr="00E4222C" w:rsidTr="001F352D">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Физика</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21</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46</w:t>
            </w:r>
          </w:p>
        </w:tc>
      </w:tr>
      <w:tr w:rsidR="003978BC" w:rsidRPr="00E4222C" w:rsidTr="001F352D">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Биология</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8</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51</w:t>
            </w:r>
          </w:p>
        </w:tc>
      </w:tr>
      <w:tr w:rsidR="003978BC" w:rsidRPr="00E4222C" w:rsidTr="001F352D">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Математика (база)</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29</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4,3</w:t>
            </w:r>
          </w:p>
        </w:tc>
      </w:tr>
      <w:tr w:rsidR="003978BC" w:rsidRPr="00E4222C" w:rsidTr="00C414C5">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E4222C">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Информатика и ИКТ</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22</w:t>
            </w:r>
          </w:p>
        </w:tc>
        <w:tc>
          <w:tcPr>
            <w:tcW w:w="2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45</w:t>
            </w:r>
          </w:p>
        </w:tc>
      </w:tr>
      <w:tr w:rsidR="003978BC" w:rsidRPr="00E4222C" w:rsidTr="0045656C">
        <w:trPr>
          <w:cantSplit/>
        </w:trPr>
        <w:tc>
          <w:tcPr>
            <w:tcW w:w="0" w:type="auto"/>
            <w:vMerge w:val="restart"/>
            <w:tcBorders>
              <w:top w:val="single" w:sz="8" w:space="0" w:color="auto"/>
              <w:left w:val="single" w:sz="8" w:space="0" w:color="auto"/>
              <w:right w:val="single" w:sz="8" w:space="0" w:color="auto"/>
            </w:tcBorders>
            <w:shd w:val="clear" w:color="auto" w:fill="auto"/>
            <w:vAlign w:val="center"/>
            <w:hideMark/>
          </w:tcPr>
          <w:p w:rsidR="003978BC" w:rsidRPr="00E4222C" w:rsidRDefault="003978BC" w:rsidP="003978B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2015-2016</w:t>
            </w: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Русский язык</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r>
      <w:tr w:rsidR="003978BC" w:rsidRPr="00E4222C" w:rsidTr="00C414C5">
        <w:trPr>
          <w:cantSplit/>
          <w:trHeight w:val="258"/>
        </w:trPr>
        <w:tc>
          <w:tcPr>
            <w:tcW w:w="0" w:type="auto"/>
            <w:vMerge/>
            <w:tcBorders>
              <w:left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Обществознание</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3978BC" w:rsidRPr="00E4222C" w:rsidTr="0045656C">
        <w:trPr>
          <w:cantSplit/>
        </w:trPr>
        <w:tc>
          <w:tcPr>
            <w:tcW w:w="0" w:type="auto"/>
            <w:vMerge/>
            <w:tcBorders>
              <w:left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Математика (профиль)</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3978BC" w:rsidRPr="00E4222C" w:rsidTr="0045656C">
        <w:trPr>
          <w:cantSplit/>
          <w:trHeight w:val="219"/>
        </w:trPr>
        <w:tc>
          <w:tcPr>
            <w:tcW w:w="0" w:type="auto"/>
            <w:vMerge/>
            <w:tcBorders>
              <w:left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Физика</w:t>
            </w:r>
          </w:p>
        </w:tc>
        <w:tc>
          <w:tcPr>
            <w:tcW w:w="2245"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p>
        </w:tc>
        <w:tc>
          <w:tcPr>
            <w:tcW w:w="2511" w:type="dxa"/>
            <w:tcBorders>
              <w:top w:val="single" w:sz="8" w:space="0" w:color="auto"/>
              <w:left w:val="nil"/>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p>
        </w:tc>
      </w:tr>
      <w:tr w:rsidR="003978BC" w:rsidRPr="00E4222C" w:rsidTr="0045656C">
        <w:trPr>
          <w:cantSplit/>
        </w:trPr>
        <w:tc>
          <w:tcPr>
            <w:tcW w:w="0" w:type="auto"/>
            <w:vMerge/>
            <w:tcBorders>
              <w:left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008D42BD" w:rsidRPr="00E4222C">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тория</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r>
      <w:tr w:rsidR="003978BC" w:rsidRPr="00E4222C" w:rsidTr="0045656C">
        <w:trPr>
          <w:cantSplit/>
        </w:trPr>
        <w:tc>
          <w:tcPr>
            <w:tcW w:w="0" w:type="auto"/>
            <w:vMerge/>
            <w:tcBorders>
              <w:left w:val="single" w:sz="8" w:space="0" w:color="auto"/>
              <w:right w:val="single" w:sz="8" w:space="0" w:color="auto"/>
            </w:tcBorders>
            <w:shd w:val="clear" w:color="auto" w:fill="auto"/>
            <w:vAlign w:val="center"/>
            <w:hideMark/>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Математика (база)</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978BC" w:rsidRPr="00E4222C" w:rsidTr="00695EFA">
        <w:trPr>
          <w:cantSplit/>
        </w:trPr>
        <w:tc>
          <w:tcPr>
            <w:tcW w:w="0" w:type="auto"/>
            <w:vMerge/>
            <w:tcBorders>
              <w:left w:val="single" w:sz="8" w:space="0" w:color="auto"/>
              <w:bottom w:val="single" w:sz="8" w:space="0" w:color="auto"/>
              <w:right w:val="single" w:sz="8" w:space="0" w:color="auto"/>
            </w:tcBorders>
            <w:shd w:val="clear" w:color="auto" w:fill="auto"/>
            <w:vAlign w:val="center"/>
          </w:tcPr>
          <w:p w:rsidR="003978BC" w:rsidRPr="00E4222C" w:rsidRDefault="003978BC"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8A064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Информатика и ИКТ</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978BC" w:rsidRPr="00E4222C" w:rsidRDefault="003978BC"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r>
      <w:tr w:rsidR="00695EFA" w:rsidRPr="00E4222C" w:rsidTr="00E83FE0">
        <w:trPr>
          <w:cantSplit/>
          <w:trHeight w:val="273"/>
        </w:trPr>
        <w:tc>
          <w:tcPr>
            <w:tcW w:w="0" w:type="auto"/>
            <w:vMerge w:val="restart"/>
            <w:tcBorders>
              <w:top w:val="single" w:sz="8" w:space="0" w:color="auto"/>
              <w:left w:val="single" w:sz="8" w:space="0" w:color="auto"/>
              <w:right w:val="single" w:sz="8" w:space="0" w:color="auto"/>
            </w:tcBorders>
            <w:shd w:val="clear" w:color="auto" w:fill="auto"/>
            <w:vAlign w:val="center"/>
          </w:tcPr>
          <w:p w:rsidR="00695EFA" w:rsidRPr="00E4222C" w:rsidRDefault="00695EFA" w:rsidP="00695EF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2016-2017</w:t>
            </w: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Русский язык</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Обществознание</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7F4394"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Математика (профиль)</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Физика</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7F4394"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Pr="00E4222C">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тория</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Математика (база)</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sidRPr="00E4222C">
              <w:rPr>
                <w:rFonts w:ascii="Times New Roman" w:eastAsia="Times New Roman" w:hAnsi="Times New Roman" w:cs="Times New Roman"/>
                <w:color w:val="000000" w:themeColor="text1"/>
                <w:sz w:val="24"/>
                <w:szCs w:val="24"/>
                <w:lang w:eastAsia="ru-RU"/>
              </w:rPr>
              <w:t>Информатика и ИКТ</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Pr="00E4222C"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Биология </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7F4394"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r>
      <w:tr w:rsidR="00695EFA" w:rsidRPr="00E4222C" w:rsidTr="00E83FE0">
        <w:trPr>
          <w:cantSplit/>
          <w:trHeight w:val="273"/>
        </w:trPr>
        <w:tc>
          <w:tcPr>
            <w:tcW w:w="0" w:type="auto"/>
            <w:vMerge/>
            <w:tcBorders>
              <w:left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Литература </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7F4394"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r>
      <w:tr w:rsidR="00695EFA" w:rsidRPr="00E4222C" w:rsidTr="00E83FE0">
        <w:trPr>
          <w:cantSplit/>
          <w:trHeight w:val="273"/>
        </w:trPr>
        <w:tc>
          <w:tcPr>
            <w:tcW w:w="0" w:type="auto"/>
            <w:vMerge/>
            <w:tcBorders>
              <w:left w:val="single" w:sz="8" w:space="0" w:color="auto"/>
              <w:bottom w:val="single" w:sz="8" w:space="0" w:color="auto"/>
              <w:right w:val="single" w:sz="8" w:space="0" w:color="auto"/>
            </w:tcBorders>
            <w:shd w:val="clear" w:color="auto" w:fill="auto"/>
            <w:vAlign w:val="center"/>
          </w:tcPr>
          <w:p w:rsidR="00695EFA" w:rsidRPr="00E4222C" w:rsidRDefault="00695EFA" w:rsidP="00E4222C">
            <w:pPr>
              <w:spacing w:after="0" w:line="240" w:lineRule="auto"/>
              <w:rPr>
                <w:rFonts w:ascii="Times New Roman" w:eastAsia="Times New Roman" w:hAnsi="Times New Roman" w:cs="Times New Roman"/>
                <w:color w:val="000000" w:themeColor="text1"/>
                <w:sz w:val="24"/>
                <w:szCs w:val="24"/>
                <w:lang w:eastAsia="ru-RU"/>
              </w:rPr>
            </w:pPr>
          </w:p>
        </w:tc>
        <w:tc>
          <w:tcPr>
            <w:tcW w:w="2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327E8">
            <w:pPr>
              <w:spacing w:after="0" w:line="240" w:lineRule="auto"/>
              <w:ind w:left="60" w:right="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Химия </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2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95EFA" w:rsidRDefault="00695EFA" w:rsidP="00E4222C">
            <w:pPr>
              <w:spacing w:after="0" w:line="240" w:lineRule="auto"/>
              <w:ind w:left="60"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r>
    </w:tbl>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left="60" w:right="60"/>
        <w:rPr>
          <w:rFonts w:ascii="Times New Roman" w:eastAsia="Times New Roman" w:hAnsi="Times New Roman" w:cs="Times New Roman"/>
          <w:b/>
          <w:sz w:val="24"/>
          <w:szCs w:val="24"/>
          <w:lang w:eastAsia="ru-RU"/>
        </w:rPr>
      </w:pPr>
      <w:r w:rsidRPr="00E4222C">
        <w:rPr>
          <w:rFonts w:ascii="Times New Roman" w:eastAsia="Times New Roman" w:hAnsi="Times New Roman" w:cs="Times New Roman"/>
          <w:b/>
          <w:sz w:val="24"/>
          <w:szCs w:val="24"/>
          <w:lang w:eastAsia="ru-RU"/>
        </w:rPr>
        <w:t>5.</w:t>
      </w:r>
      <w:r w:rsidR="00455650" w:rsidRPr="00E4222C">
        <w:rPr>
          <w:rFonts w:ascii="Times New Roman" w:eastAsia="Times New Roman" w:hAnsi="Times New Roman" w:cs="Times New Roman"/>
          <w:b/>
          <w:sz w:val="24"/>
          <w:szCs w:val="24"/>
          <w:lang w:eastAsia="ru-RU"/>
        </w:rPr>
        <w:t>4</w:t>
      </w:r>
      <w:r w:rsidRPr="00E4222C">
        <w:rPr>
          <w:rFonts w:ascii="Times New Roman" w:eastAsia="Times New Roman" w:hAnsi="Times New Roman" w:cs="Times New Roman"/>
          <w:b/>
          <w:sz w:val="24"/>
          <w:szCs w:val="24"/>
          <w:lang w:eastAsia="ru-RU"/>
        </w:rPr>
        <w:t>.</w:t>
      </w:r>
      <w:r w:rsidR="001F352D" w:rsidRPr="00E4222C">
        <w:rPr>
          <w:rFonts w:ascii="Times New Roman" w:eastAsia="Times New Roman" w:hAnsi="Times New Roman" w:cs="Times New Roman"/>
          <w:b/>
          <w:sz w:val="24"/>
          <w:szCs w:val="24"/>
          <w:lang w:eastAsia="ru-RU"/>
        </w:rPr>
        <w:t xml:space="preserve"> </w:t>
      </w:r>
      <w:r w:rsidRPr="00E4222C">
        <w:rPr>
          <w:rFonts w:ascii="Times New Roman" w:eastAsia="Times New Roman" w:hAnsi="Times New Roman" w:cs="Times New Roman"/>
          <w:b/>
          <w:sz w:val="24"/>
          <w:szCs w:val="24"/>
          <w:lang w:eastAsia="ru-RU"/>
        </w:rPr>
        <w:t>Результаты обучающихся  9-х классов общеобразовательного учреждения, сдававших государственную (итоговую) аттестацию по новой форме</w:t>
      </w: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p>
    <w:tbl>
      <w:tblPr>
        <w:tblpPr w:leftFromText="180" w:rightFromText="180" w:vertAnchor="text"/>
        <w:tblW w:w="0" w:type="auto"/>
        <w:tblCellMar>
          <w:left w:w="0" w:type="dxa"/>
          <w:right w:w="0" w:type="dxa"/>
        </w:tblCellMar>
        <w:tblLook w:val="04A0"/>
      </w:tblPr>
      <w:tblGrid>
        <w:gridCol w:w="2235"/>
        <w:gridCol w:w="2268"/>
        <w:gridCol w:w="2551"/>
        <w:gridCol w:w="2126"/>
        <w:gridCol w:w="16"/>
      </w:tblGrid>
      <w:tr w:rsidR="001F352D" w:rsidRPr="00E4222C" w:rsidTr="00575889">
        <w:trPr>
          <w:trHeight w:val="322"/>
        </w:trPr>
        <w:tc>
          <w:tcPr>
            <w:tcW w:w="22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Годы</w:t>
            </w:r>
          </w:p>
        </w:tc>
        <w:tc>
          <w:tcPr>
            <w:tcW w:w="226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Количество (чел.)</w:t>
            </w:r>
          </w:p>
          <w:p w:rsidR="00ED52CF" w:rsidRPr="00E4222C" w:rsidRDefault="00ED52CF" w:rsidP="00E4222C">
            <w:pPr>
              <w:spacing w:after="0" w:line="240" w:lineRule="auto"/>
              <w:ind w:left="60" w:right="60"/>
              <w:rPr>
                <w:rFonts w:ascii="Times New Roman" w:eastAsia="Times New Roman" w:hAnsi="Times New Roman" w:cs="Times New Roman"/>
                <w:sz w:val="24"/>
                <w:szCs w:val="24"/>
                <w:lang w:eastAsia="ru-RU"/>
              </w:rPr>
            </w:pPr>
          </w:p>
        </w:tc>
        <w:tc>
          <w:tcPr>
            <w:tcW w:w="255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52CF" w:rsidRPr="00E4222C" w:rsidRDefault="00ED52CF" w:rsidP="00C12872">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Предмет</w:t>
            </w:r>
          </w:p>
          <w:p w:rsidR="00ED52CF" w:rsidRPr="00E4222C" w:rsidRDefault="00ED52CF" w:rsidP="00C12872">
            <w:pPr>
              <w:spacing w:after="0" w:line="240" w:lineRule="auto"/>
              <w:ind w:left="60" w:right="60"/>
              <w:jc w:val="center"/>
              <w:rPr>
                <w:rFonts w:ascii="Times New Roman" w:eastAsia="Times New Roman" w:hAnsi="Times New Roman" w:cs="Times New Roman"/>
                <w:sz w:val="24"/>
                <w:szCs w:val="24"/>
                <w:lang w:eastAsia="ru-RU"/>
              </w:rPr>
            </w:pPr>
          </w:p>
        </w:tc>
        <w:tc>
          <w:tcPr>
            <w:tcW w:w="212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D52CF" w:rsidRPr="00E4222C" w:rsidRDefault="00575889" w:rsidP="00C12872">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Качество</w:t>
            </w:r>
          </w:p>
          <w:p w:rsidR="00ED52CF" w:rsidRPr="00E4222C" w:rsidRDefault="00ED52CF" w:rsidP="00C12872">
            <w:pPr>
              <w:spacing w:after="0" w:line="240" w:lineRule="auto"/>
              <w:ind w:left="60" w:right="60"/>
              <w:jc w:val="center"/>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r>
      <w:tr w:rsidR="001F352D" w:rsidRPr="00E4222C" w:rsidTr="00575889">
        <w:trPr>
          <w:trHeight w:val="32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hideMark/>
          </w:tcPr>
          <w:p w:rsidR="00ED52CF" w:rsidRPr="00E4222C" w:rsidRDefault="00ED52CF" w:rsidP="00E4222C">
            <w:pPr>
              <w:spacing w:after="0" w:line="240" w:lineRule="auto"/>
              <w:rPr>
                <w:rFonts w:ascii="Times New Roman" w:eastAsia="Times New Roman" w:hAnsi="Times New Roman" w:cs="Times New Roman"/>
                <w:sz w:val="24"/>
                <w:szCs w:val="24"/>
                <w:lang w:eastAsia="ru-RU"/>
              </w:rPr>
            </w:pPr>
          </w:p>
        </w:tc>
      </w:tr>
      <w:tr w:rsidR="008D42BD" w:rsidRPr="00E4222C" w:rsidTr="008A0648">
        <w:trPr>
          <w:trHeight w:val="192"/>
        </w:trPr>
        <w:tc>
          <w:tcPr>
            <w:tcW w:w="0" w:type="auto"/>
            <w:vMerge w:val="restart"/>
            <w:tcBorders>
              <w:top w:val="single" w:sz="8" w:space="0" w:color="auto"/>
              <w:left w:val="single" w:sz="8" w:space="0" w:color="auto"/>
              <w:right w:val="single" w:sz="8" w:space="0" w:color="auto"/>
            </w:tcBorders>
            <w:shd w:val="clear" w:color="auto" w:fill="auto"/>
            <w:vAlign w:val="center"/>
          </w:tcPr>
          <w:p w:rsidR="008D42BD" w:rsidRPr="00E4222C" w:rsidRDefault="008D42BD" w:rsidP="008D42BD">
            <w:pPr>
              <w:spacing w:after="0" w:line="240" w:lineRule="auto"/>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2014-2015</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49</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Математика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22</w:t>
            </w:r>
          </w:p>
        </w:tc>
        <w:tc>
          <w:tcPr>
            <w:tcW w:w="16" w:type="dxa"/>
            <w:tcBorders>
              <w:top w:val="nil"/>
              <w:left w:val="nil"/>
              <w:bottom w:val="nil"/>
              <w:right w:val="nil"/>
            </w:tcBorders>
            <w:shd w:val="clear" w:color="auto" w:fill="auto"/>
            <w:vAlign w:val="cente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r>
      <w:tr w:rsidR="008D42BD" w:rsidRPr="00E4222C" w:rsidTr="008A0648">
        <w:trPr>
          <w:trHeight w:val="192"/>
        </w:trPr>
        <w:tc>
          <w:tcPr>
            <w:tcW w:w="0" w:type="auto"/>
            <w:vMerge/>
            <w:tcBorders>
              <w:left w:val="single" w:sz="8" w:space="0" w:color="auto"/>
              <w:right w:val="single" w:sz="8" w:space="0" w:color="auto"/>
            </w:tcBorders>
            <w:shd w:val="clear" w:color="auto" w:fill="auto"/>
            <w:vAlign w:val="center"/>
          </w:tcPr>
          <w:p w:rsidR="008D42BD" w:rsidRPr="00E4222C" w:rsidRDefault="008D42BD" w:rsidP="008D42BD">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49</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Русский язык</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57</w:t>
            </w:r>
          </w:p>
        </w:tc>
        <w:tc>
          <w:tcPr>
            <w:tcW w:w="16" w:type="dxa"/>
            <w:tcBorders>
              <w:top w:val="nil"/>
              <w:left w:val="nil"/>
              <w:bottom w:val="nil"/>
              <w:right w:val="nil"/>
            </w:tcBorders>
            <w:shd w:val="clear" w:color="auto" w:fill="auto"/>
            <w:vAlign w:val="cente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r>
      <w:tr w:rsidR="008D42BD" w:rsidRPr="00E4222C" w:rsidTr="008A0648">
        <w:trPr>
          <w:trHeight w:val="192"/>
        </w:trPr>
        <w:tc>
          <w:tcPr>
            <w:tcW w:w="0" w:type="auto"/>
            <w:vMerge/>
            <w:tcBorders>
              <w:left w:val="single" w:sz="8" w:space="0" w:color="auto"/>
              <w:right w:val="single" w:sz="8" w:space="0" w:color="auto"/>
            </w:tcBorders>
            <w:shd w:val="clear" w:color="auto" w:fill="auto"/>
            <w:vAlign w:val="center"/>
          </w:tcPr>
          <w:p w:rsidR="008D42BD" w:rsidRPr="00E4222C" w:rsidRDefault="008D42BD" w:rsidP="008D42BD">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Химия</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p>
        </w:tc>
        <w:tc>
          <w:tcPr>
            <w:tcW w:w="16" w:type="dxa"/>
            <w:tcBorders>
              <w:top w:val="nil"/>
              <w:left w:val="nil"/>
              <w:bottom w:val="nil"/>
              <w:right w:val="nil"/>
            </w:tcBorders>
            <w:shd w:val="clear" w:color="auto" w:fill="auto"/>
            <w:vAlign w:val="cente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r>
      <w:tr w:rsidR="008D42BD" w:rsidRPr="00E4222C" w:rsidTr="008A0648">
        <w:trPr>
          <w:trHeight w:val="192"/>
        </w:trPr>
        <w:tc>
          <w:tcPr>
            <w:tcW w:w="0" w:type="auto"/>
            <w:vMerge/>
            <w:tcBorders>
              <w:left w:val="single" w:sz="8" w:space="0" w:color="auto"/>
              <w:right w:val="single" w:sz="8" w:space="0" w:color="auto"/>
            </w:tcBorders>
            <w:shd w:val="clear" w:color="auto" w:fill="auto"/>
            <w:vAlign w:val="center"/>
          </w:tcPr>
          <w:p w:rsidR="008D42BD" w:rsidRPr="00E4222C" w:rsidRDefault="008D42BD" w:rsidP="008D42BD">
            <w:pPr>
              <w:spacing w:after="0" w:line="240" w:lineRule="auto"/>
              <w:rPr>
                <w:rFonts w:ascii="Times New Roman" w:eastAsia="Times New Roman" w:hAnsi="Times New Roman" w:cs="Times New Roman"/>
                <w:sz w:val="24"/>
                <w:szCs w:val="24"/>
                <w:lang w:eastAsia="ru-RU"/>
              </w:rPr>
            </w:pPr>
          </w:p>
        </w:tc>
        <w:tc>
          <w:tcPr>
            <w:tcW w:w="2268"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2" w:right="62"/>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4</w:t>
            </w:r>
          </w:p>
        </w:tc>
        <w:tc>
          <w:tcPr>
            <w:tcW w:w="2551"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2" w:right="62"/>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Информатика и ИКТ</w:t>
            </w:r>
          </w:p>
        </w:tc>
        <w:tc>
          <w:tcPr>
            <w:tcW w:w="2126"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rsidR="008D42BD" w:rsidRPr="008D42BD" w:rsidRDefault="008D42BD" w:rsidP="008D42BD">
            <w:pPr>
              <w:spacing w:after="0" w:line="240" w:lineRule="auto"/>
              <w:ind w:left="62" w:right="62"/>
              <w:jc w:val="center"/>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100</w:t>
            </w:r>
          </w:p>
        </w:tc>
        <w:tc>
          <w:tcPr>
            <w:tcW w:w="16" w:type="dxa"/>
            <w:tcBorders>
              <w:top w:val="nil"/>
              <w:left w:val="nil"/>
              <w:bottom w:val="nil"/>
              <w:right w:val="nil"/>
            </w:tcBorders>
            <w:shd w:val="clear" w:color="auto" w:fill="auto"/>
            <w:vAlign w:val="cente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r>
      <w:tr w:rsidR="008D42BD" w:rsidRPr="00E4222C" w:rsidTr="008A0648">
        <w:trPr>
          <w:trHeight w:val="192"/>
        </w:trPr>
        <w:tc>
          <w:tcPr>
            <w:tcW w:w="0" w:type="auto"/>
            <w:vMerge/>
            <w:tcBorders>
              <w:left w:val="single" w:sz="8" w:space="0" w:color="auto"/>
              <w:right w:val="single" w:sz="8" w:space="0" w:color="auto"/>
            </w:tcBorders>
            <w:shd w:val="clear" w:color="auto" w:fill="auto"/>
            <w:vAlign w:val="center"/>
          </w:tcPr>
          <w:p w:rsidR="008D42BD" w:rsidRPr="00E4222C" w:rsidRDefault="008D42BD" w:rsidP="008D42BD">
            <w:pPr>
              <w:spacing w:after="0" w:line="240" w:lineRule="auto"/>
              <w:rPr>
                <w:rFonts w:ascii="Times New Roman" w:eastAsia="Times New Roman" w:hAnsi="Times New Roman" w:cs="Times New Roman"/>
                <w:sz w:val="24"/>
                <w:szCs w:val="24"/>
                <w:lang w:eastAsia="ru-RU"/>
              </w:rPr>
            </w:pPr>
          </w:p>
        </w:tc>
        <w:tc>
          <w:tcPr>
            <w:tcW w:w="2268" w:type="dxa"/>
            <w:vMerge/>
            <w:tcBorders>
              <w:left w:val="nil"/>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p>
        </w:tc>
        <w:tc>
          <w:tcPr>
            <w:tcW w:w="2551" w:type="dxa"/>
            <w:vMerge/>
            <w:tcBorders>
              <w:left w:val="nil"/>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c>
          <w:tcPr>
            <w:tcW w:w="2126" w:type="dxa"/>
            <w:vMerge/>
            <w:tcBorders>
              <w:left w:val="nil"/>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r>
      <w:tr w:rsidR="008D42BD" w:rsidRPr="00E4222C" w:rsidTr="007F4394">
        <w:trPr>
          <w:trHeight w:val="70"/>
        </w:trPr>
        <w:tc>
          <w:tcPr>
            <w:tcW w:w="0" w:type="auto"/>
            <w:vMerge/>
            <w:tcBorders>
              <w:left w:val="single" w:sz="8" w:space="0" w:color="auto"/>
              <w:bottom w:val="single" w:sz="8" w:space="0" w:color="auto"/>
              <w:right w:val="single" w:sz="8" w:space="0" w:color="auto"/>
            </w:tcBorders>
            <w:shd w:val="clear" w:color="auto" w:fill="auto"/>
            <w:vAlign w:val="center"/>
          </w:tcPr>
          <w:p w:rsidR="008D42BD" w:rsidRPr="00E4222C" w:rsidRDefault="008D42BD" w:rsidP="008D42BD">
            <w:pPr>
              <w:spacing w:after="0" w:line="240" w:lineRule="auto"/>
              <w:rPr>
                <w:rFonts w:ascii="Times New Roman" w:eastAsia="Times New Roman" w:hAnsi="Times New Roman" w:cs="Times New Roman"/>
                <w:sz w:val="24"/>
                <w:szCs w:val="24"/>
                <w:lang w:eastAsia="ru-RU"/>
              </w:rPr>
            </w:pPr>
          </w:p>
        </w:tc>
        <w:tc>
          <w:tcPr>
            <w:tcW w:w="2268"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p>
        </w:tc>
        <w:tc>
          <w:tcPr>
            <w:tcW w:w="2551"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c>
          <w:tcPr>
            <w:tcW w:w="2126"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8D42BD" w:rsidRPr="00E4222C" w:rsidRDefault="008D42BD" w:rsidP="008D42BD">
            <w:pPr>
              <w:spacing w:after="0" w:line="240" w:lineRule="auto"/>
              <w:ind w:left="60" w:right="60"/>
              <w:jc w:val="center"/>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tcPr>
          <w:p w:rsidR="008D42BD" w:rsidRPr="00E4222C" w:rsidRDefault="008D42BD" w:rsidP="008D42BD">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val="restart"/>
            <w:tcBorders>
              <w:top w:val="single" w:sz="8" w:space="0" w:color="auto"/>
              <w:left w:val="single" w:sz="8" w:space="0" w:color="auto"/>
              <w:right w:val="single" w:sz="8" w:space="0" w:color="auto"/>
            </w:tcBorders>
            <w:shd w:val="clear" w:color="auto" w:fill="auto"/>
            <w:vAlign w:val="center"/>
          </w:tcPr>
          <w:p w:rsidR="007F4394" w:rsidRPr="00E4222C" w:rsidRDefault="007F4394" w:rsidP="00C128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2015-2016</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 xml:space="preserve">Математика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Русский язык</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Химия</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Обществознание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История</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C12872">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C12872">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6" w:type="dxa"/>
            <w:tcBorders>
              <w:top w:val="nil"/>
              <w:left w:val="nil"/>
              <w:bottom w:val="nil"/>
              <w:right w:val="nil"/>
            </w:tcBorders>
            <w:shd w:val="clear" w:color="auto" w:fill="auto"/>
            <w:vAlign w:val="center"/>
          </w:tcPr>
          <w:p w:rsidR="007F4394" w:rsidRPr="00E4222C" w:rsidRDefault="007F4394" w:rsidP="00C12872">
            <w:pPr>
              <w:spacing w:after="0" w:line="240" w:lineRule="auto"/>
              <w:ind w:left="60" w:right="60"/>
              <w:rPr>
                <w:rFonts w:ascii="Times New Roman" w:eastAsia="Times New Roman" w:hAnsi="Times New Roman" w:cs="Times New Roman"/>
                <w:sz w:val="24"/>
                <w:szCs w:val="24"/>
                <w:lang w:eastAsia="ru-RU"/>
              </w:rPr>
            </w:pPr>
          </w:p>
        </w:tc>
      </w:tr>
      <w:tr w:rsidR="007F4394" w:rsidRPr="00E4222C" w:rsidTr="00954F76">
        <w:trPr>
          <w:trHeight w:val="192"/>
        </w:trPr>
        <w:tc>
          <w:tcPr>
            <w:tcW w:w="0" w:type="auto"/>
            <w:vMerge/>
            <w:tcBorders>
              <w:left w:val="single" w:sz="8" w:space="0" w:color="auto"/>
              <w:bottom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2" w:right="62"/>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Информатика и ИКТ</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E1488D">
        <w:trPr>
          <w:trHeight w:val="192"/>
        </w:trPr>
        <w:tc>
          <w:tcPr>
            <w:tcW w:w="0" w:type="auto"/>
            <w:vMerge w:val="restart"/>
            <w:tcBorders>
              <w:top w:val="single" w:sz="8" w:space="0" w:color="auto"/>
              <w:left w:val="single" w:sz="8" w:space="0" w:color="auto"/>
              <w:right w:val="single" w:sz="8" w:space="0" w:color="auto"/>
            </w:tcBorders>
            <w:shd w:val="clear" w:color="auto" w:fill="auto"/>
            <w:vAlign w:val="center"/>
          </w:tcPr>
          <w:p w:rsidR="007F4394" w:rsidRPr="00E4222C" w:rsidRDefault="007F4394" w:rsidP="007F4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Математика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E1488D">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Русский язык</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E1488D">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Химия</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E1488D">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E1488D">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7F4394">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Обществознание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7F4394">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8F5BF1">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7F4394" w:rsidRPr="007F4394" w:rsidRDefault="007F4394" w:rsidP="007F4394">
            <w:pPr>
              <w:rPr>
                <w:rFonts w:ascii="Times New Roman" w:eastAsia="Times New Roman" w:hAnsi="Times New Roman" w:cs="Times New Roman"/>
                <w:sz w:val="24"/>
                <w:szCs w:val="24"/>
                <w:lang w:eastAsia="ru-RU"/>
              </w:rPr>
            </w:pPr>
          </w:p>
        </w:tc>
        <w:tc>
          <w:tcPr>
            <w:tcW w:w="2551"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rsidR="007F4394" w:rsidRPr="007F4394" w:rsidRDefault="007F4394" w:rsidP="007F4394">
            <w:pPr>
              <w:spacing w:after="0" w:line="240" w:lineRule="auto"/>
              <w:ind w:left="60"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Информатика и ИКТ</w:t>
            </w:r>
          </w:p>
        </w:tc>
        <w:tc>
          <w:tcPr>
            <w:tcW w:w="2126"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rsidR="007F4394" w:rsidRDefault="007F4394" w:rsidP="007F4394">
            <w:pPr>
              <w:spacing w:after="0" w:line="240" w:lineRule="auto"/>
              <w:ind w:left="60"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p w:rsidR="007F4394" w:rsidRPr="007F4394" w:rsidRDefault="007F4394" w:rsidP="007F4394">
            <w:pPr>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8F5BF1">
        <w:trPr>
          <w:trHeight w:val="192"/>
        </w:trPr>
        <w:tc>
          <w:tcPr>
            <w:tcW w:w="0" w:type="auto"/>
            <w:vMerge/>
            <w:tcBorders>
              <w:left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vMerge/>
            <w:tcBorders>
              <w:left w:val="nil"/>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p>
        </w:tc>
        <w:tc>
          <w:tcPr>
            <w:tcW w:w="2551" w:type="dxa"/>
            <w:vMerge/>
            <w:tcBorders>
              <w:left w:val="nil"/>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c>
          <w:tcPr>
            <w:tcW w:w="2126" w:type="dxa"/>
            <w:vMerge/>
            <w:tcBorders>
              <w:left w:val="nil"/>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r w:rsidR="007F4394" w:rsidRPr="00E4222C" w:rsidTr="007F4394">
        <w:trPr>
          <w:trHeight w:val="87"/>
        </w:trPr>
        <w:tc>
          <w:tcPr>
            <w:tcW w:w="0" w:type="auto"/>
            <w:vMerge/>
            <w:tcBorders>
              <w:left w:val="single" w:sz="8" w:space="0" w:color="auto"/>
              <w:bottom w:val="single" w:sz="8" w:space="0" w:color="auto"/>
              <w:right w:val="single" w:sz="8" w:space="0" w:color="auto"/>
            </w:tcBorders>
            <w:shd w:val="clear" w:color="auto" w:fill="auto"/>
            <w:vAlign w:val="center"/>
          </w:tcPr>
          <w:p w:rsidR="007F4394" w:rsidRPr="00E4222C" w:rsidRDefault="007F4394" w:rsidP="007F4394">
            <w:pPr>
              <w:spacing w:after="0" w:line="240" w:lineRule="auto"/>
              <w:rPr>
                <w:rFonts w:ascii="Times New Roman" w:eastAsia="Times New Roman" w:hAnsi="Times New Roman" w:cs="Times New Roman"/>
                <w:sz w:val="24"/>
                <w:szCs w:val="24"/>
                <w:lang w:eastAsia="ru-RU"/>
              </w:rPr>
            </w:pPr>
          </w:p>
        </w:tc>
        <w:tc>
          <w:tcPr>
            <w:tcW w:w="2268"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p>
        </w:tc>
        <w:tc>
          <w:tcPr>
            <w:tcW w:w="2551"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c>
          <w:tcPr>
            <w:tcW w:w="2126"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7F4394" w:rsidRPr="00E4222C" w:rsidRDefault="007F4394" w:rsidP="007F4394">
            <w:pPr>
              <w:spacing w:after="0" w:line="240" w:lineRule="auto"/>
              <w:ind w:left="60" w:right="60"/>
              <w:jc w:val="center"/>
              <w:rPr>
                <w:rFonts w:ascii="Times New Roman" w:eastAsia="Times New Roman" w:hAnsi="Times New Roman" w:cs="Times New Roman"/>
                <w:sz w:val="24"/>
                <w:szCs w:val="24"/>
                <w:lang w:eastAsia="ru-RU"/>
              </w:rPr>
            </w:pPr>
          </w:p>
        </w:tc>
        <w:tc>
          <w:tcPr>
            <w:tcW w:w="16" w:type="dxa"/>
            <w:tcBorders>
              <w:top w:val="nil"/>
              <w:left w:val="nil"/>
              <w:bottom w:val="nil"/>
              <w:right w:val="nil"/>
            </w:tcBorders>
            <w:shd w:val="clear" w:color="auto" w:fill="auto"/>
            <w:vAlign w:val="center"/>
          </w:tcPr>
          <w:p w:rsidR="007F4394" w:rsidRPr="00E4222C" w:rsidRDefault="007F4394" w:rsidP="007F4394">
            <w:pPr>
              <w:spacing w:after="0" w:line="240" w:lineRule="auto"/>
              <w:ind w:left="60" w:right="60"/>
              <w:rPr>
                <w:rFonts w:ascii="Times New Roman" w:eastAsia="Times New Roman" w:hAnsi="Times New Roman" w:cs="Times New Roman"/>
                <w:sz w:val="24"/>
                <w:szCs w:val="24"/>
                <w:lang w:eastAsia="ru-RU"/>
              </w:rPr>
            </w:pPr>
          </w:p>
        </w:tc>
      </w:tr>
    </w:tbl>
    <w:p w:rsidR="00DF6277" w:rsidRPr="00E4222C" w:rsidRDefault="00DF6277" w:rsidP="00E4222C">
      <w:pPr>
        <w:spacing w:after="0" w:line="240" w:lineRule="auto"/>
        <w:ind w:right="60"/>
        <w:rPr>
          <w:rFonts w:ascii="Times New Roman" w:eastAsia="Times New Roman" w:hAnsi="Times New Roman" w:cs="Times New Roman"/>
          <w:sz w:val="24"/>
          <w:szCs w:val="24"/>
          <w:lang w:eastAsia="ru-RU"/>
        </w:rPr>
      </w:pPr>
    </w:p>
    <w:p w:rsidR="00ED52CF" w:rsidRPr="00E4222C" w:rsidRDefault="00ED52CF" w:rsidP="00E4222C">
      <w:pPr>
        <w:spacing w:after="0" w:line="240" w:lineRule="auto"/>
        <w:ind w:right="60"/>
        <w:rPr>
          <w:rFonts w:ascii="Times New Roman" w:eastAsia="Times New Roman" w:hAnsi="Times New Roman" w:cs="Times New Roman"/>
          <w:sz w:val="24"/>
          <w:szCs w:val="24"/>
          <w:lang w:eastAsia="ru-RU"/>
        </w:rPr>
      </w:pPr>
      <w:r w:rsidRPr="00E4222C">
        <w:rPr>
          <w:rFonts w:ascii="Times New Roman" w:eastAsia="Times New Roman" w:hAnsi="Times New Roman" w:cs="Times New Roman"/>
          <w:sz w:val="24"/>
          <w:szCs w:val="24"/>
          <w:lang w:eastAsia="ru-RU"/>
        </w:rPr>
        <w:t>Директор  МБОУ СОШ № 4                                              </w:t>
      </w:r>
      <w:r w:rsidR="00391E36" w:rsidRPr="00E4222C">
        <w:rPr>
          <w:rFonts w:ascii="Times New Roman" w:eastAsia="Times New Roman" w:hAnsi="Times New Roman" w:cs="Times New Roman"/>
          <w:sz w:val="24"/>
          <w:szCs w:val="24"/>
          <w:lang w:eastAsia="ru-RU"/>
        </w:rPr>
        <w:t>И.В. Каминская</w:t>
      </w:r>
    </w:p>
    <w:sectPr w:rsidR="00ED52CF" w:rsidRPr="00E4222C" w:rsidSect="00081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3" w:usb1="1200FFEF" w:usb2="002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D4E090"/>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502" w:hanging="360"/>
      </w:pPr>
      <w:rPr>
        <w:rFonts w:ascii="Symbol" w:hAnsi="Symbol" w:cs="OpenSymbol"/>
      </w:rPr>
    </w:lvl>
  </w:abstractNum>
  <w:abstractNum w:abstractNumId="8">
    <w:nsid w:val="00000009"/>
    <w:multiLevelType w:val="singleLevel"/>
    <w:tmpl w:val="00000009"/>
    <w:lvl w:ilvl="0">
      <w:start w:val="1"/>
      <w:numFmt w:val="bullet"/>
      <w:lvlText w:val=""/>
      <w:lvlJc w:val="left"/>
      <w:pPr>
        <w:tabs>
          <w:tab w:val="num" w:pos="0"/>
        </w:tabs>
        <w:ind w:left="4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multilevel"/>
    <w:tmpl w:val="0000000E"/>
    <w:name w:val="WW8Num1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7"/>
    <w:multiLevelType w:val="multilevel"/>
    <w:tmpl w:val="00000017"/>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6C4334D"/>
    <w:multiLevelType w:val="hybridMultilevel"/>
    <w:tmpl w:val="F7B216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69766A2"/>
    <w:multiLevelType w:val="hybridMultilevel"/>
    <w:tmpl w:val="5B149652"/>
    <w:lvl w:ilvl="0" w:tplc="AF5844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9174BEA"/>
    <w:multiLevelType w:val="multilevel"/>
    <w:tmpl w:val="2A72CA1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BBF1ACD"/>
    <w:multiLevelType w:val="hybridMultilevel"/>
    <w:tmpl w:val="B9E8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D72EF2"/>
    <w:multiLevelType w:val="hybridMultilevel"/>
    <w:tmpl w:val="4022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C247C"/>
    <w:multiLevelType w:val="multilevel"/>
    <w:tmpl w:val="C75A6A00"/>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1DB165F"/>
    <w:multiLevelType w:val="multilevel"/>
    <w:tmpl w:val="DC762342"/>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4AB5D74"/>
    <w:multiLevelType w:val="hybridMultilevel"/>
    <w:tmpl w:val="D2AE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A34C34"/>
    <w:multiLevelType w:val="multilevel"/>
    <w:tmpl w:val="3EDA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C7512A"/>
    <w:multiLevelType w:val="hybridMultilevel"/>
    <w:tmpl w:val="B5C2626A"/>
    <w:lvl w:ilvl="0" w:tplc="AF5844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C237DD0"/>
    <w:multiLevelType w:val="multilevel"/>
    <w:tmpl w:val="B86470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E2A3789"/>
    <w:multiLevelType w:val="multilevel"/>
    <w:tmpl w:val="91ACEBF4"/>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7FA426B"/>
    <w:multiLevelType w:val="hybridMultilevel"/>
    <w:tmpl w:val="75EA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EB7ADF"/>
    <w:multiLevelType w:val="multilevel"/>
    <w:tmpl w:val="1FB263B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67A7AF0"/>
    <w:multiLevelType w:val="multilevel"/>
    <w:tmpl w:val="A8788AB6"/>
    <w:lvl w:ilvl="0">
      <w:start w:val="1"/>
      <w:numFmt w:val="decimal"/>
      <w:lvlText w:val="%1."/>
      <w:legacy w:legacy="1" w:legacySpace="0" w:legacyIndent="360"/>
      <w:lvlJc w:val="left"/>
      <w:rPr>
        <w:rFonts w:ascii="Times New Roman" w:hAnsi="Times New Roman" w:cs="Times New Roman"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nsid w:val="4C3B2C71"/>
    <w:multiLevelType w:val="hybridMultilevel"/>
    <w:tmpl w:val="41082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47A4A"/>
    <w:multiLevelType w:val="hybridMultilevel"/>
    <w:tmpl w:val="8E62C1DE"/>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8E2374"/>
    <w:multiLevelType w:val="multilevel"/>
    <w:tmpl w:val="9572B8E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5322C9B"/>
    <w:multiLevelType w:val="hybridMultilevel"/>
    <w:tmpl w:val="F89C1F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5C77B65"/>
    <w:multiLevelType w:val="multilevel"/>
    <w:tmpl w:val="359878C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45D064A"/>
    <w:multiLevelType w:val="hybridMultilevel"/>
    <w:tmpl w:val="539047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6C2D0D"/>
    <w:multiLevelType w:val="hybridMultilevel"/>
    <w:tmpl w:val="057A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96241"/>
    <w:multiLevelType w:val="hybridMultilevel"/>
    <w:tmpl w:val="39560FFE"/>
    <w:lvl w:ilvl="0" w:tplc="B9A2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1721AF"/>
    <w:multiLevelType w:val="hybridMultilevel"/>
    <w:tmpl w:val="335473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800619"/>
    <w:multiLevelType w:val="hybridMultilevel"/>
    <w:tmpl w:val="BB66C0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9C1B13"/>
    <w:multiLevelType w:val="multilevel"/>
    <w:tmpl w:val="99A6E770"/>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255B30"/>
    <w:multiLevelType w:val="multilevel"/>
    <w:tmpl w:val="2368CDD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C71D87"/>
    <w:multiLevelType w:val="multilevel"/>
    <w:tmpl w:val="F378E19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ACE00EC"/>
    <w:multiLevelType w:val="multilevel"/>
    <w:tmpl w:val="15D4C8F0"/>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9"/>
  </w:num>
  <w:num w:numId="4">
    <w:abstractNumId w:val="25"/>
  </w:num>
  <w:num w:numId="5">
    <w:abstractNumId w:val="20"/>
  </w:num>
  <w:num w:numId="6">
    <w:abstractNumId w:val="34"/>
  </w:num>
  <w:num w:numId="7">
    <w:abstractNumId w:val="17"/>
  </w:num>
  <w:num w:numId="8">
    <w:abstractNumId w:val="28"/>
  </w:num>
  <w:num w:numId="9">
    <w:abstractNumId w:val="42"/>
  </w:num>
  <w:num w:numId="10">
    <w:abstractNumId w:val="32"/>
  </w:num>
  <w:num w:numId="11">
    <w:abstractNumId w:val="40"/>
  </w:num>
  <w:num w:numId="12">
    <w:abstractNumId w:val="21"/>
  </w:num>
  <w:num w:numId="13">
    <w:abstractNumId w:val="43"/>
  </w:num>
  <w:num w:numId="14">
    <w:abstractNumId w:val="26"/>
  </w:num>
  <w:num w:numId="15">
    <w:abstractNumId w:val="32"/>
    <w:lvlOverride w:ilvl="0"/>
  </w:num>
  <w:num w:numId="16">
    <w:abstractNumId w:val="17"/>
    <w:lvlOverride w:ilvl="0"/>
  </w:num>
  <w:num w:numId="17">
    <w:abstractNumId w:val="21"/>
    <w:lvlOverride w:ilvl="0"/>
  </w:num>
  <w:num w:numId="18">
    <w:abstractNumId w:val="43"/>
    <w:lvlOverride w:ilvl="0"/>
  </w:num>
  <w:num w:numId="19">
    <w:abstractNumId w:val="42"/>
    <w:lvlOverride w:ilvl="0"/>
  </w:num>
  <w:num w:numId="20">
    <w:abstractNumId w:val="20"/>
    <w:lvlOverride w:ilvl="0"/>
  </w:num>
  <w:num w:numId="21">
    <w:abstractNumId w:val="34"/>
    <w:lvlOverride w:ilvl="0">
      <w:startOverride w:val="1"/>
    </w:lvlOverride>
  </w:num>
  <w:num w:numId="22">
    <w:abstractNumId w:val="28"/>
    <w:lvlOverride w:ilvl="0">
      <w:startOverride w:val="1"/>
    </w:lvlOverride>
  </w:num>
  <w:num w:numId="23">
    <w:abstractNumId w:val="26"/>
    <w:lvlOverride w:ilvl="0"/>
  </w:num>
  <w:num w:numId="24">
    <w:abstractNumId w:val="40"/>
    <w:lvlOverride w:ilvl="0"/>
  </w:num>
  <w:num w:numId="25">
    <w:abstractNumId w:val="36"/>
  </w:num>
  <w:num w:numId="26">
    <w:abstractNumId w:val="30"/>
  </w:num>
  <w:num w:numId="27">
    <w:abstractNumId w:val="39"/>
  </w:num>
  <w:num w:numId="28">
    <w:abstractNumId w:val="35"/>
  </w:num>
  <w:num w:numId="29">
    <w:abstractNumId w:val="27"/>
  </w:num>
  <w:num w:numId="30">
    <w:abstractNumId w:val="22"/>
  </w:num>
  <w:num w:numId="31">
    <w:abstractNumId w:val="37"/>
  </w:num>
  <w:num w:numId="32">
    <w:abstractNumId w:val="18"/>
  </w:num>
  <w:num w:numId="33">
    <w:abstractNumId w:val="19"/>
  </w:num>
  <w:num w:numId="34">
    <w:abstractNumId w:val="33"/>
  </w:num>
  <w:num w:numId="35">
    <w:abstractNumId w:val="31"/>
  </w:num>
  <w:num w:numId="36">
    <w:abstractNumId w:val="15"/>
  </w:num>
  <w:num w:numId="37">
    <w:abstractNumId w:val="38"/>
  </w:num>
  <w:num w:numId="38">
    <w:abstractNumId w:val="16"/>
  </w:num>
  <w:num w:numId="39">
    <w:abstractNumId w:val="24"/>
  </w:num>
  <w:num w:numId="40">
    <w:abstractNumId w:val="23"/>
  </w:num>
  <w:num w:numId="41">
    <w:abstractNumId w:val="14"/>
  </w:num>
  <w:num w:numId="42">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D52CF"/>
    <w:rsid w:val="0000095F"/>
    <w:rsid w:val="00010BD8"/>
    <w:rsid w:val="00034716"/>
    <w:rsid w:val="00046CBB"/>
    <w:rsid w:val="00064FE6"/>
    <w:rsid w:val="00072DC5"/>
    <w:rsid w:val="00076195"/>
    <w:rsid w:val="000814E3"/>
    <w:rsid w:val="000819E1"/>
    <w:rsid w:val="000904FC"/>
    <w:rsid w:val="00095D34"/>
    <w:rsid w:val="000C1C43"/>
    <w:rsid w:val="000D2BB8"/>
    <w:rsid w:val="000F0F3D"/>
    <w:rsid w:val="00101DDF"/>
    <w:rsid w:val="00105CF8"/>
    <w:rsid w:val="00120086"/>
    <w:rsid w:val="00120498"/>
    <w:rsid w:val="00133E17"/>
    <w:rsid w:val="00137840"/>
    <w:rsid w:val="00151346"/>
    <w:rsid w:val="00163475"/>
    <w:rsid w:val="001652ED"/>
    <w:rsid w:val="00170C9D"/>
    <w:rsid w:val="001719E1"/>
    <w:rsid w:val="0017232A"/>
    <w:rsid w:val="001770F3"/>
    <w:rsid w:val="00185591"/>
    <w:rsid w:val="0019155E"/>
    <w:rsid w:val="001A6F94"/>
    <w:rsid w:val="001B76FE"/>
    <w:rsid w:val="001C7433"/>
    <w:rsid w:val="001D443A"/>
    <w:rsid w:val="001E350C"/>
    <w:rsid w:val="001E5968"/>
    <w:rsid w:val="001E628D"/>
    <w:rsid w:val="001F352D"/>
    <w:rsid w:val="00205BB3"/>
    <w:rsid w:val="0020639B"/>
    <w:rsid w:val="002107C5"/>
    <w:rsid w:val="00214C4D"/>
    <w:rsid w:val="00220EB3"/>
    <w:rsid w:val="0022579D"/>
    <w:rsid w:val="00246777"/>
    <w:rsid w:val="00261B26"/>
    <w:rsid w:val="0026564F"/>
    <w:rsid w:val="002805FB"/>
    <w:rsid w:val="00291B6A"/>
    <w:rsid w:val="002B13DE"/>
    <w:rsid w:val="002B1BDE"/>
    <w:rsid w:val="002C0580"/>
    <w:rsid w:val="002C399E"/>
    <w:rsid w:val="002E0C02"/>
    <w:rsid w:val="002F1C99"/>
    <w:rsid w:val="002F72D4"/>
    <w:rsid w:val="00313339"/>
    <w:rsid w:val="00321EE4"/>
    <w:rsid w:val="00330CC5"/>
    <w:rsid w:val="00354D33"/>
    <w:rsid w:val="00362EBB"/>
    <w:rsid w:val="00374399"/>
    <w:rsid w:val="00374E9E"/>
    <w:rsid w:val="00381C92"/>
    <w:rsid w:val="00390646"/>
    <w:rsid w:val="00391E36"/>
    <w:rsid w:val="003978BC"/>
    <w:rsid w:val="003A4910"/>
    <w:rsid w:val="003A6E36"/>
    <w:rsid w:val="003B09AD"/>
    <w:rsid w:val="003D0CE4"/>
    <w:rsid w:val="003D1B05"/>
    <w:rsid w:val="00407B80"/>
    <w:rsid w:val="004307CD"/>
    <w:rsid w:val="004423BB"/>
    <w:rsid w:val="00446CE7"/>
    <w:rsid w:val="00455650"/>
    <w:rsid w:val="0045656C"/>
    <w:rsid w:val="004701EA"/>
    <w:rsid w:val="00480A41"/>
    <w:rsid w:val="00490F0D"/>
    <w:rsid w:val="004A0E5A"/>
    <w:rsid w:val="004A6141"/>
    <w:rsid w:val="004B0584"/>
    <w:rsid w:val="004B3DF0"/>
    <w:rsid w:val="004C3448"/>
    <w:rsid w:val="004D005C"/>
    <w:rsid w:val="004D38E0"/>
    <w:rsid w:val="004D5EDD"/>
    <w:rsid w:val="004E1863"/>
    <w:rsid w:val="004F0E09"/>
    <w:rsid w:val="00501874"/>
    <w:rsid w:val="00503A96"/>
    <w:rsid w:val="00510F5C"/>
    <w:rsid w:val="00525850"/>
    <w:rsid w:val="005333BD"/>
    <w:rsid w:val="005478B4"/>
    <w:rsid w:val="00571645"/>
    <w:rsid w:val="00575889"/>
    <w:rsid w:val="005836D5"/>
    <w:rsid w:val="005962F1"/>
    <w:rsid w:val="005A7431"/>
    <w:rsid w:val="005A7A25"/>
    <w:rsid w:val="005B4394"/>
    <w:rsid w:val="005C00DD"/>
    <w:rsid w:val="0060118F"/>
    <w:rsid w:val="006013C3"/>
    <w:rsid w:val="00603664"/>
    <w:rsid w:val="006201C3"/>
    <w:rsid w:val="00652FF5"/>
    <w:rsid w:val="00670E79"/>
    <w:rsid w:val="0067673E"/>
    <w:rsid w:val="00686ACD"/>
    <w:rsid w:val="0069079D"/>
    <w:rsid w:val="00695EFA"/>
    <w:rsid w:val="006A09A3"/>
    <w:rsid w:val="006B0023"/>
    <w:rsid w:val="006B49A5"/>
    <w:rsid w:val="006C4806"/>
    <w:rsid w:val="006D3328"/>
    <w:rsid w:val="006D43FC"/>
    <w:rsid w:val="006D49A1"/>
    <w:rsid w:val="006D72DB"/>
    <w:rsid w:val="007110F3"/>
    <w:rsid w:val="00722F14"/>
    <w:rsid w:val="007236DC"/>
    <w:rsid w:val="00731DC3"/>
    <w:rsid w:val="007343EA"/>
    <w:rsid w:val="00735351"/>
    <w:rsid w:val="00736BB2"/>
    <w:rsid w:val="00743061"/>
    <w:rsid w:val="00767D11"/>
    <w:rsid w:val="00775965"/>
    <w:rsid w:val="00777251"/>
    <w:rsid w:val="00782EC0"/>
    <w:rsid w:val="007841AA"/>
    <w:rsid w:val="00786C06"/>
    <w:rsid w:val="00795DCF"/>
    <w:rsid w:val="007971F6"/>
    <w:rsid w:val="007B192C"/>
    <w:rsid w:val="007D725F"/>
    <w:rsid w:val="007E1C82"/>
    <w:rsid w:val="007F4394"/>
    <w:rsid w:val="007F4EF4"/>
    <w:rsid w:val="007F5873"/>
    <w:rsid w:val="007F6ED1"/>
    <w:rsid w:val="00820C74"/>
    <w:rsid w:val="00833F00"/>
    <w:rsid w:val="0084448E"/>
    <w:rsid w:val="00850538"/>
    <w:rsid w:val="008535D8"/>
    <w:rsid w:val="0086264C"/>
    <w:rsid w:val="00862BE3"/>
    <w:rsid w:val="00873483"/>
    <w:rsid w:val="00874EDB"/>
    <w:rsid w:val="00881492"/>
    <w:rsid w:val="008857B0"/>
    <w:rsid w:val="008947EC"/>
    <w:rsid w:val="008A0495"/>
    <w:rsid w:val="008A0648"/>
    <w:rsid w:val="008A6761"/>
    <w:rsid w:val="008C660E"/>
    <w:rsid w:val="008D42BD"/>
    <w:rsid w:val="008D5BE0"/>
    <w:rsid w:val="008F032A"/>
    <w:rsid w:val="008F4B50"/>
    <w:rsid w:val="00926EF6"/>
    <w:rsid w:val="00930316"/>
    <w:rsid w:val="00936817"/>
    <w:rsid w:val="00946C7C"/>
    <w:rsid w:val="00965040"/>
    <w:rsid w:val="00981553"/>
    <w:rsid w:val="009B7789"/>
    <w:rsid w:val="009C2D4D"/>
    <w:rsid w:val="009C5553"/>
    <w:rsid w:val="009D0021"/>
    <w:rsid w:val="009D4ED8"/>
    <w:rsid w:val="009F6361"/>
    <w:rsid w:val="00A02D66"/>
    <w:rsid w:val="00A07895"/>
    <w:rsid w:val="00A11072"/>
    <w:rsid w:val="00A407B5"/>
    <w:rsid w:val="00A41DCD"/>
    <w:rsid w:val="00A52370"/>
    <w:rsid w:val="00A568AC"/>
    <w:rsid w:val="00A67288"/>
    <w:rsid w:val="00A85973"/>
    <w:rsid w:val="00A87E9E"/>
    <w:rsid w:val="00AA460C"/>
    <w:rsid w:val="00AA630B"/>
    <w:rsid w:val="00AB26A5"/>
    <w:rsid w:val="00AD153C"/>
    <w:rsid w:val="00AF2B7F"/>
    <w:rsid w:val="00AF46B7"/>
    <w:rsid w:val="00B40727"/>
    <w:rsid w:val="00B43260"/>
    <w:rsid w:val="00B5684D"/>
    <w:rsid w:val="00B6258F"/>
    <w:rsid w:val="00B801EE"/>
    <w:rsid w:val="00BB7388"/>
    <w:rsid w:val="00BC6ACE"/>
    <w:rsid w:val="00BD15A6"/>
    <w:rsid w:val="00BD1DE6"/>
    <w:rsid w:val="00BD2C3A"/>
    <w:rsid w:val="00BD420D"/>
    <w:rsid w:val="00BD6C98"/>
    <w:rsid w:val="00BE6685"/>
    <w:rsid w:val="00BF1D2B"/>
    <w:rsid w:val="00C039C6"/>
    <w:rsid w:val="00C12872"/>
    <w:rsid w:val="00C2296B"/>
    <w:rsid w:val="00C247C4"/>
    <w:rsid w:val="00C2500A"/>
    <w:rsid w:val="00C30349"/>
    <w:rsid w:val="00C36326"/>
    <w:rsid w:val="00C414C5"/>
    <w:rsid w:val="00C4757E"/>
    <w:rsid w:val="00C5728B"/>
    <w:rsid w:val="00C73989"/>
    <w:rsid w:val="00C7725E"/>
    <w:rsid w:val="00C915FA"/>
    <w:rsid w:val="00C94520"/>
    <w:rsid w:val="00CC7917"/>
    <w:rsid w:val="00CD1A70"/>
    <w:rsid w:val="00CE38DE"/>
    <w:rsid w:val="00CF1FE5"/>
    <w:rsid w:val="00D16BFE"/>
    <w:rsid w:val="00D23FFE"/>
    <w:rsid w:val="00D32C67"/>
    <w:rsid w:val="00D411FD"/>
    <w:rsid w:val="00D56794"/>
    <w:rsid w:val="00D63B64"/>
    <w:rsid w:val="00DA20A7"/>
    <w:rsid w:val="00DB7584"/>
    <w:rsid w:val="00DE6346"/>
    <w:rsid w:val="00DF202D"/>
    <w:rsid w:val="00DF6277"/>
    <w:rsid w:val="00DF7A4A"/>
    <w:rsid w:val="00E11EBF"/>
    <w:rsid w:val="00E12E6A"/>
    <w:rsid w:val="00E222A2"/>
    <w:rsid w:val="00E3373B"/>
    <w:rsid w:val="00E4222C"/>
    <w:rsid w:val="00E46C88"/>
    <w:rsid w:val="00E5202A"/>
    <w:rsid w:val="00E6052D"/>
    <w:rsid w:val="00E610EF"/>
    <w:rsid w:val="00E62B11"/>
    <w:rsid w:val="00E63ABA"/>
    <w:rsid w:val="00E77D07"/>
    <w:rsid w:val="00E807F9"/>
    <w:rsid w:val="00E84E4E"/>
    <w:rsid w:val="00E86ACD"/>
    <w:rsid w:val="00E935E0"/>
    <w:rsid w:val="00E970DF"/>
    <w:rsid w:val="00EB16DE"/>
    <w:rsid w:val="00EC03FA"/>
    <w:rsid w:val="00EC2016"/>
    <w:rsid w:val="00EC64FE"/>
    <w:rsid w:val="00ED52CF"/>
    <w:rsid w:val="00EE0FFB"/>
    <w:rsid w:val="00EE24B0"/>
    <w:rsid w:val="00EF148B"/>
    <w:rsid w:val="00F05412"/>
    <w:rsid w:val="00F0739B"/>
    <w:rsid w:val="00F228E9"/>
    <w:rsid w:val="00F40E37"/>
    <w:rsid w:val="00F46D68"/>
    <w:rsid w:val="00F63D24"/>
    <w:rsid w:val="00F6586B"/>
    <w:rsid w:val="00F662E9"/>
    <w:rsid w:val="00F731C0"/>
    <w:rsid w:val="00FA48BA"/>
    <w:rsid w:val="00FA5CE0"/>
    <w:rsid w:val="00FB264B"/>
    <w:rsid w:val="00FE0FB1"/>
    <w:rsid w:val="00FE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E3"/>
  </w:style>
  <w:style w:type="paragraph" w:styleId="1">
    <w:name w:val="heading 1"/>
    <w:basedOn w:val="a"/>
    <w:link w:val="10"/>
    <w:qFormat/>
    <w:rsid w:val="00ED5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C7725E"/>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
    <w:unhideWhenUsed/>
    <w:qFormat/>
    <w:rsid w:val="00C7725E"/>
    <w:pPr>
      <w:keepNext/>
      <w:keepLines/>
      <w:spacing w:before="200" w:after="0"/>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semiHidden/>
    <w:unhideWhenUsed/>
    <w:qFormat/>
    <w:rsid w:val="00C772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2CF"/>
    <w:rPr>
      <w:rFonts w:ascii="Times New Roman" w:eastAsia="Times New Roman" w:hAnsi="Times New Roman" w:cs="Times New Roman"/>
      <w:b/>
      <w:bCs/>
      <w:kern w:val="36"/>
      <w:sz w:val="48"/>
      <w:szCs w:val="48"/>
      <w:lang w:eastAsia="ru-RU"/>
    </w:rPr>
  </w:style>
  <w:style w:type="paragraph" w:customStyle="1" w:styleId="style19">
    <w:name w:val="style19"/>
    <w:basedOn w:val="a"/>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style22"/>
    <w:basedOn w:val="a0"/>
    <w:rsid w:val="00ED52CF"/>
  </w:style>
  <w:style w:type="paragraph" w:customStyle="1" w:styleId="style16">
    <w:name w:val="style16"/>
    <w:basedOn w:val="a"/>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52CF"/>
  </w:style>
  <w:style w:type="paragraph" w:customStyle="1" w:styleId="style18">
    <w:name w:val="style18"/>
    <w:basedOn w:val="a"/>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style24"/>
    <w:basedOn w:val="a0"/>
    <w:rsid w:val="00ED52CF"/>
  </w:style>
  <w:style w:type="paragraph" w:customStyle="1" w:styleId="listparagraph">
    <w:name w:val="listparagraph"/>
    <w:basedOn w:val="a"/>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highlightactive"/>
    <w:basedOn w:val="a0"/>
    <w:rsid w:val="00ED52CF"/>
  </w:style>
  <w:style w:type="character" w:customStyle="1" w:styleId="ft60">
    <w:name w:val="ft60"/>
    <w:basedOn w:val="a0"/>
    <w:rsid w:val="00ED52CF"/>
  </w:style>
  <w:style w:type="character" w:customStyle="1" w:styleId="ft71">
    <w:name w:val="ft71"/>
    <w:basedOn w:val="a0"/>
    <w:rsid w:val="00ED52CF"/>
  </w:style>
  <w:style w:type="character" w:customStyle="1" w:styleId="ft81">
    <w:name w:val="ft81"/>
    <w:basedOn w:val="a0"/>
    <w:rsid w:val="00ED52CF"/>
  </w:style>
  <w:style w:type="character" w:customStyle="1" w:styleId="ft93">
    <w:name w:val="ft93"/>
    <w:basedOn w:val="a0"/>
    <w:rsid w:val="00ED52CF"/>
  </w:style>
  <w:style w:type="character" w:customStyle="1" w:styleId="ft122">
    <w:name w:val="ft122"/>
    <w:basedOn w:val="a0"/>
    <w:rsid w:val="00ED52CF"/>
  </w:style>
  <w:style w:type="paragraph" w:styleId="a4">
    <w:name w:val="Subtitle"/>
    <w:basedOn w:val="a"/>
    <w:link w:val="a5"/>
    <w:uiPriority w:val="11"/>
    <w:qFormat/>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Подзаголовок Знак"/>
    <w:basedOn w:val="a0"/>
    <w:link w:val="a4"/>
    <w:uiPriority w:val="11"/>
    <w:rsid w:val="00ED52CF"/>
    <w:rPr>
      <w:rFonts w:ascii="Times New Roman" w:eastAsia="Times New Roman" w:hAnsi="Times New Roman" w:cs="Times New Roman"/>
      <w:sz w:val="24"/>
      <w:szCs w:val="24"/>
      <w:lang w:eastAsia="ru-RU"/>
    </w:rPr>
  </w:style>
  <w:style w:type="paragraph" w:styleId="a6">
    <w:name w:val="Normal (Web)"/>
    <w:basedOn w:val="a"/>
    <w:link w:val="a7"/>
    <w:unhideWhenUsed/>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ED52CF"/>
  </w:style>
  <w:style w:type="paragraph" w:customStyle="1" w:styleId="style12">
    <w:name w:val="style12"/>
    <w:basedOn w:val="a"/>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E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D52CF"/>
    <w:rPr>
      <w:rFonts w:ascii="Times New Roman" w:eastAsia="Times New Roman" w:hAnsi="Times New Roman" w:cs="Times New Roman"/>
      <w:sz w:val="24"/>
      <w:szCs w:val="24"/>
      <w:lang w:eastAsia="ru-RU"/>
    </w:rPr>
  </w:style>
  <w:style w:type="paragraph" w:styleId="aa">
    <w:name w:val="No Spacing"/>
    <w:link w:val="ab"/>
    <w:uiPriority w:val="1"/>
    <w:qFormat/>
    <w:rsid w:val="007F4EF4"/>
    <w:pPr>
      <w:suppressAutoHyphens/>
      <w:spacing w:after="0" w:line="240" w:lineRule="auto"/>
    </w:pPr>
    <w:rPr>
      <w:rFonts w:ascii="Calibri" w:eastAsia="Arial" w:hAnsi="Calibri" w:cs="Calibri"/>
      <w:lang w:eastAsia="ar-SA"/>
    </w:rPr>
  </w:style>
  <w:style w:type="paragraph" w:styleId="21">
    <w:name w:val="Body Text 2"/>
    <w:basedOn w:val="a"/>
    <w:link w:val="22"/>
    <w:unhideWhenUsed/>
    <w:rsid w:val="00010BD8"/>
    <w:pPr>
      <w:spacing w:after="120" w:line="480" w:lineRule="auto"/>
    </w:pPr>
  </w:style>
  <w:style w:type="character" w:customStyle="1" w:styleId="22">
    <w:name w:val="Основной текст 2 Знак"/>
    <w:basedOn w:val="a0"/>
    <w:link w:val="21"/>
    <w:rsid w:val="00010BD8"/>
  </w:style>
  <w:style w:type="table" w:styleId="ac">
    <w:name w:val="Table Grid"/>
    <w:basedOn w:val="a1"/>
    <w:uiPriority w:val="59"/>
    <w:rsid w:val="003906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unhideWhenUsed/>
    <w:rsid w:val="00EC64FE"/>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C64FE"/>
    <w:rPr>
      <w:rFonts w:ascii="Tahoma" w:hAnsi="Tahoma" w:cs="Tahoma"/>
      <w:sz w:val="16"/>
      <w:szCs w:val="16"/>
    </w:rPr>
  </w:style>
  <w:style w:type="character" w:customStyle="1" w:styleId="20">
    <w:name w:val="Заголовок 2 Знак"/>
    <w:basedOn w:val="a0"/>
    <w:link w:val="2"/>
    <w:uiPriority w:val="9"/>
    <w:rsid w:val="00C7725E"/>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C7725E"/>
    <w:rPr>
      <w:rFonts w:ascii="Cambria" w:eastAsia="Times New Roman" w:hAnsi="Cambria" w:cs="Times New Roman"/>
      <w:b/>
      <w:bCs/>
      <w:color w:val="4F81BD"/>
      <w:sz w:val="24"/>
      <w:szCs w:val="24"/>
    </w:rPr>
  </w:style>
  <w:style w:type="character" w:customStyle="1" w:styleId="50">
    <w:name w:val="Заголовок 5 Знак"/>
    <w:basedOn w:val="a0"/>
    <w:link w:val="5"/>
    <w:uiPriority w:val="9"/>
    <w:semiHidden/>
    <w:rsid w:val="00C7725E"/>
    <w:rPr>
      <w:rFonts w:asciiTheme="majorHAnsi" w:eastAsiaTheme="majorEastAsia" w:hAnsiTheme="majorHAnsi" w:cstheme="majorBidi"/>
      <w:color w:val="243F60" w:themeColor="accent1" w:themeShade="7F"/>
    </w:rPr>
  </w:style>
  <w:style w:type="paragraph" w:styleId="af">
    <w:name w:val="Body Text Indent"/>
    <w:basedOn w:val="a"/>
    <w:link w:val="af0"/>
    <w:uiPriority w:val="99"/>
    <w:rsid w:val="00C7725E"/>
    <w:pPr>
      <w:spacing w:after="0" w:line="240" w:lineRule="auto"/>
      <w:ind w:left="360"/>
    </w:pPr>
    <w:rPr>
      <w:rFonts w:ascii="Times New Roman" w:eastAsia="Times New Roman" w:hAnsi="Times New Roman" w:cs="Times New Roman"/>
      <w:b/>
      <w:sz w:val="32"/>
      <w:szCs w:val="20"/>
      <w:lang w:eastAsia="ru-RU"/>
    </w:rPr>
  </w:style>
  <w:style w:type="character" w:customStyle="1" w:styleId="af0">
    <w:name w:val="Основной текст с отступом Знак"/>
    <w:basedOn w:val="a0"/>
    <w:link w:val="af"/>
    <w:uiPriority w:val="99"/>
    <w:rsid w:val="00C7725E"/>
    <w:rPr>
      <w:rFonts w:ascii="Times New Roman" w:eastAsia="Times New Roman" w:hAnsi="Times New Roman" w:cs="Times New Roman"/>
      <w:b/>
      <w:sz w:val="32"/>
      <w:szCs w:val="20"/>
      <w:lang w:eastAsia="ru-RU"/>
    </w:rPr>
  </w:style>
  <w:style w:type="paragraph" w:styleId="23">
    <w:name w:val="Body Text Indent 2"/>
    <w:basedOn w:val="a"/>
    <w:link w:val="24"/>
    <w:rsid w:val="00C7725E"/>
    <w:pPr>
      <w:spacing w:after="0" w:line="240" w:lineRule="auto"/>
      <w:ind w:left="36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C7725E"/>
    <w:rPr>
      <w:rFonts w:ascii="Times New Roman" w:eastAsia="Times New Roman" w:hAnsi="Times New Roman" w:cs="Times New Roman"/>
      <w:sz w:val="24"/>
      <w:szCs w:val="20"/>
      <w:lang w:eastAsia="ru-RU"/>
    </w:rPr>
  </w:style>
  <w:style w:type="paragraph" w:styleId="af1">
    <w:name w:val="caption"/>
    <w:basedOn w:val="a"/>
    <w:next w:val="a"/>
    <w:unhideWhenUsed/>
    <w:qFormat/>
    <w:rsid w:val="00C7725E"/>
    <w:pPr>
      <w:spacing w:after="0" w:line="240" w:lineRule="auto"/>
    </w:pPr>
    <w:rPr>
      <w:rFonts w:ascii="Times New Roman" w:eastAsia="Times New Roman" w:hAnsi="Times New Roman" w:cs="Times New Roman"/>
      <w:b/>
      <w:bCs/>
      <w:sz w:val="20"/>
      <w:szCs w:val="20"/>
      <w:lang w:eastAsia="ru-RU"/>
    </w:rPr>
  </w:style>
  <w:style w:type="paragraph" w:styleId="af2">
    <w:name w:val="header"/>
    <w:basedOn w:val="a"/>
    <w:link w:val="af3"/>
    <w:rsid w:val="00C7725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C7725E"/>
    <w:rPr>
      <w:rFonts w:ascii="Times New Roman" w:eastAsia="Times New Roman" w:hAnsi="Times New Roman" w:cs="Times New Roman"/>
      <w:sz w:val="20"/>
      <w:szCs w:val="20"/>
      <w:lang w:eastAsia="ru-RU"/>
    </w:rPr>
  </w:style>
  <w:style w:type="paragraph" w:styleId="af4">
    <w:name w:val="footer"/>
    <w:basedOn w:val="a"/>
    <w:link w:val="af5"/>
    <w:uiPriority w:val="99"/>
    <w:rsid w:val="00C7725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C7725E"/>
    <w:rPr>
      <w:rFonts w:ascii="Times New Roman" w:eastAsia="Times New Roman" w:hAnsi="Times New Roman" w:cs="Times New Roman"/>
      <w:sz w:val="20"/>
      <w:szCs w:val="20"/>
      <w:lang w:eastAsia="ru-RU"/>
    </w:rPr>
  </w:style>
  <w:style w:type="paragraph" w:customStyle="1" w:styleId="af6">
    <w:name w:val="Íàçâàíèå"/>
    <w:basedOn w:val="a"/>
    <w:uiPriority w:val="99"/>
    <w:rsid w:val="00C7725E"/>
    <w:pPr>
      <w:spacing w:after="0" w:line="360" w:lineRule="auto"/>
      <w:jc w:val="center"/>
    </w:pPr>
    <w:rPr>
      <w:rFonts w:ascii="Times New Roman" w:eastAsia="Times New Roman" w:hAnsi="Times New Roman" w:cs="Times New Roman"/>
      <w:b/>
      <w:bCs/>
      <w:sz w:val="28"/>
      <w:szCs w:val="28"/>
      <w:lang w:eastAsia="ru-RU"/>
    </w:rPr>
  </w:style>
  <w:style w:type="paragraph" w:styleId="af7">
    <w:name w:val="Title"/>
    <w:basedOn w:val="a"/>
    <w:link w:val="af8"/>
    <w:uiPriority w:val="99"/>
    <w:qFormat/>
    <w:rsid w:val="00C7725E"/>
    <w:pPr>
      <w:spacing w:after="0" w:line="240" w:lineRule="auto"/>
      <w:jc w:val="center"/>
    </w:pPr>
    <w:rPr>
      <w:rFonts w:ascii="Cambria" w:eastAsia="Calibri" w:hAnsi="Cambria" w:cs="Cambria"/>
      <w:b/>
      <w:bCs/>
      <w:kern w:val="28"/>
      <w:sz w:val="32"/>
      <w:szCs w:val="32"/>
    </w:rPr>
  </w:style>
  <w:style w:type="character" w:customStyle="1" w:styleId="af8">
    <w:name w:val="Название Знак"/>
    <w:basedOn w:val="a0"/>
    <w:link w:val="af7"/>
    <w:uiPriority w:val="99"/>
    <w:rsid w:val="00C7725E"/>
    <w:rPr>
      <w:rFonts w:ascii="Cambria" w:eastAsia="Calibri" w:hAnsi="Cambria" w:cs="Cambria"/>
      <w:b/>
      <w:bCs/>
      <w:kern w:val="28"/>
      <w:sz w:val="32"/>
      <w:szCs w:val="32"/>
    </w:rPr>
  </w:style>
  <w:style w:type="paragraph" w:customStyle="1" w:styleId="c6c26">
    <w:name w:val="c6 c26"/>
    <w:basedOn w:val="a"/>
    <w:uiPriority w:val="99"/>
    <w:rsid w:val="00C7725E"/>
    <w:pPr>
      <w:spacing w:before="100" w:beforeAutospacing="1" w:after="100" w:afterAutospacing="1" w:line="240" w:lineRule="auto"/>
    </w:pPr>
    <w:rPr>
      <w:rFonts w:ascii="Calibri" w:eastAsia="Calibri" w:hAnsi="Calibri" w:cs="Calibri"/>
      <w:sz w:val="24"/>
      <w:szCs w:val="24"/>
      <w:lang w:eastAsia="ru-RU"/>
    </w:rPr>
  </w:style>
  <w:style w:type="character" w:customStyle="1" w:styleId="c4">
    <w:name w:val="c4"/>
    <w:basedOn w:val="a0"/>
    <w:uiPriority w:val="99"/>
    <w:rsid w:val="00C7725E"/>
  </w:style>
  <w:style w:type="paragraph" w:customStyle="1" w:styleId="c9c6">
    <w:name w:val="c9 c6"/>
    <w:basedOn w:val="a"/>
    <w:uiPriority w:val="99"/>
    <w:rsid w:val="00C7725E"/>
    <w:pPr>
      <w:spacing w:before="100" w:beforeAutospacing="1" w:after="100" w:afterAutospacing="1" w:line="240" w:lineRule="auto"/>
    </w:pPr>
    <w:rPr>
      <w:rFonts w:ascii="Calibri" w:eastAsia="Calibri" w:hAnsi="Calibri" w:cs="Calibri"/>
      <w:sz w:val="24"/>
      <w:szCs w:val="24"/>
      <w:lang w:eastAsia="ru-RU"/>
    </w:rPr>
  </w:style>
  <w:style w:type="character" w:styleId="af9">
    <w:name w:val="Strong"/>
    <w:uiPriority w:val="22"/>
    <w:qFormat/>
    <w:rsid w:val="00C7725E"/>
    <w:rPr>
      <w:b/>
      <w:bCs/>
    </w:rPr>
  </w:style>
  <w:style w:type="character" w:customStyle="1" w:styleId="Zag11">
    <w:name w:val="Zag_11"/>
    <w:rsid w:val="00C7725E"/>
  </w:style>
  <w:style w:type="paragraph" w:customStyle="1" w:styleId="31">
    <w:name w:val="Заголовок 31"/>
    <w:basedOn w:val="a"/>
    <w:next w:val="a"/>
    <w:uiPriority w:val="9"/>
    <w:unhideWhenUsed/>
    <w:qFormat/>
    <w:rsid w:val="00C7725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C7725E"/>
  </w:style>
  <w:style w:type="character" w:styleId="afa">
    <w:name w:val="Hyperlink"/>
    <w:basedOn w:val="a0"/>
    <w:rsid w:val="00C7725E"/>
    <w:rPr>
      <w:color w:val="0000FF"/>
      <w:u w:val="single"/>
    </w:rPr>
  </w:style>
  <w:style w:type="character" w:customStyle="1" w:styleId="apple-style-span">
    <w:name w:val="apple-style-span"/>
    <w:basedOn w:val="a0"/>
    <w:rsid w:val="00C7725E"/>
  </w:style>
  <w:style w:type="table" w:customStyle="1" w:styleId="12">
    <w:name w:val="Сетка таблицы1"/>
    <w:basedOn w:val="a1"/>
    <w:next w:val="ac"/>
    <w:rsid w:val="00C772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1"/>
    <w:rsid w:val="00C7725E"/>
    <w:rPr>
      <w:rFonts w:ascii="Calibri" w:eastAsia="Arial" w:hAnsi="Calibri" w:cs="Calibri"/>
      <w:lang w:eastAsia="ar-SA"/>
    </w:rPr>
  </w:style>
  <w:style w:type="paragraph" w:styleId="z-">
    <w:name w:val="HTML Top of Form"/>
    <w:basedOn w:val="a"/>
    <w:next w:val="a"/>
    <w:link w:val="z-0"/>
    <w:hidden/>
    <w:uiPriority w:val="99"/>
    <w:semiHidden/>
    <w:unhideWhenUsed/>
    <w:rsid w:val="00C772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725E"/>
    <w:rPr>
      <w:rFonts w:ascii="Arial" w:eastAsia="Times New Roman" w:hAnsi="Arial" w:cs="Arial"/>
      <w:vanish/>
      <w:sz w:val="16"/>
      <w:szCs w:val="16"/>
      <w:lang w:eastAsia="ru-RU"/>
    </w:rPr>
  </w:style>
  <w:style w:type="character" w:customStyle="1" w:styleId="310">
    <w:name w:val="Заголовок 3 Знак1"/>
    <w:basedOn w:val="a0"/>
    <w:uiPriority w:val="9"/>
    <w:semiHidden/>
    <w:rsid w:val="00C7725E"/>
    <w:rPr>
      <w:rFonts w:asciiTheme="majorHAnsi" w:eastAsiaTheme="majorEastAsia" w:hAnsiTheme="majorHAnsi" w:cstheme="majorBidi"/>
      <w:b/>
      <w:bCs/>
      <w:color w:val="4F81BD" w:themeColor="accent1"/>
    </w:rPr>
  </w:style>
  <w:style w:type="numbering" w:customStyle="1" w:styleId="25">
    <w:name w:val="Нет списка2"/>
    <w:next w:val="a2"/>
    <w:uiPriority w:val="99"/>
    <w:semiHidden/>
    <w:unhideWhenUsed/>
    <w:rsid w:val="00C7725E"/>
  </w:style>
  <w:style w:type="character" w:customStyle="1" w:styleId="WW8Num3z0">
    <w:name w:val="WW8Num3z0"/>
    <w:rsid w:val="00C7725E"/>
    <w:rPr>
      <w:rFonts w:ascii="Symbol" w:hAnsi="Symbol"/>
    </w:rPr>
  </w:style>
  <w:style w:type="character" w:customStyle="1" w:styleId="WW8Num4z0">
    <w:name w:val="WW8Num4z0"/>
    <w:rsid w:val="00C7725E"/>
    <w:rPr>
      <w:rFonts w:ascii="Symbol" w:hAnsi="Symbol"/>
    </w:rPr>
  </w:style>
  <w:style w:type="character" w:customStyle="1" w:styleId="WW8Num5z0">
    <w:name w:val="WW8Num5z0"/>
    <w:rsid w:val="00C7725E"/>
    <w:rPr>
      <w:rFonts w:ascii="Symbol" w:hAnsi="Symbol"/>
    </w:rPr>
  </w:style>
  <w:style w:type="character" w:customStyle="1" w:styleId="WW8Num7z0">
    <w:name w:val="WW8Num7z0"/>
    <w:rsid w:val="00C7725E"/>
    <w:rPr>
      <w:b/>
    </w:rPr>
  </w:style>
  <w:style w:type="character" w:customStyle="1" w:styleId="WW8Num8z0">
    <w:name w:val="WW8Num8z0"/>
    <w:rsid w:val="00C7725E"/>
    <w:rPr>
      <w:rFonts w:ascii="Symbol" w:hAnsi="Symbol"/>
    </w:rPr>
  </w:style>
  <w:style w:type="character" w:customStyle="1" w:styleId="WW8Num8z1">
    <w:name w:val="WW8Num8z1"/>
    <w:rsid w:val="00C7725E"/>
    <w:rPr>
      <w:rFonts w:ascii="Courier New" w:hAnsi="Courier New" w:cs="Courier New"/>
    </w:rPr>
  </w:style>
  <w:style w:type="character" w:customStyle="1" w:styleId="WW8Num8z2">
    <w:name w:val="WW8Num8z2"/>
    <w:rsid w:val="00C7725E"/>
    <w:rPr>
      <w:rFonts w:ascii="Wingdings" w:hAnsi="Wingdings"/>
    </w:rPr>
  </w:style>
  <w:style w:type="character" w:customStyle="1" w:styleId="32">
    <w:name w:val="Основной шрифт абзаца3"/>
    <w:rsid w:val="00C7725E"/>
  </w:style>
  <w:style w:type="character" w:customStyle="1" w:styleId="Absatz-Standardschriftart">
    <w:name w:val="Absatz-Standardschriftart"/>
    <w:rsid w:val="00C7725E"/>
  </w:style>
  <w:style w:type="character" w:customStyle="1" w:styleId="WW-Absatz-Standardschriftart">
    <w:name w:val="WW-Absatz-Standardschriftart"/>
    <w:rsid w:val="00C7725E"/>
  </w:style>
  <w:style w:type="character" w:customStyle="1" w:styleId="WW8Num1z0">
    <w:name w:val="WW8Num1z0"/>
    <w:rsid w:val="00C7725E"/>
    <w:rPr>
      <w:rFonts w:ascii="Symbol" w:hAnsi="Symbol"/>
    </w:rPr>
  </w:style>
  <w:style w:type="character" w:customStyle="1" w:styleId="WW8Num3z1">
    <w:name w:val="WW8Num3z1"/>
    <w:rsid w:val="00C7725E"/>
    <w:rPr>
      <w:rFonts w:ascii="Symbol" w:hAnsi="Symbol"/>
    </w:rPr>
  </w:style>
  <w:style w:type="character" w:customStyle="1" w:styleId="WW8Num12z0">
    <w:name w:val="WW8Num12z0"/>
    <w:rsid w:val="00C7725E"/>
    <w:rPr>
      <w:rFonts w:ascii="Symbol" w:hAnsi="Symbol"/>
    </w:rPr>
  </w:style>
  <w:style w:type="character" w:customStyle="1" w:styleId="WW8Num12z1">
    <w:name w:val="WW8Num12z1"/>
    <w:rsid w:val="00C7725E"/>
    <w:rPr>
      <w:rFonts w:ascii="Courier New" w:hAnsi="Courier New" w:cs="Courier New"/>
    </w:rPr>
  </w:style>
  <w:style w:type="character" w:customStyle="1" w:styleId="WW8Num12z2">
    <w:name w:val="WW8Num12z2"/>
    <w:rsid w:val="00C7725E"/>
    <w:rPr>
      <w:rFonts w:ascii="Wingdings" w:hAnsi="Wingdings"/>
    </w:rPr>
  </w:style>
  <w:style w:type="character" w:customStyle="1" w:styleId="WW8Num13z0">
    <w:name w:val="WW8Num13z0"/>
    <w:rsid w:val="00C7725E"/>
    <w:rPr>
      <w:rFonts w:ascii="Symbol" w:hAnsi="Symbol"/>
    </w:rPr>
  </w:style>
  <w:style w:type="character" w:customStyle="1" w:styleId="WW8Num13z1">
    <w:name w:val="WW8Num13z1"/>
    <w:rsid w:val="00C7725E"/>
    <w:rPr>
      <w:rFonts w:ascii="Courier New" w:hAnsi="Courier New" w:cs="Courier New"/>
    </w:rPr>
  </w:style>
  <w:style w:type="character" w:customStyle="1" w:styleId="WW8Num13z2">
    <w:name w:val="WW8Num13z2"/>
    <w:rsid w:val="00C7725E"/>
    <w:rPr>
      <w:rFonts w:ascii="Wingdings" w:hAnsi="Wingdings"/>
    </w:rPr>
  </w:style>
  <w:style w:type="character" w:customStyle="1" w:styleId="WW8Num14z0">
    <w:name w:val="WW8Num14z0"/>
    <w:rsid w:val="00C7725E"/>
    <w:rPr>
      <w:rFonts w:ascii="Symbol" w:hAnsi="Symbol"/>
    </w:rPr>
  </w:style>
  <w:style w:type="character" w:customStyle="1" w:styleId="WW8Num14z1">
    <w:name w:val="WW8Num14z1"/>
    <w:rsid w:val="00C7725E"/>
    <w:rPr>
      <w:rFonts w:ascii="Courier New" w:hAnsi="Courier New" w:cs="Courier New"/>
    </w:rPr>
  </w:style>
  <w:style w:type="character" w:customStyle="1" w:styleId="WW8Num14z2">
    <w:name w:val="WW8Num14z2"/>
    <w:rsid w:val="00C7725E"/>
    <w:rPr>
      <w:rFonts w:ascii="Wingdings" w:hAnsi="Wingdings"/>
    </w:rPr>
  </w:style>
  <w:style w:type="character" w:customStyle="1" w:styleId="WW8Num16z0">
    <w:name w:val="WW8Num16z0"/>
    <w:rsid w:val="00C7725E"/>
    <w:rPr>
      <w:color w:val="auto"/>
    </w:rPr>
  </w:style>
  <w:style w:type="character" w:customStyle="1" w:styleId="WW8Num17z0">
    <w:name w:val="WW8Num17z0"/>
    <w:rsid w:val="00C7725E"/>
    <w:rPr>
      <w:rFonts w:ascii="Symbol" w:hAnsi="Symbol"/>
    </w:rPr>
  </w:style>
  <w:style w:type="character" w:customStyle="1" w:styleId="WW8Num17z1">
    <w:name w:val="WW8Num17z1"/>
    <w:rsid w:val="00C7725E"/>
    <w:rPr>
      <w:rFonts w:ascii="Courier New" w:hAnsi="Courier New" w:cs="Courier New"/>
    </w:rPr>
  </w:style>
  <w:style w:type="character" w:customStyle="1" w:styleId="WW8Num17z2">
    <w:name w:val="WW8Num17z2"/>
    <w:rsid w:val="00C7725E"/>
    <w:rPr>
      <w:rFonts w:ascii="Wingdings" w:hAnsi="Wingdings"/>
    </w:rPr>
  </w:style>
  <w:style w:type="character" w:customStyle="1" w:styleId="WW8Num18z0">
    <w:name w:val="WW8Num18z0"/>
    <w:rsid w:val="00C7725E"/>
    <w:rPr>
      <w:rFonts w:ascii="Symbol" w:hAnsi="Symbol"/>
    </w:rPr>
  </w:style>
  <w:style w:type="character" w:customStyle="1" w:styleId="WW8Num18z1">
    <w:name w:val="WW8Num18z1"/>
    <w:rsid w:val="00C7725E"/>
    <w:rPr>
      <w:rFonts w:ascii="Courier New" w:hAnsi="Courier New" w:cs="Courier New"/>
    </w:rPr>
  </w:style>
  <w:style w:type="character" w:customStyle="1" w:styleId="WW8Num18z2">
    <w:name w:val="WW8Num18z2"/>
    <w:rsid w:val="00C7725E"/>
    <w:rPr>
      <w:rFonts w:ascii="Wingdings" w:hAnsi="Wingdings"/>
    </w:rPr>
  </w:style>
  <w:style w:type="character" w:customStyle="1" w:styleId="WW8Num20z0">
    <w:name w:val="WW8Num20z0"/>
    <w:rsid w:val="00C7725E"/>
    <w:rPr>
      <w:rFonts w:ascii="Symbol" w:hAnsi="Symbol"/>
    </w:rPr>
  </w:style>
  <w:style w:type="character" w:customStyle="1" w:styleId="WW8Num20z1">
    <w:name w:val="WW8Num20z1"/>
    <w:rsid w:val="00C7725E"/>
    <w:rPr>
      <w:rFonts w:ascii="Courier New" w:hAnsi="Courier New" w:cs="Courier New"/>
    </w:rPr>
  </w:style>
  <w:style w:type="character" w:customStyle="1" w:styleId="WW8Num20z2">
    <w:name w:val="WW8Num20z2"/>
    <w:rsid w:val="00C7725E"/>
    <w:rPr>
      <w:rFonts w:ascii="Wingdings" w:hAnsi="Wingdings"/>
    </w:rPr>
  </w:style>
  <w:style w:type="character" w:customStyle="1" w:styleId="WW8Num21z0">
    <w:name w:val="WW8Num21z0"/>
    <w:rsid w:val="00C7725E"/>
    <w:rPr>
      <w:rFonts w:ascii="Symbol" w:hAnsi="Symbol"/>
    </w:rPr>
  </w:style>
  <w:style w:type="character" w:customStyle="1" w:styleId="WW8Num21z1">
    <w:name w:val="WW8Num21z1"/>
    <w:rsid w:val="00C7725E"/>
    <w:rPr>
      <w:rFonts w:ascii="Courier New" w:hAnsi="Courier New" w:cs="Courier New"/>
    </w:rPr>
  </w:style>
  <w:style w:type="character" w:customStyle="1" w:styleId="WW8Num21z2">
    <w:name w:val="WW8Num21z2"/>
    <w:rsid w:val="00C7725E"/>
    <w:rPr>
      <w:rFonts w:ascii="Wingdings" w:hAnsi="Wingdings"/>
    </w:rPr>
  </w:style>
  <w:style w:type="character" w:customStyle="1" w:styleId="WW8Num23z0">
    <w:name w:val="WW8Num23z0"/>
    <w:rsid w:val="00C7725E"/>
    <w:rPr>
      <w:rFonts w:ascii="Symbol" w:hAnsi="Symbol"/>
    </w:rPr>
  </w:style>
  <w:style w:type="character" w:customStyle="1" w:styleId="WW8Num23z1">
    <w:name w:val="WW8Num23z1"/>
    <w:rsid w:val="00C7725E"/>
    <w:rPr>
      <w:rFonts w:ascii="Courier New" w:hAnsi="Courier New" w:cs="Courier New"/>
    </w:rPr>
  </w:style>
  <w:style w:type="character" w:customStyle="1" w:styleId="WW8Num23z2">
    <w:name w:val="WW8Num23z2"/>
    <w:rsid w:val="00C7725E"/>
    <w:rPr>
      <w:rFonts w:ascii="Wingdings" w:hAnsi="Wingdings"/>
    </w:rPr>
  </w:style>
  <w:style w:type="character" w:customStyle="1" w:styleId="WW8Num24z0">
    <w:name w:val="WW8Num24z0"/>
    <w:rsid w:val="00C7725E"/>
    <w:rPr>
      <w:rFonts w:ascii="Symbol" w:hAnsi="Symbol"/>
    </w:rPr>
  </w:style>
  <w:style w:type="character" w:customStyle="1" w:styleId="WW8Num24z1">
    <w:name w:val="WW8Num24z1"/>
    <w:rsid w:val="00C7725E"/>
    <w:rPr>
      <w:rFonts w:ascii="Courier New" w:hAnsi="Courier New" w:cs="Courier New"/>
    </w:rPr>
  </w:style>
  <w:style w:type="character" w:customStyle="1" w:styleId="WW8Num24z2">
    <w:name w:val="WW8Num24z2"/>
    <w:rsid w:val="00C7725E"/>
    <w:rPr>
      <w:rFonts w:ascii="Wingdings" w:hAnsi="Wingdings"/>
    </w:rPr>
  </w:style>
  <w:style w:type="character" w:customStyle="1" w:styleId="WW8Num26z0">
    <w:name w:val="WW8Num26z0"/>
    <w:rsid w:val="00C7725E"/>
    <w:rPr>
      <w:rFonts w:ascii="Symbol" w:hAnsi="Symbol"/>
    </w:rPr>
  </w:style>
  <w:style w:type="character" w:customStyle="1" w:styleId="WW8Num26z1">
    <w:name w:val="WW8Num26z1"/>
    <w:rsid w:val="00C7725E"/>
    <w:rPr>
      <w:rFonts w:ascii="Courier New" w:hAnsi="Courier New" w:cs="Courier New"/>
    </w:rPr>
  </w:style>
  <w:style w:type="character" w:customStyle="1" w:styleId="WW8Num26z2">
    <w:name w:val="WW8Num26z2"/>
    <w:rsid w:val="00C7725E"/>
    <w:rPr>
      <w:rFonts w:ascii="Wingdings" w:hAnsi="Wingdings"/>
    </w:rPr>
  </w:style>
  <w:style w:type="character" w:customStyle="1" w:styleId="WW8Num28z0">
    <w:name w:val="WW8Num28z0"/>
    <w:rsid w:val="00C7725E"/>
    <w:rPr>
      <w:rFonts w:ascii="Symbol" w:hAnsi="Symbol"/>
    </w:rPr>
  </w:style>
  <w:style w:type="character" w:customStyle="1" w:styleId="WW8Num28z1">
    <w:name w:val="WW8Num28z1"/>
    <w:rsid w:val="00C7725E"/>
    <w:rPr>
      <w:rFonts w:ascii="Courier New" w:hAnsi="Courier New" w:cs="Courier New"/>
    </w:rPr>
  </w:style>
  <w:style w:type="character" w:customStyle="1" w:styleId="WW8Num28z2">
    <w:name w:val="WW8Num28z2"/>
    <w:rsid w:val="00C7725E"/>
    <w:rPr>
      <w:rFonts w:ascii="Wingdings" w:hAnsi="Wingdings"/>
    </w:rPr>
  </w:style>
  <w:style w:type="character" w:customStyle="1" w:styleId="WW8Num29z0">
    <w:name w:val="WW8Num29z0"/>
    <w:rsid w:val="00C7725E"/>
    <w:rPr>
      <w:rFonts w:ascii="Symbol" w:hAnsi="Symbol"/>
    </w:rPr>
  </w:style>
  <w:style w:type="character" w:customStyle="1" w:styleId="WW8Num29z1">
    <w:name w:val="WW8Num29z1"/>
    <w:rsid w:val="00C7725E"/>
    <w:rPr>
      <w:rFonts w:ascii="Courier New" w:hAnsi="Courier New" w:cs="Courier New"/>
    </w:rPr>
  </w:style>
  <w:style w:type="character" w:customStyle="1" w:styleId="WW8Num29z2">
    <w:name w:val="WW8Num29z2"/>
    <w:rsid w:val="00C7725E"/>
    <w:rPr>
      <w:rFonts w:ascii="Wingdings" w:hAnsi="Wingdings"/>
    </w:rPr>
  </w:style>
  <w:style w:type="character" w:customStyle="1" w:styleId="WW8Num31z0">
    <w:name w:val="WW8Num31z0"/>
    <w:rsid w:val="00C7725E"/>
    <w:rPr>
      <w:rFonts w:ascii="Symbol" w:hAnsi="Symbol"/>
    </w:rPr>
  </w:style>
  <w:style w:type="character" w:customStyle="1" w:styleId="WW8Num31z1">
    <w:name w:val="WW8Num31z1"/>
    <w:rsid w:val="00C7725E"/>
    <w:rPr>
      <w:rFonts w:ascii="Courier New" w:hAnsi="Courier New" w:cs="Courier New"/>
    </w:rPr>
  </w:style>
  <w:style w:type="character" w:customStyle="1" w:styleId="WW8Num31z2">
    <w:name w:val="WW8Num31z2"/>
    <w:rsid w:val="00C7725E"/>
    <w:rPr>
      <w:rFonts w:ascii="Wingdings" w:hAnsi="Wingdings"/>
    </w:rPr>
  </w:style>
  <w:style w:type="character" w:customStyle="1" w:styleId="WW8Num33z0">
    <w:name w:val="WW8Num33z0"/>
    <w:rsid w:val="00C7725E"/>
    <w:rPr>
      <w:rFonts w:ascii="Symbol" w:hAnsi="Symbol"/>
    </w:rPr>
  </w:style>
  <w:style w:type="character" w:customStyle="1" w:styleId="WW8Num33z1">
    <w:name w:val="WW8Num33z1"/>
    <w:rsid w:val="00C7725E"/>
    <w:rPr>
      <w:rFonts w:ascii="Courier New" w:hAnsi="Courier New" w:cs="Courier New"/>
    </w:rPr>
  </w:style>
  <w:style w:type="character" w:customStyle="1" w:styleId="WW8Num33z2">
    <w:name w:val="WW8Num33z2"/>
    <w:rsid w:val="00C7725E"/>
    <w:rPr>
      <w:rFonts w:ascii="Wingdings" w:hAnsi="Wingdings"/>
    </w:rPr>
  </w:style>
  <w:style w:type="character" w:customStyle="1" w:styleId="WW8Num34z1">
    <w:name w:val="WW8Num34z1"/>
    <w:rsid w:val="00C7725E"/>
    <w:rPr>
      <w:rFonts w:ascii="Courier New" w:hAnsi="Courier New"/>
      <w:sz w:val="20"/>
    </w:rPr>
  </w:style>
  <w:style w:type="character" w:customStyle="1" w:styleId="26">
    <w:name w:val="Основной шрифт абзаца2"/>
    <w:rsid w:val="00C7725E"/>
  </w:style>
  <w:style w:type="character" w:customStyle="1" w:styleId="WW8Num2z0">
    <w:name w:val="WW8Num2z0"/>
    <w:rsid w:val="00C7725E"/>
    <w:rPr>
      <w:rFonts w:ascii="Symbol" w:hAnsi="Symbol"/>
    </w:rPr>
  </w:style>
  <w:style w:type="character" w:customStyle="1" w:styleId="WW8Num2z1">
    <w:name w:val="WW8Num2z1"/>
    <w:rsid w:val="00C7725E"/>
    <w:rPr>
      <w:rFonts w:ascii="Courier New" w:hAnsi="Courier New" w:cs="Courier New"/>
    </w:rPr>
  </w:style>
  <w:style w:type="character" w:customStyle="1" w:styleId="WW8Num2z2">
    <w:name w:val="WW8Num2z2"/>
    <w:rsid w:val="00C7725E"/>
    <w:rPr>
      <w:rFonts w:ascii="Wingdings" w:hAnsi="Wingdings"/>
    </w:rPr>
  </w:style>
  <w:style w:type="character" w:customStyle="1" w:styleId="WW8Num5z2">
    <w:name w:val="WW8Num5z2"/>
    <w:rsid w:val="00C7725E"/>
    <w:rPr>
      <w:rFonts w:ascii="Wingdings" w:hAnsi="Wingdings"/>
    </w:rPr>
  </w:style>
  <w:style w:type="character" w:customStyle="1" w:styleId="WW8Num5z4">
    <w:name w:val="WW8Num5z4"/>
    <w:rsid w:val="00C7725E"/>
    <w:rPr>
      <w:rFonts w:ascii="Courier New" w:hAnsi="Courier New" w:cs="Courier New"/>
    </w:rPr>
  </w:style>
  <w:style w:type="character" w:customStyle="1" w:styleId="WW8Num6z0">
    <w:name w:val="WW8Num6z0"/>
    <w:rsid w:val="00C7725E"/>
    <w:rPr>
      <w:rFonts w:ascii="Symbol" w:hAnsi="Symbol"/>
    </w:rPr>
  </w:style>
  <w:style w:type="character" w:customStyle="1" w:styleId="WW8Num6z1">
    <w:name w:val="WW8Num6z1"/>
    <w:rsid w:val="00C7725E"/>
    <w:rPr>
      <w:rFonts w:ascii="Courier New" w:hAnsi="Courier New" w:cs="Courier New"/>
    </w:rPr>
  </w:style>
  <w:style w:type="character" w:customStyle="1" w:styleId="WW8Num6z2">
    <w:name w:val="WW8Num6z2"/>
    <w:rsid w:val="00C7725E"/>
    <w:rPr>
      <w:rFonts w:ascii="Wingdings" w:hAnsi="Wingdings"/>
    </w:rPr>
  </w:style>
  <w:style w:type="character" w:customStyle="1" w:styleId="WW8Num7z1">
    <w:name w:val="WW8Num7z1"/>
    <w:rsid w:val="00C7725E"/>
    <w:rPr>
      <w:rFonts w:ascii="Symbol" w:hAnsi="Symbol"/>
    </w:rPr>
  </w:style>
  <w:style w:type="character" w:customStyle="1" w:styleId="13">
    <w:name w:val="Основной шрифт абзаца1"/>
    <w:rsid w:val="00C7725E"/>
  </w:style>
  <w:style w:type="character" w:customStyle="1" w:styleId="afb">
    <w:name w:val="Знак Знак"/>
    <w:rsid w:val="00C7725E"/>
    <w:rPr>
      <w:rFonts w:ascii="Tahoma" w:hAnsi="Tahoma" w:cs="Tahoma"/>
      <w:sz w:val="16"/>
      <w:szCs w:val="16"/>
    </w:rPr>
  </w:style>
  <w:style w:type="character" w:customStyle="1" w:styleId="c0">
    <w:name w:val="c0"/>
    <w:basedOn w:val="13"/>
    <w:rsid w:val="00C7725E"/>
  </w:style>
  <w:style w:type="character" w:customStyle="1" w:styleId="butback">
    <w:name w:val="butback"/>
    <w:basedOn w:val="26"/>
    <w:rsid w:val="00C7725E"/>
  </w:style>
  <w:style w:type="character" w:customStyle="1" w:styleId="submenu-table">
    <w:name w:val="submenu-table"/>
    <w:basedOn w:val="26"/>
    <w:rsid w:val="00C7725E"/>
  </w:style>
  <w:style w:type="paragraph" w:customStyle="1" w:styleId="afc">
    <w:name w:val="Заголовок"/>
    <w:basedOn w:val="a"/>
    <w:next w:val="a8"/>
    <w:rsid w:val="00C7725E"/>
    <w:pPr>
      <w:keepNext/>
      <w:suppressAutoHyphens/>
      <w:spacing w:before="240" w:after="120" w:line="240" w:lineRule="auto"/>
    </w:pPr>
    <w:rPr>
      <w:rFonts w:ascii="Arial" w:eastAsia="SimSun" w:hAnsi="Arial" w:cs="Mangal"/>
      <w:sz w:val="28"/>
      <w:szCs w:val="28"/>
      <w:lang w:eastAsia="ar-SA"/>
    </w:rPr>
  </w:style>
  <w:style w:type="paragraph" w:styleId="afd">
    <w:name w:val="List"/>
    <w:basedOn w:val="a8"/>
    <w:rsid w:val="00C7725E"/>
    <w:pPr>
      <w:suppressAutoHyphens/>
      <w:spacing w:before="0" w:beforeAutospacing="0" w:after="120" w:afterAutospacing="0"/>
    </w:pPr>
    <w:rPr>
      <w:rFonts w:cs="Mangal"/>
      <w:lang w:eastAsia="ar-SA"/>
    </w:rPr>
  </w:style>
  <w:style w:type="paragraph" w:customStyle="1" w:styleId="33">
    <w:name w:val="Название3"/>
    <w:basedOn w:val="a"/>
    <w:rsid w:val="00C7725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4">
    <w:name w:val="Указатель3"/>
    <w:basedOn w:val="a"/>
    <w:rsid w:val="00C7725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7">
    <w:name w:val="Название2"/>
    <w:basedOn w:val="a"/>
    <w:rsid w:val="00C7725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
    <w:rsid w:val="00C7725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C7725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C7725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e">
    <w:name w:val="Содержимое таблицы"/>
    <w:basedOn w:val="a"/>
    <w:rsid w:val="00C7725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C7725E"/>
    <w:pPr>
      <w:jc w:val="center"/>
    </w:pPr>
    <w:rPr>
      <w:b/>
      <w:bCs/>
    </w:rPr>
  </w:style>
  <w:style w:type="paragraph" w:customStyle="1" w:styleId="210">
    <w:name w:val="Основной текст с отступом 21"/>
    <w:basedOn w:val="a"/>
    <w:rsid w:val="00C7725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0">
    <w:name w:val="Содержимое врезки"/>
    <w:basedOn w:val="a8"/>
    <w:rsid w:val="00C7725E"/>
    <w:pPr>
      <w:suppressAutoHyphens/>
      <w:spacing w:before="0" w:beforeAutospacing="0" w:after="120" w:afterAutospacing="0"/>
    </w:pPr>
    <w:rPr>
      <w:lang w:eastAsia="ar-SA"/>
    </w:rPr>
  </w:style>
  <w:style w:type="table" w:customStyle="1" w:styleId="29">
    <w:name w:val="Сетка таблицы2"/>
    <w:basedOn w:val="a1"/>
    <w:next w:val="ac"/>
    <w:uiPriority w:val="59"/>
    <w:rsid w:val="00C7725E"/>
    <w:pPr>
      <w:spacing w:after="0" w:line="240" w:lineRule="auto"/>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B5684D"/>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basedOn w:val="a"/>
    <w:rsid w:val="00B5684D"/>
    <w:pPr>
      <w:spacing w:before="280" w:after="280" w:line="240" w:lineRule="auto"/>
    </w:pPr>
    <w:rPr>
      <w:rFonts w:ascii="Times New Roman" w:eastAsia="Times New Roman" w:hAnsi="Times New Roman" w:cs="Times New Roman"/>
      <w:sz w:val="24"/>
      <w:szCs w:val="24"/>
      <w:lang w:eastAsia="ar-SA"/>
    </w:rPr>
  </w:style>
  <w:style w:type="paragraph" w:customStyle="1" w:styleId="16">
    <w:name w:val="Абзац списка1"/>
    <w:basedOn w:val="a"/>
    <w:rsid w:val="00B5684D"/>
    <w:pPr>
      <w:suppressAutoHyphens/>
      <w:spacing w:after="0" w:line="240" w:lineRule="auto"/>
    </w:pPr>
    <w:rPr>
      <w:rFonts w:ascii="Times New Roman" w:eastAsia="Times New Roman" w:hAnsi="Times New Roman" w:cs="Calibri"/>
      <w:sz w:val="24"/>
      <w:szCs w:val="24"/>
      <w:lang w:eastAsia="ar-SA"/>
    </w:rPr>
  </w:style>
  <w:style w:type="paragraph" w:customStyle="1" w:styleId="2a">
    <w:name w:val="Абзац списка2"/>
    <w:basedOn w:val="a"/>
    <w:rsid w:val="00E4222C"/>
    <w:pPr>
      <w:suppressAutoHyphens/>
      <w:spacing w:after="0" w:line="240" w:lineRule="auto"/>
    </w:pPr>
    <w:rPr>
      <w:rFonts w:ascii="Times New Roman" w:eastAsia="Times New Roman" w:hAnsi="Times New Roman" w:cs="Calibri"/>
      <w:sz w:val="24"/>
      <w:szCs w:val="24"/>
      <w:lang w:eastAsia="ar-SA"/>
    </w:rPr>
  </w:style>
  <w:style w:type="paragraph" w:customStyle="1" w:styleId="ConsPlusNonformat">
    <w:name w:val="ConsPlusNonformat"/>
    <w:rsid w:val="00E422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A568AC"/>
    <w:pPr>
      <w:autoSpaceDE w:val="0"/>
      <w:autoSpaceDN w:val="0"/>
      <w:adjustRightInd w:val="0"/>
      <w:spacing w:after="0" w:line="240" w:lineRule="auto"/>
    </w:pPr>
    <w:rPr>
      <w:rFonts w:ascii="Arial" w:hAnsi="Arial" w:cs="Arial"/>
      <w:sz w:val="24"/>
      <w:szCs w:val="24"/>
      <w:lang/>
    </w:rPr>
  </w:style>
  <w:style w:type="numbering" w:customStyle="1" w:styleId="WWNum1">
    <w:name w:val="WWNum1"/>
    <w:basedOn w:val="a2"/>
    <w:rsid w:val="00670E79"/>
    <w:pPr>
      <w:numPr>
        <w:numId w:val="5"/>
      </w:numPr>
    </w:pPr>
  </w:style>
  <w:style w:type="numbering" w:customStyle="1" w:styleId="WWNum5">
    <w:name w:val="WWNum5"/>
    <w:basedOn w:val="a2"/>
    <w:rsid w:val="00670E79"/>
    <w:pPr>
      <w:numPr>
        <w:numId w:val="6"/>
      </w:numPr>
    </w:pPr>
  </w:style>
  <w:style w:type="numbering" w:customStyle="1" w:styleId="WWNum6">
    <w:name w:val="WWNum6"/>
    <w:basedOn w:val="a2"/>
    <w:rsid w:val="00670E79"/>
    <w:pPr>
      <w:numPr>
        <w:numId w:val="7"/>
      </w:numPr>
    </w:pPr>
  </w:style>
  <w:style w:type="numbering" w:customStyle="1" w:styleId="WWNum10">
    <w:name w:val="WWNum10"/>
    <w:basedOn w:val="a2"/>
    <w:rsid w:val="00670E79"/>
    <w:pPr>
      <w:numPr>
        <w:numId w:val="8"/>
      </w:numPr>
    </w:pPr>
  </w:style>
  <w:style w:type="numbering" w:customStyle="1" w:styleId="WWNum11">
    <w:name w:val="WWNum11"/>
    <w:basedOn w:val="a2"/>
    <w:rsid w:val="00670E79"/>
    <w:pPr>
      <w:numPr>
        <w:numId w:val="9"/>
      </w:numPr>
    </w:pPr>
  </w:style>
  <w:style w:type="numbering" w:customStyle="1" w:styleId="WWNum13">
    <w:name w:val="WWNum13"/>
    <w:basedOn w:val="a2"/>
    <w:rsid w:val="00670E79"/>
    <w:pPr>
      <w:numPr>
        <w:numId w:val="10"/>
      </w:numPr>
    </w:pPr>
  </w:style>
  <w:style w:type="numbering" w:customStyle="1" w:styleId="WWNum14">
    <w:name w:val="WWNum14"/>
    <w:basedOn w:val="a2"/>
    <w:rsid w:val="00670E79"/>
    <w:pPr>
      <w:numPr>
        <w:numId w:val="11"/>
      </w:numPr>
    </w:pPr>
  </w:style>
  <w:style w:type="numbering" w:customStyle="1" w:styleId="WWNum15">
    <w:name w:val="WWNum15"/>
    <w:basedOn w:val="a2"/>
    <w:rsid w:val="00670E79"/>
    <w:pPr>
      <w:numPr>
        <w:numId w:val="12"/>
      </w:numPr>
    </w:pPr>
  </w:style>
  <w:style w:type="numbering" w:customStyle="1" w:styleId="WWNum16">
    <w:name w:val="WWNum16"/>
    <w:basedOn w:val="a2"/>
    <w:rsid w:val="00670E79"/>
    <w:pPr>
      <w:numPr>
        <w:numId w:val="13"/>
      </w:numPr>
    </w:pPr>
  </w:style>
  <w:style w:type="numbering" w:customStyle="1" w:styleId="WWNum17">
    <w:name w:val="WWNum17"/>
    <w:basedOn w:val="a2"/>
    <w:rsid w:val="00670E79"/>
    <w:pPr>
      <w:numPr>
        <w:numId w:val="14"/>
      </w:numPr>
    </w:pPr>
  </w:style>
  <w:style w:type="paragraph" w:customStyle="1" w:styleId="Default0">
    <w:name w:val="Default"/>
    <w:rsid w:val="00670E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бычный (веб) Знак"/>
    <w:link w:val="a6"/>
    <w:locked/>
    <w:rsid w:val="00670E79"/>
    <w:rPr>
      <w:rFonts w:ascii="Times New Roman" w:eastAsia="Times New Roman" w:hAnsi="Times New Roman" w:cs="Times New Roman"/>
      <w:sz w:val="24"/>
      <w:szCs w:val="24"/>
      <w:lang w:eastAsia="ru-RU"/>
    </w:rPr>
  </w:style>
  <w:style w:type="paragraph" w:customStyle="1" w:styleId="17">
    <w:name w:val="Без интервала1"/>
    <w:rsid w:val="00670E79"/>
    <w:pPr>
      <w:suppressAutoHyphens/>
      <w:spacing w:after="0" w:line="100" w:lineRule="atLeast"/>
    </w:pPr>
    <w:rPr>
      <w:rFonts w:ascii="Times New Roman" w:eastAsia="Droid Sans Fallback" w:hAnsi="Times New Roman" w:cs="Lohit Hindi"/>
      <w:kern w:val="1"/>
      <w:sz w:val="24"/>
      <w:szCs w:val="24"/>
      <w:lang w:eastAsia="zh-CN" w:bidi="hi-IN"/>
    </w:rPr>
  </w:style>
  <w:style w:type="paragraph" w:customStyle="1" w:styleId="TableContents">
    <w:name w:val="Table Contents"/>
    <w:basedOn w:val="Standard"/>
    <w:rsid w:val="00670E79"/>
    <w:pPr>
      <w:widowControl/>
      <w:suppressLineNumbers/>
      <w:autoSpaceDN w:val="0"/>
      <w:textAlignment w:val="baseline"/>
    </w:pPr>
    <w:rPr>
      <w:rFonts w:ascii="Arial" w:eastAsia="Lucida Sans Unicode" w:hAnsi="Arial" w:cs="Mangal"/>
      <w:kern w:val="3"/>
      <w:lang w:val="ru-RU" w:eastAsia="zh-CN" w:bidi="hi-IN"/>
    </w:rPr>
  </w:style>
  <w:style w:type="table" w:customStyle="1" w:styleId="35">
    <w:name w:val="Сетка таблицы3"/>
    <w:basedOn w:val="a1"/>
    <w:next w:val="ac"/>
    <w:uiPriority w:val="59"/>
    <w:rsid w:val="0067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67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67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67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67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59378">
      <w:bodyDiv w:val="1"/>
      <w:marLeft w:val="0"/>
      <w:marRight w:val="0"/>
      <w:marTop w:val="0"/>
      <w:marBottom w:val="0"/>
      <w:divBdr>
        <w:top w:val="none" w:sz="0" w:space="0" w:color="auto"/>
        <w:left w:val="none" w:sz="0" w:space="0" w:color="auto"/>
        <w:bottom w:val="none" w:sz="0" w:space="0" w:color="auto"/>
        <w:right w:val="none" w:sz="0" w:space="0" w:color="auto"/>
      </w:divBdr>
      <w:divsChild>
        <w:div w:id="24873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2014-2015</c:v>
                </c:pt>
              </c:strCache>
            </c:strRef>
          </c:tx>
          <c:dLbls>
            <c:showVal val="1"/>
          </c:dLbls>
          <c:cat>
            <c:strRef>
              <c:f>Лист1!$A$2:$A$4</c:f>
              <c:strCache>
                <c:ptCount val="3"/>
                <c:pt idx="0">
                  <c:v>начальная школа</c:v>
                </c:pt>
                <c:pt idx="1">
                  <c:v>основная школа</c:v>
                </c:pt>
                <c:pt idx="2">
                  <c:v>средняя школа</c:v>
                </c:pt>
              </c:strCache>
            </c:strRef>
          </c:cat>
          <c:val>
            <c:numRef>
              <c:f>Лист1!$B$2:$B$4</c:f>
              <c:numCache>
                <c:formatCode>General</c:formatCode>
                <c:ptCount val="3"/>
                <c:pt idx="0">
                  <c:v>50</c:v>
                </c:pt>
                <c:pt idx="1">
                  <c:v>40</c:v>
                </c:pt>
                <c:pt idx="2">
                  <c:v>52</c:v>
                </c:pt>
              </c:numCache>
            </c:numRef>
          </c:val>
        </c:ser>
        <c:ser>
          <c:idx val="1"/>
          <c:order val="1"/>
          <c:tx>
            <c:strRef>
              <c:f>Лист1!$C$1</c:f>
              <c:strCache>
                <c:ptCount val="1"/>
                <c:pt idx="0">
                  <c:v>2015-2016</c:v>
                </c:pt>
              </c:strCache>
            </c:strRef>
          </c:tx>
          <c:dLbls>
            <c:showVal val="1"/>
          </c:dLbls>
          <c:cat>
            <c:strRef>
              <c:f>Лист1!$A$2:$A$4</c:f>
              <c:strCache>
                <c:ptCount val="3"/>
                <c:pt idx="0">
                  <c:v>начальная школа</c:v>
                </c:pt>
                <c:pt idx="1">
                  <c:v>основная школа</c:v>
                </c:pt>
                <c:pt idx="2">
                  <c:v>средняя школа</c:v>
                </c:pt>
              </c:strCache>
            </c:strRef>
          </c:cat>
          <c:val>
            <c:numRef>
              <c:f>Лист1!$C$2:$C$4</c:f>
              <c:numCache>
                <c:formatCode>General</c:formatCode>
                <c:ptCount val="3"/>
                <c:pt idx="0">
                  <c:v>54</c:v>
                </c:pt>
                <c:pt idx="1">
                  <c:v>41</c:v>
                </c:pt>
                <c:pt idx="2">
                  <c:v>52</c:v>
                </c:pt>
              </c:numCache>
            </c:numRef>
          </c:val>
        </c:ser>
        <c:ser>
          <c:idx val="2"/>
          <c:order val="2"/>
          <c:tx>
            <c:strRef>
              <c:f>Лист1!$D$1</c:f>
              <c:strCache>
                <c:ptCount val="1"/>
                <c:pt idx="0">
                  <c:v>2016-2017</c:v>
                </c:pt>
              </c:strCache>
            </c:strRef>
          </c:tx>
          <c:dLbls>
            <c:showVal val="1"/>
          </c:dLbls>
          <c:cat>
            <c:strRef>
              <c:f>Лист1!$A$2:$A$4</c:f>
              <c:strCache>
                <c:ptCount val="3"/>
                <c:pt idx="0">
                  <c:v>начальная школа</c:v>
                </c:pt>
                <c:pt idx="1">
                  <c:v>основная школа</c:v>
                </c:pt>
                <c:pt idx="2">
                  <c:v>средняя школа</c:v>
                </c:pt>
              </c:strCache>
            </c:strRef>
          </c:cat>
          <c:val>
            <c:numRef>
              <c:f>Лист1!$D$2:$D$4</c:f>
              <c:numCache>
                <c:formatCode>General</c:formatCode>
                <c:ptCount val="3"/>
                <c:pt idx="0">
                  <c:v>52</c:v>
                </c:pt>
                <c:pt idx="1">
                  <c:v>40</c:v>
                </c:pt>
                <c:pt idx="2">
                  <c:v>37</c:v>
                </c:pt>
              </c:numCache>
            </c:numRef>
          </c:val>
        </c:ser>
        <c:axId val="49239936"/>
        <c:axId val="49269760"/>
      </c:barChart>
      <c:catAx>
        <c:axId val="49239936"/>
        <c:scaling>
          <c:orientation val="minMax"/>
        </c:scaling>
        <c:axPos val="b"/>
        <c:tickLblPos val="nextTo"/>
        <c:crossAx val="49269760"/>
        <c:crosses val="autoZero"/>
        <c:auto val="1"/>
        <c:lblAlgn val="ctr"/>
        <c:lblOffset val="100"/>
      </c:catAx>
      <c:valAx>
        <c:axId val="49269760"/>
        <c:scaling>
          <c:orientation val="minMax"/>
        </c:scaling>
        <c:axPos val="l"/>
        <c:majorGridlines/>
        <c:numFmt formatCode="General" sourceLinked="1"/>
        <c:tickLblPos val="nextTo"/>
        <c:crossAx val="492399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место</c:v>
                </c:pt>
              </c:strCache>
            </c:strRef>
          </c:tx>
          <c:dLbls>
            <c:showVal val="1"/>
          </c:dLbls>
          <c:cat>
            <c:strRef>
              <c:f>Лист1!$A$2:$A$4</c:f>
              <c:strCache>
                <c:ptCount val="3"/>
                <c:pt idx="0">
                  <c:v>2014-2015</c:v>
                </c:pt>
                <c:pt idx="1">
                  <c:v>2015-2016</c:v>
                </c:pt>
                <c:pt idx="2">
                  <c:v>2016-2017</c:v>
                </c:pt>
              </c:strCache>
            </c:strRef>
          </c:cat>
          <c:val>
            <c:numRef>
              <c:f>Лист1!$B$2:$B$4</c:f>
              <c:numCache>
                <c:formatCode>General</c:formatCode>
                <c:ptCount val="3"/>
                <c:pt idx="0">
                  <c:v>1</c:v>
                </c:pt>
                <c:pt idx="1">
                  <c:v>3</c:v>
                </c:pt>
                <c:pt idx="2">
                  <c:v>2</c:v>
                </c:pt>
              </c:numCache>
            </c:numRef>
          </c:val>
        </c:ser>
        <c:ser>
          <c:idx val="1"/>
          <c:order val="1"/>
          <c:tx>
            <c:strRef>
              <c:f>Лист1!$C$1</c:f>
              <c:strCache>
                <c:ptCount val="1"/>
                <c:pt idx="0">
                  <c:v>2 место</c:v>
                </c:pt>
              </c:strCache>
            </c:strRef>
          </c:tx>
          <c:dLbls>
            <c:showVal val="1"/>
          </c:dLbls>
          <c:cat>
            <c:strRef>
              <c:f>Лист1!$A$2:$A$4</c:f>
              <c:strCache>
                <c:ptCount val="3"/>
                <c:pt idx="0">
                  <c:v>2014-2015</c:v>
                </c:pt>
                <c:pt idx="1">
                  <c:v>2015-2016</c:v>
                </c:pt>
                <c:pt idx="2">
                  <c:v>2016-2017</c:v>
                </c:pt>
              </c:strCache>
            </c:strRef>
          </c:cat>
          <c:val>
            <c:numRef>
              <c:f>Лист1!$C$2:$C$4</c:f>
              <c:numCache>
                <c:formatCode>General</c:formatCode>
                <c:ptCount val="3"/>
                <c:pt idx="0">
                  <c:v>4</c:v>
                </c:pt>
                <c:pt idx="1">
                  <c:v>3</c:v>
                </c:pt>
                <c:pt idx="2">
                  <c:v>1</c:v>
                </c:pt>
              </c:numCache>
            </c:numRef>
          </c:val>
        </c:ser>
        <c:ser>
          <c:idx val="2"/>
          <c:order val="2"/>
          <c:tx>
            <c:strRef>
              <c:f>Лист1!$D$1</c:f>
              <c:strCache>
                <c:ptCount val="1"/>
                <c:pt idx="0">
                  <c:v>3 место</c:v>
                </c:pt>
              </c:strCache>
            </c:strRef>
          </c:tx>
          <c:dLbls>
            <c:showVal val="1"/>
          </c:dLbls>
          <c:cat>
            <c:strRef>
              <c:f>Лист1!$A$2:$A$4</c:f>
              <c:strCache>
                <c:ptCount val="3"/>
                <c:pt idx="0">
                  <c:v>2014-2015</c:v>
                </c:pt>
                <c:pt idx="1">
                  <c:v>2015-2016</c:v>
                </c:pt>
                <c:pt idx="2">
                  <c:v>2016-2017</c:v>
                </c:pt>
              </c:strCache>
            </c:strRef>
          </c:cat>
          <c:val>
            <c:numRef>
              <c:f>Лист1!$D$2:$D$4</c:f>
              <c:numCache>
                <c:formatCode>General</c:formatCode>
                <c:ptCount val="3"/>
                <c:pt idx="0">
                  <c:v>4</c:v>
                </c:pt>
                <c:pt idx="1">
                  <c:v>3</c:v>
                </c:pt>
                <c:pt idx="2">
                  <c:v>5</c:v>
                </c:pt>
              </c:numCache>
            </c:numRef>
          </c:val>
        </c:ser>
        <c:axId val="49338624"/>
        <c:axId val="49340416"/>
      </c:barChart>
      <c:catAx>
        <c:axId val="49338624"/>
        <c:scaling>
          <c:orientation val="minMax"/>
        </c:scaling>
        <c:axPos val="b"/>
        <c:tickLblPos val="nextTo"/>
        <c:crossAx val="49340416"/>
        <c:crosses val="autoZero"/>
        <c:auto val="1"/>
        <c:lblAlgn val="ctr"/>
        <c:lblOffset val="100"/>
      </c:catAx>
      <c:valAx>
        <c:axId val="49340416"/>
        <c:scaling>
          <c:orientation val="minMax"/>
        </c:scaling>
        <c:axPos val="l"/>
        <c:majorGridlines/>
        <c:numFmt formatCode="General" sourceLinked="1"/>
        <c:tickLblPos val="nextTo"/>
        <c:crossAx val="49338624"/>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spPr>
            <a:ln>
              <a:solidFill>
                <a:schemeClr val="bg1"/>
              </a:solidFill>
            </a:ln>
          </c:spPr>
          <c:explosion val="48"/>
          <c:dPt>
            <c:idx val="0"/>
            <c:spPr>
              <a:solidFill>
                <a:srgbClr val="FF0000"/>
              </a:solidFill>
              <a:ln>
                <a:solidFill>
                  <a:schemeClr val="bg1"/>
                </a:solidFill>
              </a:ln>
            </c:spPr>
          </c:dPt>
          <c:dPt>
            <c:idx val="1"/>
            <c:spPr>
              <a:solidFill>
                <a:srgbClr val="0070C0"/>
              </a:solidFill>
              <a:ln>
                <a:solidFill>
                  <a:schemeClr val="bg1"/>
                </a:solidFill>
              </a:ln>
            </c:spPr>
          </c:dPt>
          <c:dLbls>
            <c:spPr>
              <a:ln>
                <a:solidFill>
                  <a:schemeClr val="accent1"/>
                </a:solidFill>
              </a:ln>
            </c:spPr>
            <c:txPr>
              <a:bodyPr/>
              <a:lstStyle/>
              <a:p>
                <a:pPr>
                  <a:defRPr sz="1398" baseline="0"/>
                </a:pPr>
                <a:endParaRPr lang="ru-RU"/>
              </a:p>
            </c:txPr>
            <c:showVal val="1"/>
            <c:showLeaderLines val="1"/>
          </c:dLbls>
          <c:cat>
            <c:strRef>
              <c:f>Лист1!$A$2:$A$3</c:f>
              <c:strCache>
                <c:ptCount val="2"/>
                <c:pt idx="0">
                  <c:v>высшее образование</c:v>
                </c:pt>
                <c:pt idx="1">
                  <c:v>средне-профессиональное</c:v>
                </c:pt>
              </c:strCache>
            </c:strRef>
          </c:cat>
          <c:val>
            <c:numRef>
              <c:f>Лист1!$B$2:$B$3</c:f>
              <c:numCache>
                <c:formatCode>0%</c:formatCode>
                <c:ptCount val="2"/>
                <c:pt idx="0">
                  <c:v>0.8400000000000003</c:v>
                </c:pt>
                <c:pt idx="1">
                  <c:v>0.16</c:v>
                </c:pt>
              </c:numCache>
            </c:numRef>
          </c:val>
        </c:ser>
      </c:pie3DChart>
      <c:spPr>
        <a:noFill/>
        <a:ln w="25361">
          <a:noFill/>
        </a:ln>
      </c:spPr>
    </c:plotArea>
    <c:legend>
      <c:legendPos val="r"/>
      <c:legendEntry>
        <c:idx val="0"/>
        <c:txPr>
          <a:bodyPr/>
          <a:lstStyle/>
          <a:p>
            <a:pPr>
              <a:defRPr sz="1198" baseline="0">
                <a:latin typeface="Times New Roman" pitchFamily="18" charset="0"/>
              </a:defRPr>
            </a:pPr>
            <a:endParaRPr lang="ru-RU"/>
          </a:p>
        </c:txPr>
      </c:legendEntry>
      <c:legendEntry>
        <c:idx val="1"/>
        <c:txPr>
          <a:bodyPr/>
          <a:lstStyle/>
          <a:p>
            <a:pPr>
              <a:defRPr sz="1198" baseline="0">
                <a:latin typeface="Times New Roman" pitchFamily="18" charset="0"/>
              </a:defRPr>
            </a:pPr>
            <a:endParaRPr lang="ru-RU"/>
          </a:p>
        </c:txPr>
      </c:legendEntry>
      <c:layout/>
    </c:legend>
    <c:plotVisOnly val="1"/>
    <c:dispBlanksAs val="zero"/>
  </c:chart>
  <c:spPr>
    <a:ln>
      <a:noFill/>
    </a:ln>
  </c:spPr>
  <c:txPr>
    <a:bodyPr/>
    <a:lstStyle/>
    <a:p>
      <a:pPr>
        <a:defRPr sz="1797"/>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0.407681521478581"/>
          <c:y val="0.10785282855775344"/>
          <c:w val="0.55352614152229829"/>
          <c:h val="0.66295103691162738"/>
        </c:manualLayout>
      </c:layout>
      <c:pie3DChart>
        <c:varyColors val="1"/>
        <c:ser>
          <c:idx val="0"/>
          <c:order val="0"/>
          <c:tx>
            <c:strRef>
              <c:f>Лист1!$B$1</c:f>
              <c:strCache>
                <c:ptCount val="1"/>
                <c:pt idx="0">
                  <c:v>Кол-во</c:v>
                </c:pt>
              </c:strCache>
            </c:strRef>
          </c:tx>
          <c:spPr>
            <a:solidFill>
              <a:srgbClr val="FF0000"/>
            </a:solidFill>
          </c:spPr>
          <c:explosion val="26"/>
          <c:dPt>
            <c:idx val="1"/>
            <c:explosion val="13"/>
            <c:spPr>
              <a:solidFill>
                <a:schemeClr val="tx2"/>
              </a:solidFill>
            </c:spPr>
          </c:dPt>
          <c:dPt>
            <c:idx val="2"/>
            <c:spPr>
              <a:solidFill>
                <a:srgbClr val="92D050"/>
              </a:solidFill>
            </c:spPr>
          </c:dPt>
          <c:dLbls>
            <c:dLbl>
              <c:idx val="0"/>
              <c:layout>
                <c:manualLayout>
                  <c:x val="-2.5418945027705024E-2"/>
                  <c:y val="-5.4440694913136294E-2"/>
                </c:manualLayout>
              </c:layout>
              <c:showVal val="1"/>
            </c:dLbl>
            <c:dLbl>
              <c:idx val="1"/>
              <c:layout>
                <c:manualLayout>
                  <c:x val="3.3256871536891219E-2"/>
                  <c:y val="3.1439507561555016E-2"/>
                </c:manualLayout>
              </c:layout>
              <c:showVal val="1"/>
            </c:dLbl>
            <c:dLbl>
              <c:idx val="2"/>
              <c:layout>
                <c:manualLayout>
                  <c:x val="4.6573253864100321E-2"/>
                  <c:y val="-4.1983502062242217E-2"/>
                </c:manualLayout>
              </c:layout>
              <c:showVal val="1"/>
            </c:dLbl>
            <c:delete val="1"/>
            <c:spPr>
              <a:noFill/>
            </c:spPr>
            <c:txPr>
              <a:bodyPr/>
              <a:lstStyle/>
              <a:p>
                <a:pPr>
                  <a:defRPr sz="1200"/>
                </a:pPr>
                <a:endParaRPr lang="ru-RU"/>
              </a:p>
            </c:txPr>
          </c:dLbls>
          <c:cat>
            <c:strRef>
              <c:f>Лист1!$A$2:$A$4</c:f>
              <c:strCache>
                <c:ptCount val="3"/>
                <c:pt idx="0">
                  <c:v>Высшая</c:v>
                </c:pt>
                <c:pt idx="1">
                  <c:v>Первая </c:v>
                </c:pt>
                <c:pt idx="2">
                  <c:v>Без категории</c:v>
                </c:pt>
              </c:strCache>
            </c:strRef>
          </c:cat>
          <c:val>
            <c:numRef>
              <c:f>Лист1!$B$2:$B$4</c:f>
              <c:numCache>
                <c:formatCode>General</c:formatCode>
                <c:ptCount val="3"/>
                <c:pt idx="0">
                  <c:v>15</c:v>
                </c:pt>
                <c:pt idx="1">
                  <c:v>18</c:v>
                </c:pt>
                <c:pt idx="2">
                  <c:v>11</c:v>
                </c:pt>
              </c:numCache>
            </c:numRef>
          </c:val>
        </c:ser>
        <c:ser>
          <c:idx val="1"/>
          <c:order val="1"/>
          <c:tx>
            <c:strRef>
              <c:f>Лист1!$C$1</c:f>
              <c:strCache>
                <c:ptCount val="1"/>
                <c:pt idx="0">
                  <c:v>процент</c:v>
                </c:pt>
              </c:strCache>
            </c:strRef>
          </c:tx>
          <c:explosion val="25"/>
          <c:cat>
            <c:strRef>
              <c:f>Лист1!$A$2:$A$4</c:f>
              <c:strCache>
                <c:ptCount val="3"/>
                <c:pt idx="0">
                  <c:v>Высшая</c:v>
                </c:pt>
                <c:pt idx="1">
                  <c:v>Первая </c:v>
                </c:pt>
                <c:pt idx="2">
                  <c:v>Без категории</c:v>
                </c:pt>
              </c:strCache>
            </c:strRef>
          </c:cat>
          <c:val>
            <c:numRef>
              <c:f>Лист1!$C$2:$C$4</c:f>
              <c:numCache>
                <c:formatCode>General</c:formatCode>
                <c:ptCount val="3"/>
                <c:pt idx="0">
                  <c:v>34</c:v>
                </c:pt>
                <c:pt idx="1">
                  <c:v>41</c:v>
                </c:pt>
                <c:pt idx="2">
                  <c:v>25</c:v>
                </c:pt>
              </c:numCache>
            </c:numRef>
          </c:val>
        </c:ser>
        <c:dLbls/>
      </c:pie3DChart>
    </c:plotArea>
    <c:legend>
      <c:legendPos val="r"/>
      <c:layout>
        <c:manualLayout>
          <c:xMode val="edge"/>
          <c:yMode val="edge"/>
          <c:x val="7.981222608799303E-2"/>
          <c:y val="0.16694929027096242"/>
          <c:w val="0.26011257371612334"/>
          <c:h val="0.36426333101931446"/>
        </c:manualLayout>
      </c:layout>
      <c:txPr>
        <a:bodyPr/>
        <a:lstStyle/>
        <a:p>
          <a:pPr>
            <a:defRPr sz="1200" baseline="0">
              <a:latin typeface="Times New Roman" pitchFamily="18" charset="0"/>
            </a:defRPr>
          </a:pPr>
          <a:endParaRPr lang="ru-RU"/>
        </a:p>
      </c:txPr>
    </c:legend>
    <c:plotVisOnly val="1"/>
    <c:dispBlanksAs val="zero"/>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57B5-549A-40B6-8831-F91F1BE4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39</Pages>
  <Words>12748</Words>
  <Characters>72664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11</cp:revision>
  <cp:lastPrinted>2015-01-14T04:24:00Z</cp:lastPrinted>
  <dcterms:created xsi:type="dcterms:W3CDTF">2015-01-13T13:02:00Z</dcterms:created>
  <dcterms:modified xsi:type="dcterms:W3CDTF">2017-07-31T07:38:00Z</dcterms:modified>
</cp:coreProperties>
</file>