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0FE" w:rsidRDefault="00033D28">
      <w:r>
        <w:rPr>
          <w:rFonts w:ascii="Times New Roman" w:hAnsi="Times New Roman"/>
          <w:b/>
          <w:noProof/>
          <w:sz w:val="24"/>
          <w:szCs w:val="24"/>
          <w:lang w:eastAsia="ru-RU"/>
        </w:rPr>
        <w:drawing>
          <wp:anchor distT="0" distB="0" distL="114300" distR="114300" simplePos="0" relativeHeight="251630590" behindDoc="1" locked="0" layoutInCell="1" allowOverlap="1" wp14:anchorId="7A418E53" wp14:editId="3FFE1065">
            <wp:simplePos x="0" y="0"/>
            <wp:positionH relativeFrom="column">
              <wp:posOffset>-3055620</wp:posOffset>
            </wp:positionH>
            <wp:positionV relativeFrom="paragraph">
              <wp:posOffset>-167640</wp:posOffset>
            </wp:positionV>
            <wp:extent cx="2877820" cy="210312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877820" cy="2103120"/>
                    </a:xfrm>
                    <a:prstGeom prst="rect">
                      <a:avLst/>
                    </a:prstGeom>
                    <a:noFill/>
                  </pic:spPr>
                </pic:pic>
              </a:graphicData>
            </a:graphic>
            <wp14:sizeRelH relativeFrom="page">
              <wp14:pctWidth>0</wp14:pctWidth>
            </wp14:sizeRelH>
            <wp14:sizeRelV relativeFrom="page">
              <wp14:pctHeight>0</wp14:pctHeight>
            </wp14:sizeRelV>
          </wp:anchor>
        </w:drawing>
      </w:r>
      <w:r w:rsidR="007A17C8">
        <w:rPr>
          <w:noProof/>
          <w:lang w:eastAsia="ru-RU"/>
        </w:rPr>
        <mc:AlternateContent>
          <mc:Choice Requires="wpg">
            <w:drawing>
              <wp:anchor distT="0" distB="0" distL="114300" distR="114300" simplePos="0" relativeHeight="251632640" behindDoc="0" locked="0" layoutInCell="0" allowOverlap="1" wp14:anchorId="5B8FAFE6" wp14:editId="325C03B7">
                <wp:simplePos x="0" y="0"/>
                <wp:positionH relativeFrom="page">
                  <wp:posOffset>4605020</wp:posOffset>
                </wp:positionH>
                <wp:positionV relativeFrom="page">
                  <wp:align>top</wp:align>
                </wp:positionV>
                <wp:extent cx="3182620" cy="10692130"/>
                <wp:effectExtent l="0" t="0" r="0" b="0"/>
                <wp:wrapNone/>
                <wp:docPr id="39"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2620" cy="10692130"/>
                          <a:chOff x="7211" y="-7"/>
                          <a:chExt cx="5027" cy="15840"/>
                        </a:xfr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wpg:grpSpPr>
                      <wpg:grpSp>
                        <wpg:cNvPr id="40" name="Group 364"/>
                        <wpg:cNvGrpSpPr>
                          <a:grpSpLocks/>
                        </wpg:cNvGrpSpPr>
                        <wpg:grpSpPr bwMode="auto">
                          <a:xfrm>
                            <a:off x="7211" y="-7"/>
                            <a:ext cx="5027" cy="15840"/>
                            <a:chOff x="7433" y="-7"/>
                            <a:chExt cx="4826" cy="15840"/>
                          </a:xfrm>
                          <a:grpFill/>
                        </wpg:grpSpPr>
                        <wps:wsp>
                          <wps:cNvPr id="41" name="Rectangle 365"/>
                          <wps:cNvSpPr>
                            <a:spLocks noChangeArrowheads="1"/>
                          </wps:cNvSpPr>
                          <wps:spPr bwMode="auto">
                            <a:xfrm>
                              <a:off x="7433" y="-7"/>
                              <a:ext cx="4826"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2" name="Rectangle 366" descr="Light vertical"/>
                          <wps:cNvSpPr>
                            <a:spLocks noChangeArrowheads="1"/>
                          </wps:cNvSpPr>
                          <wps:spPr bwMode="auto">
                            <a:xfrm>
                              <a:off x="7560" y="8"/>
                              <a:ext cx="195"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3" name="Rectangle 9"/>
                        <wps:cNvSpPr>
                          <a:spLocks noChangeArrowheads="1"/>
                        </wps:cNvSpPr>
                        <wps:spPr bwMode="auto">
                          <a:xfrm>
                            <a:off x="7343" y="8144"/>
                            <a:ext cx="4555" cy="4462"/>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A17C8" w:rsidRPr="007A17C8" w:rsidRDefault="007A17C8" w:rsidP="005430FE">
                              <w:pPr>
                                <w:pStyle w:val="a5"/>
                                <w:spacing w:line="360" w:lineRule="auto"/>
                                <w:jc w:val="center"/>
                                <w:rPr>
                                  <w:rFonts w:ascii="Georgia" w:hAnsi="Georgia"/>
                                  <w:b/>
                                  <w:color w:val="1F497D" w:themeColor="text2"/>
                                  <w:sz w:val="28"/>
                                  <w:szCs w:val="28"/>
                                </w:rPr>
                              </w:pPr>
                              <w:r w:rsidRPr="007A17C8">
                                <w:rPr>
                                  <w:rFonts w:ascii="Georgia" w:hAnsi="Georgia"/>
                                  <w:b/>
                                  <w:color w:val="1F497D" w:themeColor="text2"/>
                                  <w:sz w:val="28"/>
                                  <w:szCs w:val="28"/>
                                </w:rPr>
                                <w:t>Муниципальное бюджетное общеобразовательное учреждение Краснокаменская средняя общеобразовательная школа №4</w:t>
                              </w:r>
                            </w:p>
                            <w:p w:rsidR="007A17C8" w:rsidRPr="007A17C8" w:rsidRDefault="007A17C8">
                              <w:pPr>
                                <w:pStyle w:val="a5"/>
                                <w:spacing w:line="360" w:lineRule="auto"/>
                                <w:rPr>
                                  <w:color w:val="1F497D" w:themeColor="text2"/>
                                </w:rPr>
                              </w:pPr>
                            </w:p>
                            <w:p w:rsidR="007A17C8" w:rsidRPr="00A073AC" w:rsidRDefault="007A17C8" w:rsidP="005430FE">
                              <w:pPr>
                                <w:pStyle w:val="a5"/>
                                <w:spacing w:line="360" w:lineRule="auto"/>
                                <w:jc w:val="center"/>
                                <w:rPr>
                                  <w:rFonts w:ascii="Georgia" w:hAnsi="Georgia"/>
                                  <w:b/>
                                  <w:i/>
                                  <w:color w:val="548DD4"/>
                                  <w:sz w:val="32"/>
                                  <w:szCs w:val="32"/>
                                </w:rPr>
                              </w:pPr>
                              <w:r w:rsidRPr="00A073AC">
                                <w:rPr>
                                  <w:rFonts w:ascii="Georgia" w:hAnsi="Georgia"/>
                                  <w:b/>
                                  <w:i/>
                                  <w:color w:val="548DD4"/>
                                  <w:sz w:val="32"/>
                                  <w:szCs w:val="32"/>
                                </w:rPr>
                                <w:t>2012-2013</w:t>
                              </w:r>
                            </w:p>
                            <w:p w:rsidR="007A17C8" w:rsidRDefault="007A17C8"/>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Группа 14" o:spid="_x0000_s1026" style="position:absolute;margin-left:362.6pt;margin-top:0;width:250.6pt;height:841.9pt;z-index:251632640;mso-height-percent:1000;mso-position-horizontal-relative:page;mso-position-vertical:top;mso-position-vertical-relative:page;mso-height-percent:1000" coordorigin="7211,-7" coordsize="502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" o:allowincell="f">
                <v:group id="Group 364" o:spid="_x0000_s1027" style="position:absolute;left:7211;top:-7;width:5027;height:15840" coordorigin="7433,-7" coordsize="4826,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365" o:spid="_x0000_s1028" style="position:absolute;left:7433;top:-7;width:4826;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iisQA&#10;AADbAAAADwAAAGRycy9kb3ducmV2LnhtbESPQYvCMBSE7wv+h/AEb2vqrlipRpHFxZV6sXrw+Gie&#10;bbF5KU3U7r83guBxmJlvmPmyM7W4UesqywpGwwgEcW51xYWC4+H3cwrCeWSNtWVS8E8OlovexxwT&#10;be+8p1vmCxEg7BJUUHrfJFK6vCSDbmgb4uCdbWvQB9kWUrd4D3BTy68omkiDFYeFEhv6KSm/ZFej&#10;IM7i9Jqe0uParbe7/TT+tufLRqlBv1vNQHjq/Dv8av9pBeMR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BYorEAAAA2wAAAA8AAAAAAAAAAAAAAAAAmAIAAGRycy9k&#10;b3ducmV2LnhtbFBLBQYAAAAABAAEAPUAAACJAwAAAAA=&#10;" filled="f"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yJcUA&#10;AADbAAAADwAAAGRycy9kb3ducmV2LnhtbESPQWvCQBSE70L/w/IEb7pRSympqxSp0h4Uugri7TX7&#10;mgSzb0N2TdJ/7xYEj8PMfMMsVr2tREuNLx0rmE4SEMSZMyXnCo6HzfgVhA/IBivHpOCPPKyWT4MF&#10;psZ1/E2tDrmIEPYpKihCqFMpfVaQRT9xNXH0fl1jMUTZ5NI02EW4reQsSV6kxZLjQoE1rQvKLvpq&#10;FXxt9Vped/vzh97r7me+OV2wnSs1GvbvbyAC9eERvrc/jYLnGfx/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rIlxQAAANsAAAAPAAAAAAAAAAAAAAAAAJgCAABkcnMv&#10;ZG93bnJldi54bWxQSwUGAAAAAAQABAD1AAAAigMAAAAA&#10;" filled="f" stroked="f" strokecolor="white" strokeweight="1pt">
                    <v:shadow color="#d8d8d8" offset="3pt,3pt"/>
                  </v:rect>
                </v:group>
                <v:rect id="Rectangle 9" o:spid="_x0000_s1030" style="position:absolute;left:7343;top:8144;width:4555;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1PcQA&#10;AADbAAAADwAAAGRycy9kb3ducmV2LnhtbESPQWvCQBSE7wX/w/KE3upGTYNGV5GCpZcetOr5sftM&#10;gtm3SXarqb/eLRR6HGbmG2a57m0trtT5yrGC8SgBQaydqbhQcPjavsxA+IBssHZMCn7Iw3o1eFpi&#10;btyNd3Tdh0JECPscFZQhNLmUXpdk0Y9cQxy9s+sshii7QpoObxFuazlJkkxarDgulNjQW0n6sv+2&#10;CrK0vZ+1zg6vu7SdfLbJ6Wjm70o9D/vNAkSgPvyH/9ofRkE6hd8v8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cNT3EAAAA2wAAAA8AAAAAAAAAAAAAAAAAmAIAAGRycy9k&#10;b3ducmV2LnhtbFBLBQYAAAAABAAEAPUAAACJAwAAAAA=&#10;" filled="f" stroked="f" strokecolor="white" strokeweight="1pt">
                  <v:shadow color="#d8d8d8" offset="3pt,3pt"/>
                  <v:textbox inset="28.8pt,14.4pt,14.4pt,14.4pt">
                    <w:txbxContent>
                      <w:p w:rsidR="007A17C8" w:rsidRPr="007A17C8" w:rsidRDefault="007A17C8" w:rsidP="005430FE">
                        <w:pPr>
                          <w:pStyle w:val="a5"/>
                          <w:spacing w:line="360" w:lineRule="auto"/>
                          <w:jc w:val="center"/>
                          <w:rPr>
                            <w:rFonts w:ascii="Georgia" w:hAnsi="Georgia"/>
                            <w:b/>
                            <w:color w:val="1F497D" w:themeColor="text2"/>
                            <w:sz w:val="28"/>
                            <w:szCs w:val="28"/>
                          </w:rPr>
                        </w:pPr>
                        <w:r w:rsidRPr="007A17C8">
                          <w:rPr>
                            <w:rFonts w:ascii="Georgia" w:hAnsi="Georgia"/>
                            <w:b/>
                            <w:color w:val="1F497D" w:themeColor="text2"/>
                            <w:sz w:val="28"/>
                            <w:szCs w:val="28"/>
                          </w:rPr>
                          <w:t>Муниципальное бюджетное общеобразовательное учреждение Краснокаменская средняя общеобразовательная школа №4</w:t>
                        </w:r>
                      </w:p>
                      <w:p w:rsidR="007A17C8" w:rsidRPr="007A17C8" w:rsidRDefault="007A17C8">
                        <w:pPr>
                          <w:pStyle w:val="a5"/>
                          <w:spacing w:line="360" w:lineRule="auto"/>
                          <w:rPr>
                            <w:color w:val="1F497D" w:themeColor="text2"/>
                          </w:rPr>
                        </w:pPr>
                      </w:p>
                      <w:p w:rsidR="007A17C8" w:rsidRPr="00A073AC" w:rsidRDefault="007A17C8" w:rsidP="005430FE">
                        <w:pPr>
                          <w:pStyle w:val="a5"/>
                          <w:spacing w:line="360" w:lineRule="auto"/>
                          <w:jc w:val="center"/>
                          <w:rPr>
                            <w:rFonts w:ascii="Georgia" w:hAnsi="Georgia"/>
                            <w:b/>
                            <w:i/>
                            <w:color w:val="548DD4"/>
                            <w:sz w:val="32"/>
                            <w:szCs w:val="32"/>
                          </w:rPr>
                        </w:pPr>
                        <w:r w:rsidRPr="00A073AC">
                          <w:rPr>
                            <w:rFonts w:ascii="Georgia" w:hAnsi="Georgia"/>
                            <w:b/>
                            <w:i/>
                            <w:color w:val="548DD4"/>
                            <w:sz w:val="32"/>
                            <w:szCs w:val="32"/>
                          </w:rPr>
                          <w:t>2012-2013</w:t>
                        </w:r>
                      </w:p>
                      <w:p w:rsidR="007A17C8" w:rsidRDefault="007A17C8"/>
                    </w:txbxContent>
                  </v:textbox>
                </v:rect>
                <w10:wrap anchorx="page" anchory="page"/>
              </v:group>
            </w:pict>
          </mc:Fallback>
        </mc:AlternateContent>
      </w:r>
      <w:r w:rsidR="007A17C8">
        <w:rPr>
          <w:noProof/>
          <w:lang w:eastAsia="ru-RU"/>
        </w:rPr>
        <w:drawing>
          <wp:anchor distT="0" distB="0" distL="114300" distR="114300" simplePos="0" relativeHeight="251687936" behindDoc="1" locked="0" layoutInCell="1" allowOverlap="1" wp14:anchorId="487C8CF3" wp14:editId="6D3830D3">
            <wp:simplePos x="0" y="0"/>
            <wp:positionH relativeFrom="column">
              <wp:posOffset>-399415</wp:posOffset>
            </wp:positionH>
            <wp:positionV relativeFrom="paragraph">
              <wp:posOffset>-634365</wp:posOffset>
            </wp:positionV>
            <wp:extent cx="2877820" cy="2103120"/>
            <wp:effectExtent l="0" t="0" r="0" b="0"/>
            <wp:wrapThrough wrapText="bothSides">
              <wp:wrapPolygon edited="0">
                <wp:start x="0" y="0"/>
                <wp:lineTo x="0" y="21326"/>
                <wp:lineTo x="21447" y="21326"/>
                <wp:lineTo x="21447"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877820" cy="2103120"/>
                    </a:xfrm>
                    <a:prstGeom prst="rect">
                      <a:avLst/>
                    </a:prstGeom>
                    <a:noFill/>
                  </pic:spPr>
                </pic:pic>
              </a:graphicData>
            </a:graphic>
            <wp14:sizeRelH relativeFrom="page">
              <wp14:pctWidth>0</wp14:pctWidth>
            </wp14:sizeRelH>
            <wp14:sizeRelV relativeFrom="page">
              <wp14:pctHeight>0</wp14:pctHeight>
            </wp14:sizeRelV>
          </wp:anchor>
        </w:drawing>
      </w:r>
    </w:p>
    <w:p w:rsidR="005430FE" w:rsidRDefault="00033D28">
      <w:pPr>
        <w:rPr>
          <w:rFonts w:ascii="Times New Roman" w:hAnsi="Times New Roman"/>
          <w:b/>
          <w:snapToGrid w:val="0"/>
          <w:sz w:val="24"/>
          <w:szCs w:val="24"/>
        </w:rPr>
      </w:pPr>
      <w:r>
        <w:rPr>
          <w:rFonts w:ascii="Times New Roman" w:hAnsi="Times New Roman"/>
          <w:b/>
          <w:noProof/>
          <w:sz w:val="24"/>
          <w:szCs w:val="24"/>
          <w:lang w:eastAsia="ru-RU"/>
        </w:rPr>
        <w:drawing>
          <wp:anchor distT="0" distB="0" distL="114300" distR="114300" simplePos="0" relativeHeight="251695104" behindDoc="1" locked="0" layoutInCell="1" allowOverlap="1" wp14:anchorId="215D9CEE" wp14:editId="1F5A0944">
            <wp:simplePos x="0" y="0"/>
            <wp:positionH relativeFrom="column">
              <wp:posOffset>-2879725</wp:posOffset>
            </wp:positionH>
            <wp:positionV relativeFrom="paragraph">
              <wp:posOffset>3092450</wp:posOffset>
            </wp:positionV>
            <wp:extent cx="3078480" cy="2249805"/>
            <wp:effectExtent l="0" t="0" r="7620" b="0"/>
            <wp:wrapThrough wrapText="bothSides">
              <wp:wrapPolygon edited="0">
                <wp:start x="0" y="0"/>
                <wp:lineTo x="0" y="21399"/>
                <wp:lineTo x="21520" y="21399"/>
                <wp:lineTo x="21520"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078480" cy="22498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29565" behindDoc="0" locked="0" layoutInCell="1" allowOverlap="1" wp14:anchorId="4D13DFCB" wp14:editId="0E7D48BD">
                <wp:simplePos x="0" y="0"/>
                <wp:positionH relativeFrom="column">
                  <wp:posOffset>-2616835</wp:posOffset>
                </wp:positionH>
                <wp:positionV relativeFrom="paragraph">
                  <wp:posOffset>4011930</wp:posOffset>
                </wp:positionV>
                <wp:extent cx="2854960" cy="2078355"/>
                <wp:effectExtent l="0" t="0" r="21590" b="17145"/>
                <wp:wrapNone/>
                <wp:docPr id="3" name="Прямоугольник 3"/>
                <wp:cNvGraphicFramePr/>
                <a:graphic xmlns:a="http://schemas.openxmlformats.org/drawingml/2006/main">
                  <a:graphicData uri="http://schemas.microsoft.com/office/word/2010/wordprocessingShape">
                    <wps:wsp>
                      <wps:cNvSpPr/>
                      <wps:spPr>
                        <a:xfrm>
                          <a:off x="0" y="0"/>
                          <a:ext cx="2854960" cy="20783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margin-left:-206.05pt;margin-top:315.9pt;width:224.8pt;height:163.65pt;z-index:251629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" fillcolor="#4f81bd [3204]" strokecolor="#243f60 [1604]" strokeweight="2pt"/>
            </w:pict>
          </mc:Fallback>
        </mc:AlternateContent>
      </w:r>
      <w:r>
        <w:rPr>
          <w:noProof/>
          <w:lang w:eastAsia="ru-RU"/>
        </w:rPr>
        <w:drawing>
          <wp:anchor distT="0" distB="0" distL="114300" distR="114300" simplePos="0" relativeHeight="251691008" behindDoc="1" locked="0" layoutInCell="1" allowOverlap="1" wp14:anchorId="775C33E7" wp14:editId="27401C6E">
            <wp:simplePos x="0" y="0"/>
            <wp:positionH relativeFrom="column">
              <wp:posOffset>-1232535</wp:posOffset>
            </wp:positionH>
            <wp:positionV relativeFrom="paragraph">
              <wp:posOffset>8190865</wp:posOffset>
            </wp:positionV>
            <wp:extent cx="1562100" cy="1141730"/>
            <wp:effectExtent l="0" t="0" r="0" b="1270"/>
            <wp:wrapThrough wrapText="bothSides">
              <wp:wrapPolygon edited="0">
                <wp:start x="0" y="0"/>
                <wp:lineTo x="0" y="21264"/>
                <wp:lineTo x="21337" y="21264"/>
                <wp:lineTo x="21337"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562100" cy="11417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6128" behindDoc="0" locked="0" layoutInCell="1" allowOverlap="1" wp14:anchorId="618F7702" wp14:editId="57D579C4">
            <wp:simplePos x="0" y="0"/>
            <wp:positionH relativeFrom="column">
              <wp:posOffset>-3302635</wp:posOffset>
            </wp:positionH>
            <wp:positionV relativeFrom="paragraph">
              <wp:posOffset>6803390</wp:posOffset>
            </wp:positionV>
            <wp:extent cx="2819400" cy="2259330"/>
            <wp:effectExtent l="133350" t="114300" r="152400" b="160020"/>
            <wp:wrapNone/>
            <wp:docPr id="12" name="Рисунок 12" descr="C:\Users\Белова\AppData\Local\Microsoft\Windows\Temporary Internet Files\Content.Word\DSCF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Белова\AppData\Local\Microsoft\Windows\Temporary Internet Files\Content.Word\DSCF2984.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19400" cy="2259330"/>
                    </a:xfrm>
                    <a:prstGeom prst="rect">
                      <a:avLst/>
                    </a:prstGeom>
                    <a:solidFill>
                      <a:srgbClr val="FFFFFF">
                        <a:shade val="85000"/>
                      </a:srgbClr>
                    </a:solidFill>
                    <a:ln w="88900" cap="sq">
                      <a:solidFill>
                        <a:schemeClr val="tx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eastAsia="ru-RU"/>
        </w:rPr>
        <w:drawing>
          <wp:anchor distT="0" distB="0" distL="114300" distR="114300" simplePos="0" relativeHeight="251689984" behindDoc="1" locked="0" layoutInCell="1" allowOverlap="1" wp14:anchorId="33AD3F94" wp14:editId="186CCF69">
            <wp:simplePos x="0" y="0"/>
            <wp:positionH relativeFrom="column">
              <wp:posOffset>-3166110</wp:posOffset>
            </wp:positionH>
            <wp:positionV relativeFrom="paragraph">
              <wp:posOffset>6483350</wp:posOffset>
            </wp:positionV>
            <wp:extent cx="1357630" cy="990600"/>
            <wp:effectExtent l="0" t="0" r="0" b="0"/>
            <wp:wrapThrough wrapText="bothSides">
              <wp:wrapPolygon edited="0">
                <wp:start x="0" y="0"/>
                <wp:lineTo x="0" y="21185"/>
                <wp:lineTo x="21216" y="21185"/>
                <wp:lineTo x="21216"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357630" cy="990600"/>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r>
        <w:rPr>
          <w:noProof/>
          <w:lang w:eastAsia="ru-RU"/>
        </w:rPr>
        <w:drawing>
          <wp:anchor distT="0" distB="0" distL="114300" distR="114300" simplePos="0" relativeHeight="251694080" behindDoc="0" locked="0" layoutInCell="1" allowOverlap="1" wp14:anchorId="2552B582" wp14:editId="710A067A">
            <wp:simplePos x="0" y="0"/>
            <wp:positionH relativeFrom="column">
              <wp:posOffset>-3041015</wp:posOffset>
            </wp:positionH>
            <wp:positionV relativeFrom="paragraph">
              <wp:posOffset>3480435</wp:posOffset>
            </wp:positionV>
            <wp:extent cx="2879090" cy="2274570"/>
            <wp:effectExtent l="133350" t="114300" r="149860" b="163830"/>
            <wp:wrapNone/>
            <wp:docPr id="9" name="Рисунок 9" descr="C:\Users\Белова\AppData\Local\Microsoft\Windows\Temporary Internet Files\Content.Word\DSCF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елова\AppData\Local\Microsoft\Windows\Temporary Internet Files\Content.Word\DSCF2995.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79090" cy="2274570"/>
                    </a:xfrm>
                    <a:prstGeom prst="rect">
                      <a:avLst/>
                    </a:prstGeom>
                    <a:solidFill>
                      <a:srgbClr val="FFFFFF">
                        <a:shade val="85000"/>
                      </a:srgbClr>
                    </a:solidFill>
                    <a:ln w="88900" cap="sq">
                      <a:solidFill>
                        <a:schemeClr val="tx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End w:id="0"/>
      <w:r>
        <w:rPr>
          <w:noProof/>
          <w:lang w:eastAsia="ru-RU"/>
        </w:rPr>
        <w:drawing>
          <wp:anchor distT="0" distB="0" distL="114300" distR="114300" simplePos="0" relativeHeight="251688960" behindDoc="1" locked="0" layoutInCell="1" allowOverlap="1" wp14:anchorId="28A776C0" wp14:editId="3B8363F7">
            <wp:simplePos x="0" y="0"/>
            <wp:positionH relativeFrom="column">
              <wp:posOffset>-2867660</wp:posOffset>
            </wp:positionH>
            <wp:positionV relativeFrom="paragraph">
              <wp:posOffset>-768985</wp:posOffset>
            </wp:positionV>
            <wp:extent cx="2879090" cy="2159000"/>
            <wp:effectExtent l="95250" t="76200" r="111760" b="127000"/>
            <wp:wrapThrough wrapText="bothSides">
              <wp:wrapPolygon edited="0">
                <wp:start x="-143" y="-762"/>
                <wp:lineTo x="-715" y="-381"/>
                <wp:lineTo x="-715" y="20965"/>
                <wp:lineTo x="-429" y="22680"/>
                <wp:lineTo x="22010" y="22680"/>
                <wp:lineTo x="22296" y="20965"/>
                <wp:lineTo x="22296" y="2668"/>
                <wp:lineTo x="21867" y="-191"/>
                <wp:lineTo x="21867" y="-762"/>
                <wp:lineTo x="-143" y="-762"/>
              </wp:wrapPolygon>
            </wp:wrapThrough>
            <wp:docPr id="2" name="Рисунок 2" descr="H:\DCIM\102_FUJI\DSCF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2_FUJI\DSCF2953.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79090" cy="2159000"/>
                    </a:xfrm>
                    <a:prstGeom prst="rect">
                      <a:avLst/>
                    </a:prstGeom>
                    <a:solidFill>
                      <a:srgbClr val="FFFFFF">
                        <a:shade val="85000"/>
                      </a:srgbClr>
                    </a:solidFill>
                    <a:ln w="28575" cap="sq">
                      <a:solidFill>
                        <a:schemeClr val="tx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A17C8">
        <w:rPr>
          <w:noProof/>
          <w:lang w:eastAsia="ru-RU"/>
        </w:rPr>
        <mc:AlternateContent>
          <mc:Choice Requires="wps">
            <w:drawing>
              <wp:anchor distT="0" distB="0" distL="114300" distR="114300" simplePos="0" relativeHeight="251693056" behindDoc="0" locked="0" layoutInCell="0" allowOverlap="1" wp14:anchorId="758349C6" wp14:editId="48B22764">
                <wp:simplePos x="0" y="0"/>
                <wp:positionH relativeFrom="page">
                  <wp:posOffset>5509260</wp:posOffset>
                </wp:positionH>
                <wp:positionV relativeFrom="margin">
                  <wp:posOffset>8803640</wp:posOffset>
                </wp:positionV>
                <wp:extent cx="1270635" cy="733425"/>
                <wp:effectExtent l="0" t="0" r="0" b="0"/>
                <wp:wrapSquare wrapText="bothSides"/>
                <wp:docPr id="6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733425"/>
                        </a:xfrm>
                        <a:prstGeom prst="rect">
                          <a:avLst/>
                        </a:prstGeom>
                        <a:solidFill>
                          <a:srgbClr val="FFFFFF">
                            <a:alpha val="0"/>
                          </a:srgbClr>
                        </a:solidFill>
                        <a:extLst>
                          <a:ext uri="{53640926-AAD7-44D8-BBD7-CCE9431645EC}">
                            <a14:shadowObscured xmlns:a14="http://schemas.microsoft.com/office/drawing/2010/main" val="1"/>
                          </a:ext>
                        </a:extLst>
                      </wps:spPr>
                      <wps:txbx>
                        <w:txbxContent>
                          <w:p w:rsidR="007A17C8" w:rsidRPr="007A17C8" w:rsidRDefault="007A17C8">
                            <w:pPr>
                              <w:pBdr>
                                <w:left w:val="single" w:sz="12" w:space="10" w:color="7BA0CD" w:themeColor="accent1" w:themeTint="BF"/>
                              </w:pBdr>
                              <w:spacing w:after="0"/>
                              <w:rPr>
                                <w:b/>
                                <w:i/>
                                <w:iCs/>
                                <w:color w:val="4F81BD" w:themeColor="accent1"/>
                                <w:sz w:val="40"/>
                                <w:szCs w:val="40"/>
                              </w:rPr>
                            </w:pPr>
                            <w:r w:rsidRPr="007A17C8">
                              <w:rPr>
                                <w:b/>
                                <w:i/>
                                <w:iCs/>
                                <w:color w:val="4F81BD" w:themeColor="accent1"/>
                                <w:sz w:val="40"/>
                                <w:szCs w:val="40"/>
                              </w:rPr>
                              <w:t>2013 год</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31" type="#_x0000_t202" style="position:absolute;margin-left:433.8pt;margin-top:693.2pt;width:100.05pt;height:57.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" o:allowincell="f" stroked="f">
                <v:fill opacity="0"/>
                <v:textbox style="mso-fit-shape-to-text:t">
                  <w:txbxContent>
                    <w:p w:rsidR="007A17C8" w:rsidRPr="007A17C8" w:rsidRDefault="007A17C8">
                      <w:pPr>
                        <w:pBdr>
                          <w:left w:val="single" w:sz="12" w:space="10" w:color="7BA0CD" w:themeColor="accent1" w:themeTint="BF"/>
                        </w:pBdr>
                        <w:spacing w:after="0"/>
                        <w:rPr>
                          <w:b/>
                          <w:i/>
                          <w:iCs/>
                          <w:color w:val="4F81BD" w:themeColor="accent1"/>
                          <w:sz w:val="40"/>
                          <w:szCs w:val="40"/>
                        </w:rPr>
                      </w:pPr>
                      <w:r w:rsidRPr="007A17C8">
                        <w:rPr>
                          <w:b/>
                          <w:i/>
                          <w:iCs/>
                          <w:color w:val="4F81BD" w:themeColor="accent1"/>
                          <w:sz w:val="40"/>
                          <w:szCs w:val="40"/>
                        </w:rPr>
                        <w:t>2013 год</w:t>
                      </w:r>
                    </w:p>
                  </w:txbxContent>
                </v:textbox>
                <w10:wrap type="square" anchorx="page" anchory="margin"/>
              </v:shape>
            </w:pict>
          </mc:Fallback>
        </mc:AlternateContent>
      </w:r>
      <w:r w:rsidR="007A17C8">
        <w:rPr>
          <w:noProof/>
          <w:lang w:eastAsia="ru-RU"/>
        </w:rPr>
        <mc:AlternateContent>
          <mc:Choice Requires="wps">
            <w:drawing>
              <wp:anchor distT="0" distB="0" distL="114300" distR="114300" simplePos="0" relativeHeight="251641856" behindDoc="0" locked="0" layoutInCell="0" allowOverlap="1" wp14:anchorId="759E07E8" wp14:editId="4AA254A7">
                <wp:simplePos x="0" y="0"/>
                <wp:positionH relativeFrom="page">
                  <wp:posOffset>0</wp:posOffset>
                </wp:positionH>
                <wp:positionV relativeFrom="page">
                  <wp:posOffset>2974975</wp:posOffset>
                </wp:positionV>
                <wp:extent cx="7515860" cy="610235"/>
                <wp:effectExtent l="0" t="0" r="27940" b="18415"/>
                <wp:wrapNone/>
                <wp:docPr id="38"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5860" cy="610235"/>
                        </a:xfrm>
                        <a:prstGeom prst="rect">
                          <a:avLst/>
                        </a:prstGeom>
                        <a:solidFill>
                          <a:srgbClr val="4F81BD"/>
                        </a:solidFill>
                        <a:ln w="12700">
                          <a:solidFill>
                            <a:sysClr val="window" lastClr="FFFFFF"/>
                          </a:solidFill>
                          <a:miter lim="800000"/>
                          <a:headEnd/>
                          <a:tailEnd/>
                        </a:ln>
                        <a:extLst/>
                      </wps:spPr>
                      <wps:txbx>
                        <w:txbxContent>
                          <w:p w:rsidR="007A17C8" w:rsidRPr="00A073AC" w:rsidRDefault="007A17C8" w:rsidP="005430FE">
                            <w:pPr>
                              <w:pStyle w:val="a5"/>
                              <w:rPr>
                                <w:rFonts w:ascii="Cambria" w:hAnsi="Cambria"/>
                                <w:color w:val="FFFFFF"/>
                                <w:sz w:val="68"/>
                                <w:szCs w:val="68"/>
                              </w:rPr>
                            </w:pPr>
                            <w:r w:rsidRPr="00A073AC">
                              <w:rPr>
                                <w:rFonts w:ascii="Cambria" w:hAnsi="Cambria"/>
                                <w:color w:val="FFFFFF"/>
                                <w:sz w:val="68"/>
                                <w:szCs w:val="68"/>
                              </w:rPr>
                              <w:t>ШКОЛА – ТЕРРИТОРИЯ ЗДОРОВЬЯ</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2" style="position:absolute;margin-left:0;margin-top:234.25pt;width:591.8pt;height:48.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" o:allowincell="f" fillcolor="#4f81bd" strokecolor="window" strokeweight="1pt">
                <v:textbox style="mso-fit-shape-to-text:t" inset="14.4pt,,14.4pt">
                  <w:txbxContent>
                    <w:p w:rsidR="007A17C8" w:rsidRPr="00A073AC" w:rsidRDefault="007A17C8" w:rsidP="005430FE">
                      <w:pPr>
                        <w:pStyle w:val="a5"/>
                        <w:rPr>
                          <w:rFonts w:ascii="Cambria" w:hAnsi="Cambria"/>
                          <w:color w:val="FFFFFF"/>
                          <w:sz w:val="68"/>
                          <w:szCs w:val="68"/>
                        </w:rPr>
                      </w:pPr>
                      <w:r w:rsidRPr="00A073AC">
                        <w:rPr>
                          <w:rFonts w:ascii="Cambria" w:hAnsi="Cambria"/>
                          <w:color w:val="FFFFFF"/>
                          <w:sz w:val="68"/>
                          <w:szCs w:val="68"/>
                        </w:rPr>
                        <w:t>ШКОЛА – ТЕРРИТОРИЯ ЗДОРОВЬЯ</w:t>
                      </w:r>
                    </w:p>
                  </w:txbxContent>
                </v:textbox>
                <w10:wrap anchorx="page" anchory="page"/>
              </v:rect>
            </w:pict>
          </mc:Fallback>
        </mc:AlternateContent>
      </w:r>
      <w:r w:rsidR="005430FE">
        <w:rPr>
          <w:rFonts w:ascii="Times New Roman" w:hAnsi="Times New Roman"/>
          <w:b/>
          <w:snapToGrid w:val="0"/>
          <w:sz w:val="24"/>
          <w:szCs w:val="24"/>
        </w:rPr>
        <w:br w:type="page"/>
      </w:r>
    </w:p>
    <w:p w:rsidR="00CB742A" w:rsidRDefault="00CB742A" w:rsidP="00CB742A">
      <w:pPr>
        <w:spacing w:after="0" w:line="240" w:lineRule="auto"/>
        <w:ind w:firstLine="540"/>
        <w:rPr>
          <w:rFonts w:ascii="Times New Roman" w:eastAsia="Times New Roman" w:hAnsi="Times New Roman"/>
          <w:sz w:val="24"/>
          <w:szCs w:val="24"/>
          <w:lang w:eastAsia="ru-RU"/>
        </w:rPr>
        <w:sectPr w:rsidR="00CB742A" w:rsidSect="005430FE">
          <w:footerReference w:type="default" r:id="rId18"/>
          <w:footerReference w:type="first" r:id="rId19"/>
          <w:pgSz w:w="11906" w:h="16838"/>
          <w:pgMar w:top="1134" w:right="850" w:bottom="1134" w:left="1701" w:header="708" w:footer="708" w:gutter="0"/>
          <w:pgNumType w:start="0"/>
          <w:cols w:num="2" w:space="287"/>
          <w:titlePg/>
          <w:docGrid w:linePitch="360"/>
        </w:sectPr>
      </w:pPr>
    </w:p>
    <w:p w:rsidR="00750BAC" w:rsidRPr="00CC1062" w:rsidRDefault="00750BAC" w:rsidP="00CC1062">
      <w:pPr>
        <w:spacing w:after="0"/>
        <w:rPr>
          <w:rFonts w:ascii="Times New Roman" w:eastAsia="Times New Roman" w:hAnsi="Times New Roman"/>
          <w:b/>
          <w:sz w:val="24"/>
          <w:szCs w:val="24"/>
          <w:lang w:eastAsia="ru-RU"/>
        </w:rPr>
      </w:pPr>
      <w:r w:rsidRPr="00CC1062">
        <w:rPr>
          <w:rFonts w:ascii="Times New Roman" w:eastAsia="Times New Roman" w:hAnsi="Times New Roman"/>
          <w:b/>
          <w:sz w:val="24"/>
          <w:szCs w:val="24"/>
          <w:lang w:eastAsia="ru-RU"/>
        </w:rPr>
        <w:lastRenderedPageBreak/>
        <w:t>Составитель</w:t>
      </w:r>
    </w:p>
    <w:p w:rsidR="00750BAC" w:rsidRDefault="00750BAC"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Белова Е.А.</w:t>
      </w:r>
    </w:p>
    <w:p w:rsidR="008E3D61" w:rsidRPr="00CC1062" w:rsidRDefault="008E3D61" w:rsidP="00CC1062">
      <w:pPr>
        <w:spacing w:after="0"/>
        <w:rPr>
          <w:rFonts w:ascii="Times New Roman" w:eastAsia="Times New Roman" w:hAnsi="Times New Roman"/>
          <w:sz w:val="24"/>
          <w:szCs w:val="24"/>
          <w:lang w:eastAsia="ru-RU"/>
        </w:rPr>
      </w:pPr>
    </w:p>
    <w:p w:rsidR="00750BAC" w:rsidRPr="00CC1062" w:rsidRDefault="00750BAC" w:rsidP="00CC1062">
      <w:pPr>
        <w:spacing w:after="0"/>
        <w:rPr>
          <w:rFonts w:ascii="Times New Roman" w:eastAsia="Times New Roman" w:hAnsi="Times New Roman"/>
          <w:b/>
          <w:sz w:val="24"/>
          <w:szCs w:val="24"/>
          <w:lang w:eastAsia="ru-RU"/>
        </w:rPr>
      </w:pPr>
      <w:r w:rsidRPr="00CC1062">
        <w:rPr>
          <w:rFonts w:ascii="Times New Roman" w:eastAsia="Times New Roman" w:hAnsi="Times New Roman"/>
          <w:b/>
          <w:sz w:val="24"/>
          <w:szCs w:val="24"/>
          <w:lang w:eastAsia="ru-RU"/>
        </w:rPr>
        <w:t>Авторы статей</w:t>
      </w:r>
    </w:p>
    <w:p w:rsidR="00750BAC" w:rsidRPr="00CC1062" w:rsidRDefault="00750BAC" w:rsidP="00CC1062">
      <w:pPr>
        <w:numPr>
          <w:ilvl w:val="0"/>
          <w:numId w:val="22"/>
        </w:numPr>
        <w:tabs>
          <w:tab w:val="num" w:pos="0"/>
          <w:tab w:val="left" w:pos="426"/>
        </w:tabs>
        <w:spacing w:after="0"/>
        <w:ind w:left="0" w:firstLine="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Коломакина О.А. </w:t>
      </w:r>
    </w:p>
    <w:p w:rsidR="00FA612C" w:rsidRDefault="00DE0A01" w:rsidP="00CC1062">
      <w:pPr>
        <w:numPr>
          <w:ilvl w:val="0"/>
          <w:numId w:val="22"/>
        </w:numPr>
        <w:tabs>
          <w:tab w:val="num" w:pos="0"/>
          <w:tab w:val="left" w:pos="426"/>
        </w:tabs>
        <w:spacing w:after="0"/>
        <w:ind w:left="0"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Белова Е.А.</w:t>
      </w:r>
    </w:p>
    <w:p w:rsidR="008E3D61" w:rsidRDefault="008E3D61" w:rsidP="00CC1062">
      <w:pPr>
        <w:numPr>
          <w:ilvl w:val="0"/>
          <w:numId w:val="22"/>
        </w:numPr>
        <w:tabs>
          <w:tab w:val="num" w:pos="0"/>
          <w:tab w:val="left" w:pos="426"/>
        </w:tabs>
        <w:spacing w:after="0"/>
        <w:ind w:left="0"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Орлова О.И.</w:t>
      </w:r>
    </w:p>
    <w:p w:rsidR="008E3D61" w:rsidRDefault="008E3D61" w:rsidP="00CC1062">
      <w:pPr>
        <w:numPr>
          <w:ilvl w:val="0"/>
          <w:numId w:val="22"/>
        </w:numPr>
        <w:tabs>
          <w:tab w:val="num" w:pos="0"/>
          <w:tab w:val="left" w:pos="426"/>
        </w:tabs>
        <w:spacing w:after="0"/>
        <w:ind w:left="0"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Дрючкова Н.В.</w:t>
      </w:r>
    </w:p>
    <w:p w:rsidR="008E3D61" w:rsidRDefault="008E3D61" w:rsidP="00CC1062">
      <w:pPr>
        <w:numPr>
          <w:ilvl w:val="0"/>
          <w:numId w:val="22"/>
        </w:numPr>
        <w:tabs>
          <w:tab w:val="num" w:pos="0"/>
          <w:tab w:val="left" w:pos="426"/>
        </w:tabs>
        <w:spacing w:after="0"/>
        <w:ind w:left="0"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Беткер Л.В.</w:t>
      </w:r>
    </w:p>
    <w:p w:rsidR="008E3D61" w:rsidRDefault="008E3D61" w:rsidP="00CC1062">
      <w:pPr>
        <w:numPr>
          <w:ilvl w:val="0"/>
          <w:numId w:val="22"/>
        </w:numPr>
        <w:tabs>
          <w:tab w:val="num" w:pos="0"/>
          <w:tab w:val="left" w:pos="426"/>
        </w:tabs>
        <w:spacing w:after="0"/>
        <w:ind w:left="0"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Малышко О.В.</w:t>
      </w:r>
    </w:p>
    <w:p w:rsidR="008E3D61" w:rsidRDefault="008E3D61" w:rsidP="00CC1062">
      <w:pPr>
        <w:numPr>
          <w:ilvl w:val="0"/>
          <w:numId w:val="22"/>
        </w:numPr>
        <w:tabs>
          <w:tab w:val="num" w:pos="0"/>
          <w:tab w:val="left" w:pos="426"/>
        </w:tabs>
        <w:spacing w:after="0"/>
        <w:ind w:left="0"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Скобелева Н.Н.</w:t>
      </w:r>
    </w:p>
    <w:p w:rsidR="008E3D61" w:rsidRPr="00CC1062" w:rsidRDefault="008E3D61" w:rsidP="00CC1062">
      <w:pPr>
        <w:numPr>
          <w:ilvl w:val="0"/>
          <w:numId w:val="22"/>
        </w:numPr>
        <w:tabs>
          <w:tab w:val="num" w:pos="0"/>
          <w:tab w:val="left" w:pos="426"/>
        </w:tabs>
        <w:spacing w:after="0"/>
        <w:ind w:left="0"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Алексеева В.П.</w:t>
      </w:r>
    </w:p>
    <w:p w:rsidR="0044276E" w:rsidRPr="00CC1062" w:rsidRDefault="0044276E" w:rsidP="00CC1062">
      <w:pPr>
        <w:spacing w:after="0"/>
        <w:jc w:val="center"/>
        <w:rPr>
          <w:rFonts w:ascii="Times New Roman" w:eastAsia="Times New Roman" w:hAnsi="Times New Roman"/>
          <w:b/>
          <w:sz w:val="24"/>
          <w:szCs w:val="24"/>
          <w:lang w:eastAsia="ru-RU"/>
        </w:rPr>
      </w:pPr>
    </w:p>
    <w:p w:rsidR="00FA612C" w:rsidRPr="00CC1062" w:rsidRDefault="00FA612C" w:rsidP="00CC1062">
      <w:pPr>
        <w:spacing w:after="0"/>
        <w:ind w:firstLine="540"/>
        <w:rPr>
          <w:rFonts w:ascii="Times New Roman" w:eastAsia="Times New Roman" w:hAnsi="Times New Roman"/>
          <w:b/>
          <w:sz w:val="24"/>
          <w:szCs w:val="24"/>
          <w:lang w:eastAsia="ru-RU"/>
        </w:rPr>
      </w:pPr>
    </w:p>
    <w:p w:rsidR="00FA612C" w:rsidRPr="00CC1062" w:rsidRDefault="00FA612C" w:rsidP="00CC1062">
      <w:pPr>
        <w:spacing w:after="0"/>
        <w:ind w:firstLine="540"/>
        <w:rPr>
          <w:rFonts w:ascii="Times New Roman" w:eastAsia="Times New Roman" w:hAnsi="Times New Roman"/>
          <w:b/>
          <w:sz w:val="24"/>
          <w:szCs w:val="24"/>
          <w:lang w:eastAsia="ru-RU"/>
        </w:rPr>
      </w:pPr>
    </w:p>
    <w:p w:rsidR="00FA612C" w:rsidRPr="00CC1062" w:rsidRDefault="00FA612C" w:rsidP="00CC1062">
      <w:pPr>
        <w:spacing w:after="0"/>
        <w:ind w:firstLine="540"/>
        <w:rPr>
          <w:rFonts w:ascii="Times New Roman" w:eastAsia="Times New Roman" w:hAnsi="Times New Roman"/>
          <w:b/>
          <w:sz w:val="24"/>
          <w:szCs w:val="24"/>
          <w:lang w:eastAsia="ru-RU"/>
        </w:rPr>
      </w:pPr>
    </w:p>
    <w:p w:rsidR="00FA612C" w:rsidRPr="00CC1062" w:rsidRDefault="00FA612C" w:rsidP="00CC1062">
      <w:pPr>
        <w:spacing w:after="0"/>
        <w:ind w:firstLine="540"/>
        <w:rPr>
          <w:rFonts w:ascii="Times New Roman" w:eastAsia="Times New Roman" w:hAnsi="Times New Roman"/>
          <w:b/>
          <w:sz w:val="24"/>
          <w:szCs w:val="24"/>
          <w:lang w:eastAsia="ru-RU"/>
        </w:rPr>
      </w:pPr>
    </w:p>
    <w:p w:rsidR="00FA612C" w:rsidRPr="00CC1062" w:rsidRDefault="00FA612C" w:rsidP="00CC1062">
      <w:pPr>
        <w:spacing w:after="0"/>
        <w:ind w:firstLine="540"/>
        <w:rPr>
          <w:rFonts w:ascii="Times New Roman" w:eastAsia="Times New Roman" w:hAnsi="Times New Roman"/>
          <w:b/>
          <w:sz w:val="24"/>
          <w:szCs w:val="24"/>
          <w:lang w:eastAsia="ru-RU"/>
        </w:rPr>
      </w:pPr>
    </w:p>
    <w:p w:rsidR="00FA612C" w:rsidRPr="00CC1062" w:rsidRDefault="00FA612C" w:rsidP="00CC1062">
      <w:pPr>
        <w:spacing w:after="0"/>
        <w:ind w:firstLine="540"/>
        <w:rPr>
          <w:rFonts w:ascii="Times New Roman" w:eastAsia="Times New Roman" w:hAnsi="Times New Roman"/>
          <w:b/>
          <w:sz w:val="24"/>
          <w:szCs w:val="24"/>
          <w:lang w:eastAsia="ru-RU"/>
        </w:rPr>
      </w:pPr>
    </w:p>
    <w:p w:rsidR="00FA612C" w:rsidRPr="00CC1062" w:rsidRDefault="00FA612C" w:rsidP="00CC1062">
      <w:pPr>
        <w:spacing w:after="0"/>
        <w:ind w:firstLine="540"/>
        <w:rPr>
          <w:rFonts w:ascii="Times New Roman" w:eastAsia="Times New Roman" w:hAnsi="Times New Roman"/>
          <w:b/>
          <w:sz w:val="24"/>
          <w:szCs w:val="24"/>
          <w:lang w:eastAsia="ru-RU"/>
        </w:rPr>
      </w:pPr>
    </w:p>
    <w:p w:rsidR="00FA612C" w:rsidRPr="00CC1062" w:rsidRDefault="00FA612C" w:rsidP="00CC1062">
      <w:pPr>
        <w:spacing w:after="0"/>
        <w:ind w:firstLine="540"/>
        <w:rPr>
          <w:rFonts w:ascii="Times New Roman" w:eastAsia="Times New Roman" w:hAnsi="Times New Roman"/>
          <w:b/>
          <w:sz w:val="24"/>
          <w:szCs w:val="24"/>
          <w:lang w:eastAsia="ru-RU"/>
        </w:rPr>
      </w:pPr>
    </w:p>
    <w:p w:rsidR="00FA612C" w:rsidRPr="00CC1062" w:rsidRDefault="00FA612C" w:rsidP="00CC1062">
      <w:pPr>
        <w:spacing w:after="0"/>
        <w:ind w:firstLine="540"/>
        <w:rPr>
          <w:rFonts w:ascii="Times New Roman" w:eastAsia="Times New Roman" w:hAnsi="Times New Roman"/>
          <w:b/>
          <w:sz w:val="24"/>
          <w:szCs w:val="24"/>
          <w:lang w:eastAsia="ru-RU"/>
        </w:rPr>
      </w:pPr>
    </w:p>
    <w:p w:rsidR="00FA612C" w:rsidRPr="00CC1062" w:rsidRDefault="00FA612C" w:rsidP="00CC1062">
      <w:pPr>
        <w:spacing w:after="0"/>
        <w:ind w:firstLine="540"/>
        <w:rPr>
          <w:rFonts w:ascii="Times New Roman" w:eastAsia="Times New Roman" w:hAnsi="Times New Roman"/>
          <w:b/>
          <w:sz w:val="24"/>
          <w:szCs w:val="24"/>
          <w:lang w:eastAsia="ru-RU"/>
        </w:rPr>
      </w:pPr>
    </w:p>
    <w:p w:rsidR="00FA612C" w:rsidRPr="00CC1062" w:rsidRDefault="00FA612C" w:rsidP="00CC1062">
      <w:pPr>
        <w:spacing w:after="0"/>
        <w:ind w:firstLine="540"/>
        <w:rPr>
          <w:rFonts w:ascii="Times New Roman" w:eastAsia="Times New Roman" w:hAnsi="Times New Roman"/>
          <w:b/>
          <w:sz w:val="24"/>
          <w:szCs w:val="24"/>
          <w:lang w:eastAsia="ru-RU"/>
        </w:rPr>
      </w:pPr>
    </w:p>
    <w:p w:rsidR="00FA612C" w:rsidRPr="00CC1062" w:rsidRDefault="00FA612C" w:rsidP="00CC1062">
      <w:pPr>
        <w:spacing w:after="0"/>
        <w:ind w:firstLine="540"/>
        <w:rPr>
          <w:rFonts w:ascii="Times New Roman" w:eastAsia="Times New Roman" w:hAnsi="Times New Roman"/>
          <w:b/>
          <w:sz w:val="24"/>
          <w:szCs w:val="24"/>
          <w:lang w:eastAsia="ru-RU"/>
        </w:rPr>
      </w:pPr>
    </w:p>
    <w:p w:rsidR="00FA612C" w:rsidRPr="00CC1062" w:rsidRDefault="00FA612C" w:rsidP="00CC1062">
      <w:pPr>
        <w:spacing w:after="0"/>
        <w:ind w:firstLine="540"/>
        <w:rPr>
          <w:rFonts w:ascii="Times New Roman" w:eastAsia="Times New Roman" w:hAnsi="Times New Roman"/>
          <w:b/>
          <w:sz w:val="24"/>
          <w:szCs w:val="24"/>
          <w:lang w:eastAsia="ru-RU"/>
        </w:rPr>
      </w:pPr>
    </w:p>
    <w:p w:rsidR="00FA612C" w:rsidRPr="00CC1062" w:rsidRDefault="00FA612C" w:rsidP="00CC1062">
      <w:pPr>
        <w:spacing w:after="0"/>
        <w:ind w:firstLine="540"/>
        <w:rPr>
          <w:rFonts w:ascii="Times New Roman" w:eastAsia="Times New Roman" w:hAnsi="Times New Roman"/>
          <w:b/>
          <w:sz w:val="24"/>
          <w:szCs w:val="24"/>
          <w:lang w:eastAsia="ru-RU"/>
        </w:rPr>
      </w:pPr>
    </w:p>
    <w:p w:rsidR="00FA612C" w:rsidRPr="00CC1062" w:rsidRDefault="00FA612C" w:rsidP="00CC1062">
      <w:pPr>
        <w:spacing w:after="0"/>
        <w:ind w:firstLine="540"/>
        <w:rPr>
          <w:rFonts w:ascii="Times New Roman" w:eastAsia="Times New Roman" w:hAnsi="Times New Roman"/>
          <w:b/>
          <w:sz w:val="24"/>
          <w:szCs w:val="24"/>
          <w:lang w:eastAsia="ru-RU"/>
        </w:rPr>
      </w:pPr>
    </w:p>
    <w:p w:rsidR="00FA612C" w:rsidRPr="00CC1062" w:rsidRDefault="00FA612C" w:rsidP="00CC1062">
      <w:pPr>
        <w:spacing w:after="0"/>
        <w:ind w:firstLine="540"/>
        <w:rPr>
          <w:rFonts w:ascii="Times New Roman" w:eastAsia="Times New Roman" w:hAnsi="Times New Roman"/>
          <w:b/>
          <w:sz w:val="24"/>
          <w:szCs w:val="24"/>
          <w:lang w:eastAsia="ru-RU"/>
        </w:rPr>
      </w:pPr>
    </w:p>
    <w:p w:rsidR="00FA612C" w:rsidRPr="00CC1062" w:rsidRDefault="00FA612C" w:rsidP="00CC1062">
      <w:pPr>
        <w:spacing w:after="0"/>
        <w:ind w:firstLine="540"/>
        <w:rPr>
          <w:rFonts w:ascii="Times New Roman" w:eastAsia="Times New Roman" w:hAnsi="Times New Roman"/>
          <w:b/>
          <w:sz w:val="24"/>
          <w:szCs w:val="24"/>
          <w:lang w:eastAsia="ru-RU"/>
        </w:rPr>
      </w:pPr>
    </w:p>
    <w:p w:rsidR="00FA612C" w:rsidRPr="00CC1062" w:rsidRDefault="00FA612C" w:rsidP="00CC1062">
      <w:pPr>
        <w:spacing w:after="0"/>
        <w:ind w:firstLine="540"/>
        <w:rPr>
          <w:rFonts w:ascii="Times New Roman" w:eastAsia="Times New Roman" w:hAnsi="Times New Roman"/>
          <w:b/>
          <w:sz w:val="24"/>
          <w:szCs w:val="24"/>
          <w:lang w:eastAsia="ru-RU"/>
        </w:rPr>
      </w:pPr>
    </w:p>
    <w:p w:rsidR="00FA612C" w:rsidRPr="00CC1062" w:rsidRDefault="00FA612C" w:rsidP="00CC1062">
      <w:pPr>
        <w:spacing w:after="0"/>
        <w:ind w:firstLine="540"/>
        <w:rPr>
          <w:rFonts w:ascii="Times New Roman" w:eastAsia="Times New Roman" w:hAnsi="Times New Roman"/>
          <w:b/>
          <w:sz w:val="24"/>
          <w:szCs w:val="24"/>
          <w:lang w:eastAsia="ru-RU"/>
        </w:rPr>
      </w:pPr>
    </w:p>
    <w:p w:rsidR="00FA612C" w:rsidRPr="00CC1062" w:rsidRDefault="00FA612C" w:rsidP="00CC1062">
      <w:pPr>
        <w:spacing w:after="0"/>
        <w:ind w:firstLine="540"/>
        <w:rPr>
          <w:rFonts w:ascii="Times New Roman" w:eastAsia="Times New Roman" w:hAnsi="Times New Roman"/>
          <w:b/>
          <w:sz w:val="24"/>
          <w:szCs w:val="24"/>
          <w:lang w:eastAsia="ru-RU"/>
        </w:rPr>
      </w:pPr>
    </w:p>
    <w:p w:rsidR="00FA612C" w:rsidRPr="00CC1062" w:rsidRDefault="00FA612C" w:rsidP="00CC1062">
      <w:pPr>
        <w:spacing w:after="0"/>
        <w:ind w:firstLine="540"/>
        <w:rPr>
          <w:rFonts w:ascii="Times New Roman" w:eastAsia="Times New Roman" w:hAnsi="Times New Roman"/>
          <w:b/>
          <w:sz w:val="24"/>
          <w:szCs w:val="24"/>
          <w:lang w:eastAsia="ru-RU"/>
        </w:rPr>
      </w:pPr>
    </w:p>
    <w:p w:rsidR="00FA612C" w:rsidRPr="00CC1062" w:rsidRDefault="00FA612C" w:rsidP="00CC1062">
      <w:pPr>
        <w:spacing w:after="0"/>
        <w:ind w:firstLine="540"/>
        <w:rPr>
          <w:rFonts w:ascii="Times New Roman" w:eastAsia="Times New Roman" w:hAnsi="Times New Roman"/>
          <w:b/>
          <w:sz w:val="24"/>
          <w:szCs w:val="24"/>
          <w:lang w:eastAsia="ru-RU"/>
        </w:rPr>
      </w:pPr>
    </w:p>
    <w:p w:rsidR="00434A65" w:rsidRDefault="00434A65" w:rsidP="00CC1062">
      <w:pPr>
        <w:spacing w:after="0"/>
        <w:ind w:firstLine="540"/>
        <w:rPr>
          <w:rFonts w:ascii="Times New Roman" w:eastAsia="Times New Roman" w:hAnsi="Times New Roman"/>
          <w:b/>
          <w:sz w:val="24"/>
          <w:szCs w:val="24"/>
          <w:lang w:eastAsia="ru-RU"/>
        </w:rPr>
      </w:pPr>
    </w:p>
    <w:p w:rsidR="008E3D61" w:rsidRDefault="008E3D61" w:rsidP="00CC1062">
      <w:pPr>
        <w:spacing w:after="0"/>
        <w:ind w:firstLine="540"/>
        <w:rPr>
          <w:rFonts w:ascii="Times New Roman" w:eastAsia="Times New Roman" w:hAnsi="Times New Roman"/>
          <w:b/>
          <w:sz w:val="24"/>
          <w:szCs w:val="24"/>
          <w:lang w:eastAsia="ru-RU"/>
        </w:rPr>
      </w:pPr>
    </w:p>
    <w:p w:rsidR="008E3D61" w:rsidRDefault="008E3D61" w:rsidP="00CC1062">
      <w:pPr>
        <w:spacing w:after="0"/>
        <w:ind w:firstLine="540"/>
        <w:rPr>
          <w:rFonts w:ascii="Times New Roman" w:eastAsia="Times New Roman" w:hAnsi="Times New Roman"/>
          <w:b/>
          <w:sz w:val="24"/>
          <w:szCs w:val="24"/>
          <w:lang w:eastAsia="ru-RU"/>
        </w:rPr>
      </w:pPr>
    </w:p>
    <w:p w:rsidR="008E3D61" w:rsidRDefault="008E3D61" w:rsidP="00CC1062">
      <w:pPr>
        <w:spacing w:after="0"/>
        <w:ind w:firstLine="540"/>
        <w:rPr>
          <w:rFonts w:ascii="Times New Roman" w:eastAsia="Times New Roman" w:hAnsi="Times New Roman"/>
          <w:b/>
          <w:sz w:val="24"/>
          <w:szCs w:val="24"/>
          <w:lang w:eastAsia="ru-RU"/>
        </w:rPr>
      </w:pPr>
    </w:p>
    <w:p w:rsidR="008E3D61" w:rsidRDefault="008E3D61" w:rsidP="00CC1062">
      <w:pPr>
        <w:spacing w:after="0"/>
        <w:ind w:firstLine="540"/>
        <w:rPr>
          <w:rFonts w:ascii="Times New Roman" w:eastAsia="Times New Roman" w:hAnsi="Times New Roman"/>
          <w:b/>
          <w:sz w:val="24"/>
          <w:szCs w:val="24"/>
          <w:lang w:eastAsia="ru-RU"/>
        </w:rPr>
      </w:pPr>
    </w:p>
    <w:p w:rsidR="008E3D61" w:rsidRDefault="008E3D61" w:rsidP="00CC1062">
      <w:pPr>
        <w:spacing w:after="0"/>
        <w:ind w:firstLine="540"/>
        <w:rPr>
          <w:rFonts w:ascii="Times New Roman" w:eastAsia="Times New Roman" w:hAnsi="Times New Roman"/>
          <w:b/>
          <w:sz w:val="24"/>
          <w:szCs w:val="24"/>
          <w:lang w:eastAsia="ru-RU"/>
        </w:rPr>
      </w:pPr>
    </w:p>
    <w:p w:rsidR="008E3D61" w:rsidRDefault="008E3D61" w:rsidP="00CC1062">
      <w:pPr>
        <w:spacing w:after="0"/>
        <w:ind w:firstLine="540"/>
        <w:rPr>
          <w:rFonts w:ascii="Times New Roman" w:eastAsia="Times New Roman" w:hAnsi="Times New Roman"/>
          <w:b/>
          <w:sz w:val="24"/>
          <w:szCs w:val="24"/>
          <w:lang w:eastAsia="ru-RU"/>
        </w:rPr>
      </w:pPr>
    </w:p>
    <w:p w:rsidR="008E3D61" w:rsidRPr="00CC1062" w:rsidRDefault="008E3D61" w:rsidP="00CC1062">
      <w:pPr>
        <w:spacing w:after="0"/>
        <w:ind w:firstLine="540"/>
        <w:rPr>
          <w:rFonts w:ascii="Times New Roman" w:eastAsia="Times New Roman" w:hAnsi="Times New Roman"/>
          <w:b/>
          <w:sz w:val="24"/>
          <w:szCs w:val="24"/>
          <w:lang w:eastAsia="ru-RU"/>
        </w:rPr>
      </w:pPr>
    </w:p>
    <w:p w:rsidR="00434A65" w:rsidRPr="00CC1062" w:rsidRDefault="00434A65" w:rsidP="00CC1062">
      <w:pPr>
        <w:spacing w:after="0"/>
        <w:ind w:firstLine="540"/>
        <w:rPr>
          <w:rFonts w:ascii="Times New Roman" w:eastAsia="Times New Roman" w:hAnsi="Times New Roman"/>
          <w:b/>
          <w:sz w:val="24"/>
          <w:szCs w:val="24"/>
          <w:lang w:eastAsia="ru-RU"/>
        </w:rPr>
      </w:pPr>
    </w:p>
    <w:p w:rsidR="00434A65" w:rsidRPr="00CC1062" w:rsidRDefault="00434A65" w:rsidP="00CC1062">
      <w:pPr>
        <w:spacing w:after="0"/>
        <w:ind w:firstLine="540"/>
        <w:rPr>
          <w:rFonts w:ascii="Times New Roman" w:eastAsia="Times New Roman" w:hAnsi="Times New Roman"/>
          <w:b/>
          <w:sz w:val="24"/>
          <w:szCs w:val="24"/>
          <w:lang w:eastAsia="ru-RU"/>
        </w:rPr>
      </w:pPr>
    </w:p>
    <w:p w:rsidR="00434A65" w:rsidRPr="00CC1062" w:rsidRDefault="00434A65" w:rsidP="00CC1062">
      <w:pPr>
        <w:spacing w:after="0"/>
        <w:ind w:firstLine="540"/>
        <w:rPr>
          <w:rFonts w:ascii="Times New Roman" w:eastAsia="Times New Roman" w:hAnsi="Times New Roman"/>
          <w:b/>
          <w:sz w:val="24"/>
          <w:szCs w:val="24"/>
          <w:lang w:eastAsia="ru-RU"/>
        </w:rPr>
      </w:pPr>
    </w:p>
    <w:p w:rsidR="00750BAC" w:rsidRPr="00CC1062" w:rsidRDefault="00750BAC" w:rsidP="00CC1062">
      <w:pPr>
        <w:spacing w:after="0"/>
        <w:rPr>
          <w:rFonts w:ascii="Times New Roman" w:eastAsia="Times New Roman" w:hAnsi="Times New Roman"/>
          <w:b/>
          <w:sz w:val="24"/>
          <w:szCs w:val="24"/>
          <w:lang w:eastAsia="ru-RU"/>
        </w:rPr>
      </w:pPr>
      <w:r w:rsidRPr="00CC1062">
        <w:rPr>
          <w:rFonts w:ascii="Times New Roman" w:eastAsia="Times New Roman" w:hAnsi="Times New Roman"/>
          <w:b/>
          <w:sz w:val="24"/>
          <w:szCs w:val="24"/>
          <w:lang w:eastAsia="ru-RU"/>
        </w:rPr>
        <w:lastRenderedPageBreak/>
        <w:t>Оглавление</w:t>
      </w:r>
    </w:p>
    <w:p w:rsidR="00FA612C" w:rsidRPr="00CC1062" w:rsidRDefault="00FA612C" w:rsidP="00CC1062">
      <w:pPr>
        <w:spacing w:after="0"/>
        <w:rPr>
          <w:rFonts w:ascii="Times New Roman" w:eastAsia="Times New Roman" w:hAnsi="Times New Roman"/>
          <w:b/>
          <w:sz w:val="24"/>
          <w:szCs w:val="24"/>
          <w:lang w:eastAsia="ru-RU"/>
        </w:rPr>
      </w:pPr>
    </w:p>
    <w:p w:rsidR="00FA612C" w:rsidRPr="00CC1062" w:rsidRDefault="00FA612C" w:rsidP="00DE0A01">
      <w:pPr>
        <w:pStyle w:val="a7"/>
        <w:numPr>
          <w:ilvl w:val="0"/>
          <w:numId w:val="23"/>
        </w:numPr>
        <w:tabs>
          <w:tab w:val="left" w:pos="709"/>
        </w:tabs>
        <w:adjustRightInd w:val="0"/>
        <w:spacing w:after="0"/>
        <w:ind w:left="0" w:firstLine="0"/>
        <w:rPr>
          <w:rFonts w:ascii="Times New Roman" w:eastAsia="Times New Roman" w:hAnsi="Times New Roman"/>
          <w:sz w:val="24"/>
          <w:szCs w:val="24"/>
          <w:lang w:eastAsia="ru-RU"/>
        </w:rPr>
      </w:pPr>
      <w:r w:rsidRPr="00CC1062">
        <w:rPr>
          <w:rFonts w:ascii="Times New Roman" w:eastAsia="Times New Roman" w:hAnsi="Times New Roman"/>
          <w:b/>
          <w:sz w:val="24"/>
          <w:szCs w:val="24"/>
          <w:lang w:eastAsia="ru-RU"/>
        </w:rPr>
        <w:t>Коломакина О.А</w:t>
      </w:r>
      <w:r w:rsidRPr="00CC1062">
        <w:rPr>
          <w:rFonts w:ascii="Times New Roman" w:eastAsia="Times New Roman" w:hAnsi="Times New Roman"/>
          <w:sz w:val="24"/>
          <w:szCs w:val="24"/>
          <w:lang w:eastAsia="ru-RU"/>
        </w:rPr>
        <w:t>.</w:t>
      </w:r>
    </w:p>
    <w:p w:rsidR="00750BAC" w:rsidRPr="00CC1062" w:rsidRDefault="00FA612C" w:rsidP="00CC1062">
      <w:pPr>
        <w:pStyle w:val="a7"/>
        <w:tabs>
          <w:tab w:val="left" w:pos="284"/>
          <w:tab w:val="left" w:pos="567"/>
        </w:tabs>
        <w:adjustRightInd w:val="0"/>
        <w:spacing w:after="0"/>
        <w:ind w:left="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w:t>
      </w:r>
      <w:r w:rsidR="00750BAC" w:rsidRPr="00CC1062">
        <w:rPr>
          <w:rFonts w:ascii="Times New Roman" w:eastAsia="Times New Roman" w:hAnsi="Times New Roman"/>
          <w:sz w:val="24"/>
          <w:szCs w:val="24"/>
          <w:lang w:eastAsia="ru-RU"/>
        </w:rPr>
        <w:t>Анализ площадки «Школа – территория здоровья» 2011-2012 учебный год</w:t>
      </w:r>
      <w:r w:rsidR="00DE0A01">
        <w:rPr>
          <w:rFonts w:ascii="Times New Roman" w:eastAsia="Times New Roman" w:hAnsi="Times New Roman"/>
          <w:sz w:val="24"/>
          <w:szCs w:val="24"/>
          <w:lang w:eastAsia="ru-RU"/>
        </w:rPr>
        <w:t>………3</w:t>
      </w:r>
    </w:p>
    <w:p w:rsidR="00750BAC" w:rsidRPr="00CC1062" w:rsidRDefault="00FA612C" w:rsidP="00CC1062">
      <w:pPr>
        <w:pStyle w:val="a7"/>
        <w:tabs>
          <w:tab w:val="left" w:pos="284"/>
          <w:tab w:val="left" w:pos="567"/>
        </w:tabs>
        <w:adjustRightInd w:val="0"/>
        <w:spacing w:after="0"/>
        <w:ind w:left="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w:t>
      </w:r>
      <w:r w:rsidR="00750BAC" w:rsidRPr="00CC1062">
        <w:rPr>
          <w:rFonts w:ascii="Times New Roman" w:eastAsia="Times New Roman" w:hAnsi="Times New Roman"/>
          <w:sz w:val="24"/>
          <w:szCs w:val="24"/>
          <w:lang w:eastAsia="ru-RU"/>
        </w:rPr>
        <w:t xml:space="preserve">Создание условий для сохранения и укрепления здоровья учащихся. </w:t>
      </w:r>
      <w:r w:rsidR="00DE0A01">
        <w:rPr>
          <w:rFonts w:ascii="Times New Roman" w:eastAsia="Times New Roman" w:hAnsi="Times New Roman"/>
          <w:sz w:val="24"/>
          <w:szCs w:val="24"/>
          <w:lang w:eastAsia="ru-RU"/>
        </w:rPr>
        <w:t>…………….5</w:t>
      </w:r>
    </w:p>
    <w:p w:rsidR="00750BAC" w:rsidRPr="00CC1062" w:rsidRDefault="00750BAC" w:rsidP="00CC1062">
      <w:pPr>
        <w:pStyle w:val="a7"/>
        <w:tabs>
          <w:tab w:val="left" w:pos="284"/>
          <w:tab w:val="left" w:pos="567"/>
        </w:tabs>
        <w:adjustRightInd w:val="0"/>
        <w:spacing w:after="0"/>
        <w:ind w:left="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План работы по здоровьесбережению на 2012– 2013 учебный год. </w:t>
      </w:r>
      <w:r w:rsidR="00DE0A01">
        <w:rPr>
          <w:rFonts w:ascii="Times New Roman" w:eastAsia="Times New Roman" w:hAnsi="Times New Roman"/>
          <w:sz w:val="24"/>
          <w:szCs w:val="24"/>
          <w:lang w:eastAsia="ru-RU"/>
        </w:rPr>
        <w:t>………………..6</w:t>
      </w:r>
    </w:p>
    <w:p w:rsidR="00750BAC" w:rsidRPr="00DE0A01" w:rsidRDefault="00DE0A01" w:rsidP="00CC1062">
      <w:pPr>
        <w:pStyle w:val="a7"/>
        <w:numPr>
          <w:ilvl w:val="0"/>
          <w:numId w:val="23"/>
        </w:numPr>
        <w:spacing w:after="0"/>
        <w:ind w:left="0" w:firstLine="0"/>
        <w:rPr>
          <w:rFonts w:ascii="Times New Roman" w:eastAsia="Times New Roman" w:hAnsi="Times New Roman"/>
          <w:b/>
          <w:sz w:val="24"/>
          <w:szCs w:val="24"/>
          <w:lang w:eastAsia="ru-RU"/>
        </w:rPr>
      </w:pPr>
      <w:r w:rsidRPr="00DE0A01">
        <w:rPr>
          <w:rFonts w:ascii="Times New Roman" w:eastAsia="Times New Roman" w:hAnsi="Times New Roman"/>
          <w:b/>
          <w:sz w:val="24"/>
          <w:szCs w:val="24"/>
          <w:lang w:eastAsia="ru-RU"/>
        </w:rPr>
        <w:t>Белова Е.А</w:t>
      </w:r>
    </w:p>
    <w:p w:rsidR="00DE0A01" w:rsidRPr="00CC1062" w:rsidRDefault="00DE0A01" w:rsidP="00DE0A01">
      <w:pPr>
        <w:pStyle w:val="a7"/>
        <w:spacing w:after="0"/>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Эмоциональное состояние человека – здоровье человека……………………………</w:t>
      </w:r>
      <w:r w:rsidR="00E04C19">
        <w:rPr>
          <w:rFonts w:ascii="Times New Roman" w:eastAsia="Times New Roman" w:hAnsi="Times New Roman"/>
          <w:sz w:val="24"/>
          <w:szCs w:val="24"/>
          <w:lang w:eastAsia="ru-RU"/>
        </w:rPr>
        <w:t>8</w:t>
      </w:r>
    </w:p>
    <w:p w:rsidR="00750BAC" w:rsidRPr="00E04C19" w:rsidRDefault="00E04C19" w:rsidP="00CC1062">
      <w:pPr>
        <w:pStyle w:val="a7"/>
        <w:numPr>
          <w:ilvl w:val="0"/>
          <w:numId w:val="23"/>
        </w:numPr>
        <w:spacing w:after="0"/>
        <w:ind w:left="0" w:firstLine="0"/>
        <w:rPr>
          <w:rFonts w:ascii="Times New Roman" w:eastAsia="Times New Roman" w:hAnsi="Times New Roman"/>
          <w:b/>
          <w:sz w:val="24"/>
          <w:szCs w:val="24"/>
          <w:lang w:eastAsia="ru-RU"/>
        </w:rPr>
      </w:pPr>
      <w:r w:rsidRPr="00E04C19">
        <w:rPr>
          <w:rFonts w:ascii="Times New Roman" w:eastAsia="Times New Roman" w:hAnsi="Times New Roman"/>
          <w:b/>
          <w:sz w:val="24"/>
          <w:szCs w:val="24"/>
          <w:lang w:eastAsia="ru-RU"/>
        </w:rPr>
        <w:t>Орлова О.И.</w:t>
      </w:r>
    </w:p>
    <w:p w:rsidR="00E04C19" w:rsidRPr="00CC1062" w:rsidRDefault="00E04C19" w:rsidP="00E04C19">
      <w:pPr>
        <w:pStyle w:val="a7"/>
        <w:spacing w:after="0"/>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Развивающие игры и упражнения…………………………………………………….12</w:t>
      </w:r>
    </w:p>
    <w:p w:rsidR="00750BAC" w:rsidRPr="00E04C19" w:rsidRDefault="00E04C19" w:rsidP="00CC1062">
      <w:pPr>
        <w:pStyle w:val="a7"/>
        <w:numPr>
          <w:ilvl w:val="0"/>
          <w:numId w:val="23"/>
        </w:numPr>
        <w:spacing w:after="0"/>
        <w:ind w:left="0" w:firstLine="0"/>
        <w:rPr>
          <w:rFonts w:ascii="Times New Roman" w:eastAsia="Times New Roman" w:hAnsi="Times New Roman"/>
          <w:b/>
          <w:sz w:val="24"/>
          <w:szCs w:val="24"/>
          <w:lang w:eastAsia="ru-RU"/>
        </w:rPr>
      </w:pPr>
      <w:r w:rsidRPr="00E04C19">
        <w:rPr>
          <w:rFonts w:ascii="Times New Roman" w:eastAsia="Times New Roman" w:hAnsi="Times New Roman"/>
          <w:b/>
          <w:sz w:val="24"/>
          <w:szCs w:val="24"/>
          <w:lang w:eastAsia="ru-RU"/>
        </w:rPr>
        <w:t>Дрючкова Н.В.</w:t>
      </w:r>
    </w:p>
    <w:p w:rsidR="00E04C19" w:rsidRDefault="00E04C19" w:rsidP="00E04C19">
      <w:pPr>
        <w:spacing w:after="0"/>
        <w:rPr>
          <w:rFonts w:ascii="Times New Roman" w:eastAsia="Times New Roman" w:hAnsi="Times New Roman"/>
          <w:sz w:val="24"/>
          <w:szCs w:val="24"/>
          <w:lang w:eastAsia="ru-RU"/>
        </w:rPr>
      </w:pPr>
      <w:r>
        <w:rPr>
          <w:rFonts w:ascii="Times New Roman" w:hAnsi="Times New Roman"/>
          <w:sz w:val="24"/>
          <w:szCs w:val="24"/>
          <w:lang w:eastAsia="ru-RU"/>
        </w:rPr>
        <w:t xml:space="preserve">    Гимнастика для глаз и пальцев при обучении информатики в начальной школе…19</w:t>
      </w:r>
    </w:p>
    <w:p w:rsidR="00750BAC" w:rsidRPr="00E04C19" w:rsidRDefault="00E04C19" w:rsidP="00E04C19">
      <w:pPr>
        <w:pStyle w:val="a7"/>
        <w:numPr>
          <w:ilvl w:val="0"/>
          <w:numId w:val="23"/>
        </w:numPr>
        <w:spacing w:after="0"/>
        <w:ind w:left="709" w:hanging="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Коломакина О.А.</w:t>
      </w:r>
    </w:p>
    <w:p w:rsidR="00E04C19" w:rsidRDefault="00E04C19" w:rsidP="00E04C19">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Физминутки на </w:t>
      </w:r>
      <w:r w:rsidR="004B118B">
        <w:rPr>
          <w:rFonts w:ascii="Times New Roman" w:eastAsia="Times New Roman" w:hAnsi="Times New Roman"/>
          <w:color w:val="000000"/>
          <w:sz w:val="24"/>
          <w:szCs w:val="24"/>
          <w:lang w:eastAsia="ru-RU"/>
        </w:rPr>
        <w:t>уроках</w:t>
      </w:r>
      <w:r>
        <w:rPr>
          <w:rFonts w:ascii="Times New Roman" w:eastAsia="Times New Roman" w:hAnsi="Times New Roman"/>
          <w:color w:val="000000"/>
          <w:sz w:val="24"/>
          <w:szCs w:val="24"/>
          <w:lang w:eastAsia="ru-RU"/>
        </w:rPr>
        <w:t>…………………………………………………………………23</w:t>
      </w:r>
    </w:p>
    <w:p w:rsidR="00E04C19" w:rsidRPr="004B118B" w:rsidRDefault="004B118B" w:rsidP="004B118B">
      <w:pPr>
        <w:pStyle w:val="a7"/>
        <w:numPr>
          <w:ilvl w:val="0"/>
          <w:numId w:val="23"/>
        </w:numPr>
        <w:spacing w:after="0"/>
        <w:ind w:left="709" w:hanging="709"/>
        <w:rPr>
          <w:rFonts w:ascii="Times New Roman" w:eastAsia="Times New Roman" w:hAnsi="Times New Roman"/>
          <w:b/>
          <w:color w:val="000000"/>
          <w:sz w:val="24"/>
          <w:szCs w:val="24"/>
          <w:lang w:eastAsia="ru-RU"/>
        </w:rPr>
      </w:pPr>
      <w:r w:rsidRPr="004B118B">
        <w:rPr>
          <w:rFonts w:ascii="Times New Roman" w:eastAsia="Times New Roman" w:hAnsi="Times New Roman"/>
          <w:b/>
          <w:color w:val="000000"/>
          <w:sz w:val="24"/>
          <w:szCs w:val="24"/>
          <w:lang w:eastAsia="ru-RU"/>
        </w:rPr>
        <w:t>Беткер Л.В.</w:t>
      </w:r>
    </w:p>
    <w:p w:rsidR="004B118B" w:rsidRDefault="004B118B" w:rsidP="004B118B">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Еще раз о физминутках…………………………............................................................26</w:t>
      </w:r>
    </w:p>
    <w:p w:rsidR="004B118B" w:rsidRPr="004B118B" w:rsidRDefault="004B118B" w:rsidP="004B118B">
      <w:pPr>
        <w:pStyle w:val="a7"/>
        <w:numPr>
          <w:ilvl w:val="0"/>
          <w:numId w:val="23"/>
        </w:numPr>
        <w:spacing w:after="0"/>
        <w:ind w:left="709" w:hanging="709"/>
        <w:rPr>
          <w:rFonts w:ascii="Times New Roman" w:eastAsia="Times New Roman" w:hAnsi="Times New Roman"/>
          <w:b/>
          <w:color w:val="000000"/>
          <w:sz w:val="24"/>
          <w:szCs w:val="24"/>
          <w:lang w:eastAsia="ru-RU"/>
        </w:rPr>
      </w:pPr>
      <w:r w:rsidRPr="004B118B">
        <w:rPr>
          <w:rFonts w:ascii="Times New Roman" w:eastAsia="Times New Roman" w:hAnsi="Times New Roman"/>
          <w:b/>
          <w:color w:val="000000"/>
          <w:sz w:val="24"/>
          <w:szCs w:val="24"/>
          <w:lang w:eastAsia="ru-RU"/>
        </w:rPr>
        <w:t>Малышко О.В.</w:t>
      </w:r>
    </w:p>
    <w:p w:rsidR="004B118B" w:rsidRDefault="004B118B" w:rsidP="004B118B">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Правильное питание. Урок окружающего мира 2 класс……………………………..30</w:t>
      </w:r>
    </w:p>
    <w:p w:rsidR="004B118B" w:rsidRPr="004B118B" w:rsidRDefault="004B118B" w:rsidP="004B118B">
      <w:pPr>
        <w:pStyle w:val="a7"/>
        <w:numPr>
          <w:ilvl w:val="0"/>
          <w:numId w:val="23"/>
        </w:numPr>
        <w:spacing w:after="0"/>
        <w:ind w:left="709" w:hanging="709"/>
        <w:rPr>
          <w:rFonts w:ascii="Times New Roman" w:eastAsia="Times New Roman" w:hAnsi="Times New Roman"/>
          <w:b/>
          <w:color w:val="000000"/>
          <w:sz w:val="24"/>
          <w:szCs w:val="24"/>
          <w:lang w:eastAsia="ru-RU"/>
        </w:rPr>
      </w:pPr>
      <w:r w:rsidRPr="004B118B">
        <w:rPr>
          <w:rFonts w:ascii="Times New Roman" w:eastAsia="Times New Roman" w:hAnsi="Times New Roman"/>
          <w:b/>
          <w:color w:val="000000"/>
          <w:sz w:val="24"/>
          <w:szCs w:val="24"/>
          <w:lang w:eastAsia="ru-RU"/>
        </w:rPr>
        <w:t>Скобелева Н.Н.</w:t>
      </w:r>
    </w:p>
    <w:p w:rsidR="004B118B" w:rsidRDefault="004B118B" w:rsidP="004B118B">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Летние забавы……………………………………………………………………………39</w:t>
      </w:r>
    </w:p>
    <w:p w:rsidR="004B118B" w:rsidRPr="008E3D61" w:rsidRDefault="008E3D61" w:rsidP="004B118B">
      <w:pPr>
        <w:pStyle w:val="a7"/>
        <w:numPr>
          <w:ilvl w:val="0"/>
          <w:numId w:val="23"/>
        </w:numPr>
        <w:spacing w:after="0"/>
        <w:ind w:left="709" w:hanging="709"/>
        <w:rPr>
          <w:rFonts w:ascii="Times New Roman" w:eastAsia="Times New Roman" w:hAnsi="Times New Roman"/>
          <w:b/>
          <w:color w:val="000000"/>
          <w:sz w:val="24"/>
          <w:szCs w:val="24"/>
          <w:lang w:eastAsia="ru-RU"/>
        </w:rPr>
      </w:pPr>
      <w:r w:rsidRPr="008E3D61">
        <w:rPr>
          <w:rFonts w:ascii="Times New Roman" w:eastAsia="Times New Roman" w:hAnsi="Times New Roman"/>
          <w:b/>
          <w:color w:val="000000"/>
          <w:sz w:val="24"/>
          <w:szCs w:val="24"/>
          <w:lang w:eastAsia="ru-RU"/>
        </w:rPr>
        <w:t>Алексеева В.П.</w:t>
      </w:r>
    </w:p>
    <w:p w:rsidR="008E3D61" w:rsidRPr="008E3D61" w:rsidRDefault="008E3D61" w:rsidP="008E3D61">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Подростки в обществе риска. Урок обществознания в 7 классе……………………..42</w:t>
      </w:r>
    </w:p>
    <w:p w:rsidR="0044276E" w:rsidRDefault="0044276E" w:rsidP="00CC1062">
      <w:pPr>
        <w:spacing w:after="0"/>
        <w:jc w:val="center"/>
        <w:rPr>
          <w:rFonts w:ascii="Times New Roman" w:eastAsia="Times New Roman" w:hAnsi="Times New Roman"/>
          <w:b/>
          <w:sz w:val="24"/>
          <w:szCs w:val="24"/>
          <w:lang w:eastAsia="ru-RU"/>
        </w:rPr>
      </w:pPr>
    </w:p>
    <w:p w:rsidR="008E3D61" w:rsidRDefault="008E3D61" w:rsidP="00CC1062">
      <w:pPr>
        <w:spacing w:after="0"/>
        <w:jc w:val="center"/>
        <w:rPr>
          <w:rFonts w:ascii="Times New Roman" w:eastAsia="Times New Roman" w:hAnsi="Times New Roman"/>
          <w:b/>
          <w:sz w:val="24"/>
          <w:szCs w:val="24"/>
          <w:lang w:eastAsia="ru-RU"/>
        </w:rPr>
      </w:pPr>
    </w:p>
    <w:p w:rsidR="008E3D61" w:rsidRDefault="008E3D61" w:rsidP="00CC1062">
      <w:pPr>
        <w:spacing w:after="0"/>
        <w:jc w:val="center"/>
        <w:rPr>
          <w:rFonts w:ascii="Times New Roman" w:eastAsia="Times New Roman" w:hAnsi="Times New Roman"/>
          <w:b/>
          <w:sz w:val="24"/>
          <w:szCs w:val="24"/>
          <w:lang w:eastAsia="ru-RU"/>
        </w:rPr>
      </w:pPr>
    </w:p>
    <w:p w:rsidR="008E3D61" w:rsidRDefault="008E3D61" w:rsidP="00CC1062">
      <w:pPr>
        <w:spacing w:after="0"/>
        <w:jc w:val="center"/>
        <w:rPr>
          <w:rFonts w:ascii="Times New Roman" w:eastAsia="Times New Roman" w:hAnsi="Times New Roman"/>
          <w:b/>
          <w:sz w:val="24"/>
          <w:szCs w:val="24"/>
          <w:lang w:eastAsia="ru-RU"/>
        </w:rPr>
      </w:pPr>
    </w:p>
    <w:p w:rsidR="008E3D61" w:rsidRDefault="008E3D61" w:rsidP="00CC1062">
      <w:pPr>
        <w:spacing w:after="0"/>
        <w:jc w:val="center"/>
        <w:rPr>
          <w:rFonts w:ascii="Times New Roman" w:eastAsia="Times New Roman" w:hAnsi="Times New Roman"/>
          <w:b/>
          <w:sz w:val="24"/>
          <w:szCs w:val="24"/>
          <w:lang w:eastAsia="ru-RU"/>
        </w:rPr>
      </w:pPr>
    </w:p>
    <w:p w:rsidR="008E3D61" w:rsidRDefault="008E3D61" w:rsidP="00CC1062">
      <w:pPr>
        <w:spacing w:after="0"/>
        <w:jc w:val="center"/>
        <w:rPr>
          <w:rFonts w:ascii="Times New Roman" w:eastAsia="Times New Roman" w:hAnsi="Times New Roman"/>
          <w:b/>
          <w:sz w:val="24"/>
          <w:szCs w:val="24"/>
          <w:lang w:eastAsia="ru-RU"/>
        </w:rPr>
      </w:pPr>
    </w:p>
    <w:p w:rsidR="008E3D61" w:rsidRDefault="008E3D61" w:rsidP="00CC1062">
      <w:pPr>
        <w:spacing w:after="0"/>
        <w:jc w:val="center"/>
        <w:rPr>
          <w:rFonts w:ascii="Times New Roman" w:eastAsia="Times New Roman" w:hAnsi="Times New Roman"/>
          <w:b/>
          <w:sz w:val="24"/>
          <w:szCs w:val="24"/>
          <w:lang w:eastAsia="ru-RU"/>
        </w:rPr>
      </w:pPr>
    </w:p>
    <w:p w:rsidR="008E3D61" w:rsidRPr="00CC1062" w:rsidRDefault="008E3D61" w:rsidP="00CC1062">
      <w:pPr>
        <w:spacing w:after="0"/>
        <w:jc w:val="center"/>
        <w:rPr>
          <w:rFonts w:ascii="Times New Roman" w:eastAsia="Times New Roman" w:hAnsi="Times New Roman"/>
          <w:b/>
          <w:sz w:val="24"/>
          <w:szCs w:val="24"/>
          <w:lang w:eastAsia="ru-RU"/>
        </w:rPr>
      </w:pPr>
    </w:p>
    <w:p w:rsidR="0044276E" w:rsidRPr="00CC1062" w:rsidRDefault="0044276E" w:rsidP="00CC1062">
      <w:pPr>
        <w:spacing w:after="0"/>
        <w:jc w:val="center"/>
        <w:rPr>
          <w:rFonts w:ascii="Times New Roman" w:eastAsia="Times New Roman" w:hAnsi="Times New Roman"/>
          <w:b/>
          <w:sz w:val="24"/>
          <w:szCs w:val="24"/>
          <w:lang w:eastAsia="ru-RU"/>
        </w:rPr>
      </w:pPr>
    </w:p>
    <w:p w:rsidR="0044276E" w:rsidRPr="00CC1062" w:rsidRDefault="0044276E" w:rsidP="00CC1062">
      <w:pPr>
        <w:spacing w:after="0"/>
        <w:jc w:val="center"/>
        <w:rPr>
          <w:rFonts w:ascii="Times New Roman" w:eastAsia="Times New Roman" w:hAnsi="Times New Roman"/>
          <w:b/>
          <w:sz w:val="24"/>
          <w:szCs w:val="24"/>
          <w:lang w:eastAsia="ru-RU"/>
        </w:rPr>
      </w:pPr>
    </w:p>
    <w:p w:rsidR="0044276E" w:rsidRPr="00CC1062" w:rsidRDefault="0044276E" w:rsidP="00CC1062">
      <w:pPr>
        <w:spacing w:after="0"/>
        <w:jc w:val="center"/>
        <w:rPr>
          <w:rFonts w:ascii="Times New Roman" w:eastAsia="Times New Roman" w:hAnsi="Times New Roman"/>
          <w:b/>
          <w:sz w:val="24"/>
          <w:szCs w:val="24"/>
          <w:lang w:eastAsia="ru-RU"/>
        </w:rPr>
      </w:pPr>
    </w:p>
    <w:p w:rsidR="0044276E" w:rsidRPr="00CC1062" w:rsidRDefault="0044276E" w:rsidP="00CC1062">
      <w:pPr>
        <w:spacing w:after="0"/>
        <w:jc w:val="center"/>
        <w:rPr>
          <w:rFonts w:ascii="Times New Roman" w:eastAsia="Times New Roman" w:hAnsi="Times New Roman"/>
          <w:b/>
          <w:sz w:val="24"/>
          <w:szCs w:val="24"/>
          <w:lang w:eastAsia="ru-RU"/>
        </w:rPr>
      </w:pPr>
    </w:p>
    <w:p w:rsidR="0044276E" w:rsidRPr="00CC1062" w:rsidRDefault="0044276E" w:rsidP="00CC1062">
      <w:pPr>
        <w:spacing w:after="0"/>
        <w:jc w:val="center"/>
        <w:rPr>
          <w:rFonts w:ascii="Times New Roman" w:eastAsia="Times New Roman" w:hAnsi="Times New Roman"/>
          <w:b/>
          <w:sz w:val="24"/>
          <w:szCs w:val="24"/>
          <w:lang w:eastAsia="ru-RU"/>
        </w:rPr>
      </w:pPr>
    </w:p>
    <w:p w:rsidR="0044276E" w:rsidRPr="00CC1062" w:rsidRDefault="0044276E" w:rsidP="00CC1062">
      <w:pPr>
        <w:spacing w:after="0"/>
        <w:jc w:val="center"/>
        <w:rPr>
          <w:rFonts w:ascii="Times New Roman" w:eastAsia="Times New Roman" w:hAnsi="Times New Roman"/>
          <w:b/>
          <w:sz w:val="24"/>
          <w:szCs w:val="24"/>
          <w:lang w:eastAsia="ru-RU"/>
        </w:rPr>
      </w:pPr>
    </w:p>
    <w:p w:rsidR="0044276E" w:rsidRPr="00CC1062" w:rsidRDefault="0044276E" w:rsidP="00CC1062">
      <w:pPr>
        <w:spacing w:after="0"/>
        <w:jc w:val="center"/>
        <w:rPr>
          <w:rFonts w:ascii="Times New Roman" w:eastAsia="Times New Roman" w:hAnsi="Times New Roman"/>
          <w:b/>
          <w:sz w:val="24"/>
          <w:szCs w:val="24"/>
          <w:lang w:eastAsia="ru-RU"/>
        </w:rPr>
      </w:pPr>
    </w:p>
    <w:p w:rsidR="0044276E" w:rsidRPr="00CC1062" w:rsidRDefault="0044276E" w:rsidP="00CC1062">
      <w:pPr>
        <w:spacing w:after="0"/>
        <w:jc w:val="center"/>
        <w:rPr>
          <w:rFonts w:ascii="Times New Roman" w:eastAsia="Times New Roman" w:hAnsi="Times New Roman"/>
          <w:b/>
          <w:sz w:val="24"/>
          <w:szCs w:val="24"/>
          <w:lang w:eastAsia="ru-RU"/>
        </w:rPr>
        <w:sectPr w:rsidR="0044276E" w:rsidRPr="00CC1062" w:rsidSect="0044276E">
          <w:type w:val="continuous"/>
          <w:pgSz w:w="11906" w:h="16838"/>
          <w:pgMar w:top="1134" w:right="566" w:bottom="1134" w:left="1701" w:header="708" w:footer="708" w:gutter="0"/>
          <w:pgNumType w:start="0"/>
          <w:cols w:space="1"/>
          <w:titlePg/>
          <w:docGrid w:linePitch="360"/>
        </w:sectPr>
      </w:pPr>
    </w:p>
    <w:p w:rsidR="0044276E" w:rsidRPr="00CC1062" w:rsidRDefault="0044276E" w:rsidP="00CC1062">
      <w:pPr>
        <w:spacing w:after="0"/>
        <w:jc w:val="center"/>
        <w:rPr>
          <w:rFonts w:ascii="Times New Roman" w:eastAsia="Times New Roman" w:hAnsi="Times New Roman"/>
          <w:b/>
          <w:sz w:val="24"/>
          <w:szCs w:val="24"/>
          <w:lang w:eastAsia="ru-RU"/>
        </w:rPr>
      </w:pPr>
    </w:p>
    <w:p w:rsidR="0044276E" w:rsidRPr="00CC1062" w:rsidRDefault="0044276E" w:rsidP="00CC1062">
      <w:pPr>
        <w:spacing w:after="0"/>
        <w:rPr>
          <w:rFonts w:ascii="Times New Roman" w:eastAsia="Times New Roman" w:hAnsi="Times New Roman"/>
          <w:b/>
          <w:sz w:val="24"/>
          <w:szCs w:val="24"/>
          <w:lang w:eastAsia="ru-RU"/>
        </w:rPr>
      </w:pPr>
    </w:p>
    <w:p w:rsidR="0044276E" w:rsidRPr="00CC1062" w:rsidRDefault="0044276E" w:rsidP="00CC1062">
      <w:pPr>
        <w:spacing w:after="0"/>
        <w:jc w:val="center"/>
        <w:rPr>
          <w:rFonts w:ascii="Times New Roman" w:eastAsia="Times New Roman" w:hAnsi="Times New Roman"/>
          <w:b/>
          <w:sz w:val="24"/>
          <w:szCs w:val="24"/>
          <w:lang w:eastAsia="ru-RU"/>
        </w:rPr>
      </w:pPr>
    </w:p>
    <w:p w:rsidR="0044276E" w:rsidRPr="00CC1062" w:rsidRDefault="0044276E" w:rsidP="00CC1062">
      <w:pPr>
        <w:spacing w:after="0"/>
        <w:jc w:val="center"/>
        <w:rPr>
          <w:rFonts w:ascii="Times New Roman" w:eastAsia="Times New Roman" w:hAnsi="Times New Roman"/>
          <w:b/>
          <w:sz w:val="24"/>
          <w:szCs w:val="24"/>
          <w:lang w:eastAsia="ru-RU"/>
        </w:rPr>
      </w:pPr>
    </w:p>
    <w:p w:rsidR="0044276E" w:rsidRPr="00CC1062" w:rsidRDefault="0044276E" w:rsidP="00CC1062">
      <w:pPr>
        <w:spacing w:after="0"/>
        <w:jc w:val="center"/>
        <w:rPr>
          <w:rFonts w:ascii="Times New Roman" w:eastAsia="Times New Roman" w:hAnsi="Times New Roman"/>
          <w:b/>
          <w:sz w:val="24"/>
          <w:szCs w:val="24"/>
          <w:lang w:eastAsia="ru-RU"/>
        </w:rPr>
        <w:sectPr w:rsidR="0044276E" w:rsidRPr="00CC1062" w:rsidSect="0044276E">
          <w:type w:val="continuous"/>
          <w:pgSz w:w="11906" w:h="16838"/>
          <w:pgMar w:top="1134" w:right="566" w:bottom="1134" w:left="1701" w:header="708" w:footer="708" w:gutter="0"/>
          <w:pgNumType w:start="0"/>
          <w:cols w:num="2" w:space="1"/>
          <w:titlePg/>
          <w:docGrid w:linePitch="360"/>
        </w:sectPr>
      </w:pPr>
    </w:p>
    <w:p w:rsidR="0044276E" w:rsidRPr="00CC1062" w:rsidRDefault="000D0986" w:rsidP="00CC1062">
      <w:pPr>
        <w:spacing w:after="0"/>
        <w:jc w:val="center"/>
        <w:rPr>
          <w:rFonts w:ascii="Times New Roman" w:eastAsia="Times New Roman" w:hAnsi="Times New Roman"/>
          <w:b/>
          <w:sz w:val="24"/>
          <w:szCs w:val="24"/>
          <w:lang w:eastAsia="ru-RU"/>
        </w:rPr>
      </w:pPr>
      <w:r w:rsidRPr="00CC1062">
        <w:rPr>
          <w:rFonts w:ascii="Times New Roman" w:eastAsia="Times New Roman" w:hAnsi="Times New Roman"/>
          <w:b/>
          <w:noProof/>
          <w:sz w:val="24"/>
          <w:szCs w:val="24"/>
          <w:lang w:eastAsia="ru-RU"/>
        </w:rPr>
        <w:lastRenderedPageBreak/>
        <w:drawing>
          <wp:inline distT="0" distB="0" distL="0" distR="0" wp14:anchorId="21D1509F" wp14:editId="760EB31C">
            <wp:extent cx="1609090" cy="1806575"/>
            <wp:effectExtent l="0" t="0" r="0" b="3175"/>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09090" cy="1806575"/>
                    </a:xfrm>
                    <a:prstGeom prst="rect">
                      <a:avLst/>
                    </a:prstGeom>
                    <a:noFill/>
                    <a:ln>
                      <a:noFill/>
                    </a:ln>
                  </pic:spPr>
                </pic:pic>
              </a:graphicData>
            </a:graphic>
          </wp:inline>
        </w:drawing>
      </w:r>
    </w:p>
    <w:p w:rsidR="0044276E" w:rsidRPr="00CC1062" w:rsidRDefault="0044276E" w:rsidP="00CC1062">
      <w:pPr>
        <w:spacing w:after="0"/>
        <w:jc w:val="center"/>
        <w:rPr>
          <w:rFonts w:ascii="Times New Roman" w:eastAsia="Times New Roman" w:hAnsi="Times New Roman"/>
          <w:b/>
          <w:sz w:val="24"/>
          <w:szCs w:val="24"/>
          <w:lang w:eastAsia="ru-RU"/>
        </w:rPr>
      </w:pPr>
      <w:r w:rsidRPr="00CC1062">
        <w:rPr>
          <w:rFonts w:ascii="Times New Roman" w:eastAsia="Times New Roman" w:hAnsi="Times New Roman"/>
          <w:b/>
          <w:sz w:val="24"/>
          <w:szCs w:val="24"/>
          <w:lang w:eastAsia="ru-RU"/>
        </w:rPr>
        <w:lastRenderedPageBreak/>
        <w:t>Коломакина Ольга Антальевна,</w:t>
      </w:r>
    </w:p>
    <w:p w:rsidR="0044276E" w:rsidRPr="00CC1062" w:rsidRDefault="0044276E" w:rsidP="00CC1062">
      <w:pPr>
        <w:spacing w:after="0"/>
        <w:jc w:val="center"/>
        <w:rPr>
          <w:rFonts w:ascii="Times New Roman" w:eastAsia="Times New Roman" w:hAnsi="Times New Roman"/>
          <w:b/>
          <w:sz w:val="24"/>
          <w:szCs w:val="24"/>
          <w:lang w:eastAsia="ru-RU"/>
        </w:rPr>
      </w:pPr>
      <w:r w:rsidRPr="00CC1062">
        <w:rPr>
          <w:rFonts w:ascii="Times New Roman" w:eastAsia="Times New Roman" w:hAnsi="Times New Roman"/>
          <w:b/>
          <w:sz w:val="24"/>
          <w:szCs w:val="24"/>
          <w:lang w:eastAsia="ru-RU"/>
        </w:rPr>
        <w:t>учитель биологии</w:t>
      </w:r>
    </w:p>
    <w:p w:rsidR="0044276E" w:rsidRPr="00CC1062" w:rsidRDefault="0044276E" w:rsidP="00CC1062">
      <w:pPr>
        <w:spacing w:after="0"/>
        <w:jc w:val="center"/>
        <w:rPr>
          <w:rFonts w:ascii="Times New Roman" w:eastAsia="Times New Roman" w:hAnsi="Times New Roman"/>
          <w:b/>
          <w:sz w:val="24"/>
          <w:szCs w:val="24"/>
          <w:lang w:eastAsia="ru-RU"/>
        </w:rPr>
      </w:pPr>
      <w:r w:rsidRPr="00CC1062">
        <w:rPr>
          <w:rFonts w:ascii="Times New Roman" w:eastAsia="Times New Roman" w:hAnsi="Times New Roman"/>
          <w:b/>
          <w:sz w:val="24"/>
          <w:szCs w:val="24"/>
          <w:lang w:eastAsia="ru-RU"/>
        </w:rPr>
        <w:t>высшей квалификационной категории,</w:t>
      </w:r>
    </w:p>
    <w:p w:rsidR="0044276E" w:rsidRPr="00CC1062" w:rsidRDefault="0044276E" w:rsidP="00CC1062">
      <w:pPr>
        <w:spacing w:after="0"/>
        <w:jc w:val="center"/>
        <w:rPr>
          <w:rFonts w:ascii="Times New Roman" w:eastAsia="Times New Roman" w:hAnsi="Times New Roman"/>
          <w:b/>
          <w:sz w:val="24"/>
          <w:szCs w:val="24"/>
          <w:lang w:eastAsia="ru-RU"/>
        </w:rPr>
      </w:pPr>
      <w:r w:rsidRPr="00CC1062">
        <w:rPr>
          <w:rFonts w:ascii="Times New Roman" w:eastAsia="Times New Roman" w:hAnsi="Times New Roman"/>
          <w:b/>
          <w:sz w:val="24"/>
          <w:szCs w:val="24"/>
          <w:lang w:eastAsia="ru-RU"/>
        </w:rPr>
        <w:t>руководитель площадки</w:t>
      </w:r>
    </w:p>
    <w:p w:rsidR="0044276E" w:rsidRPr="00CC1062" w:rsidRDefault="0044276E" w:rsidP="00CC1062">
      <w:pPr>
        <w:spacing w:after="0"/>
        <w:ind w:right="-143"/>
        <w:jc w:val="center"/>
        <w:rPr>
          <w:rFonts w:ascii="Times New Roman" w:eastAsia="Times New Roman" w:hAnsi="Times New Roman"/>
          <w:b/>
          <w:sz w:val="24"/>
          <w:szCs w:val="24"/>
          <w:lang w:eastAsia="ru-RU"/>
        </w:rPr>
      </w:pPr>
      <w:r w:rsidRPr="00CC1062">
        <w:rPr>
          <w:rFonts w:ascii="Times New Roman" w:eastAsia="Times New Roman" w:hAnsi="Times New Roman"/>
          <w:b/>
          <w:sz w:val="24"/>
          <w:szCs w:val="24"/>
          <w:lang w:eastAsia="ru-RU"/>
        </w:rPr>
        <w:t>«Школа – территория здоровья»</w:t>
      </w:r>
    </w:p>
    <w:p w:rsidR="0044276E" w:rsidRPr="00CC1062" w:rsidRDefault="0044276E" w:rsidP="00CC1062">
      <w:pPr>
        <w:spacing w:after="0"/>
        <w:ind w:firstLine="540"/>
        <w:jc w:val="both"/>
        <w:rPr>
          <w:rFonts w:ascii="Times New Roman" w:eastAsia="Times New Roman" w:hAnsi="Times New Roman"/>
          <w:sz w:val="24"/>
          <w:szCs w:val="24"/>
          <w:lang w:eastAsia="ru-RU"/>
        </w:rPr>
        <w:sectPr w:rsidR="0044276E" w:rsidRPr="00CC1062" w:rsidSect="0044276E">
          <w:type w:val="continuous"/>
          <w:pgSz w:w="11906" w:h="16838"/>
          <w:pgMar w:top="1134" w:right="566" w:bottom="1134" w:left="1701" w:header="708" w:footer="708" w:gutter="0"/>
          <w:pgNumType w:start="0"/>
          <w:cols w:num="2" w:space="1"/>
          <w:titlePg/>
          <w:docGrid w:linePitch="360"/>
        </w:sectPr>
      </w:pPr>
    </w:p>
    <w:p w:rsidR="0044276E" w:rsidRPr="00CC1062" w:rsidRDefault="0044276E" w:rsidP="00CC1062">
      <w:pPr>
        <w:spacing w:after="0"/>
        <w:ind w:firstLine="540"/>
        <w:jc w:val="both"/>
        <w:rPr>
          <w:rFonts w:ascii="Times New Roman" w:eastAsia="Times New Roman" w:hAnsi="Times New Roman"/>
          <w:sz w:val="24"/>
          <w:szCs w:val="24"/>
          <w:lang w:eastAsia="ru-RU"/>
        </w:rPr>
      </w:pPr>
    </w:p>
    <w:p w:rsidR="00CC1062" w:rsidRDefault="00CC1062" w:rsidP="00CC1062">
      <w:pPr>
        <w:spacing w:after="0"/>
        <w:ind w:firstLine="540"/>
        <w:jc w:val="center"/>
        <w:rPr>
          <w:rFonts w:ascii="Times New Roman" w:eastAsia="Times New Roman" w:hAnsi="Times New Roman"/>
          <w:b/>
          <w:sz w:val="24"/>
          <w:szCs w:val="24"/>
          <w:lang w:eastAsia="ru-RU"/>
        </w:rPr>
        <w:sectPr w:rsidR="00CC1062" w:rsidSect="00CC1062">
          <w:type w:val="continuous"/>
          <w:pgSz w:w="11906" w:h="16838"/>
          <w:pgMar w:top="1134" w:right="850" w:bottom="1134" w:left="1701" w:header="708" w:footer="708" w:gutter="0"/>
          <w:pgNumType w:start="0"/>
          <w:cols w:num="2" w:space="287"/>
          <w:titlePg/>
          <w:docGrid w:linePitch="360"/>
        </w:sectPr>
      </w:pPr>
    </w:p>
    <w:p w:rsidR="00CB742A" w:rsidRPr="00CC1062" w:rsidRDefault="00CB742A" w:rsidP="00CC1062">
      <w:pPr>
        <w:spacing w:after="0"/>
        <w:ind w:firstLine="540"/>
        <w:jc w:val="center"/>
        <w:rPr>
          <w:rFonts w:ascii="Times New Roman" w:eastAsia="Times New Roman" w:hAnsi="Times New Roman"/>
          <w:b/>
          <w:sz w:val="24"/>
          <w:szCs w:val="24"/>
          <w:lang w:eastAsia="ru-RU"/>
        </w:rPr>
      </w:pPr>
      <w:r w:rsidRPr="00CC1062">
        <w:rPr>
          <w:rFonts w:ascii="Times New Roman" w:eastAsia="Times New Roman" w:hAnsi="Times New Roman"/>
          <w:b/>
          <w:sz w:val="24"/>
          <w:szCs w:val="24"/>
          <w:lang w:eastAsia="ru-RU"/>
        </w:rPr>
        <w:lastRenderedPageBreak/>
        <w:t>Анализ работы школьной площадки</w:t>
      </w:r>
    </w:p>
    <w:p w:rsidR="00CB742A" w:rsidRPr="00CC1062" w:rsidRDefault="00CB742A" w:rsidP="00CC1062">
      <w:pPr>
        <w:spacing w:after="0"/>
        <w:ind w:firstLine="540"/>
        <w:jc w:val="center"/>
        <w:rPr>
          <w:rFonts w:ascii="Times New Roman" w:eastAsia="Times New Roman" w:hAnsi="Times New Roman"/>
          <w:b/>
          <w:sz w:val="24"/>
          <w:szCs w:val="24"/>
          <w:lang w:eastAsia="ru-RU"/>
        </w:rPr>
      </w:pPr>
      <w:r w:rsidRPr="00CC1062">
        <w:rPr>
          <w:rFonts w:ascii="Times New Roman" w:eastAsia="Times New Roman" w:hAnsi="Times New Roman"/>
          <w:b/>
          <w:sz w:val="24"/>
          <w:szCs w:val="24"/>
          <w:lang w:eastAsia="ru-RU"/>
        </w:rPr>
        <w:t>«Школа – территория здоровья»</w:t>
      </w:r>
    </w:p>
    <w:p w:rsidR="00CB742A" w:rsidRPr="00CC1062" w:rsidRDefault="00CB742A" w:rsidP="00CC1062">
      <w:pPr>
        <w:spacing w:after="0"/>
        <w:ind w:firstLine="540"/>
        <w:jc w:val="center"/>
        <w:rPr>
          <w:rFonts w:ascii="Times New Roman" w:eastAsia="Times New Roman" w:hAnsi="Times New Roman"/>
          <w:b/>
          <w:sz w:val="24"/>
          <w:szCs w:val="24"/>
          <w:lang w:eastAsia="ru-RU"/>
        </w:rPr>
      </w:pPr>
      <w:r w:rsidRPr="00CC1062">
        <w:rPr>
          <w:rFonts w:ascii="Times New Roman" w:eastAsia="Times New Roman" w:hAnsi="Times New Roman"/>
          <w:b/>
          <w:sz w:val="24"/>
          <w:szCs w:val="24"/>
          <w:lang w:eastAsia="ru-RU"/>
        </w:rPr>
        <w:t>2012-2013 учебный год</w:t>
      </w:r>
    </w:p>
    <w:p w:rsidR="00CB742A" w:rsidRPr="00CC1062" w:rsidRDefault="00CB742A" w:rsidP="00CC1062">
      <w:pPr>
        <w:spacing w:after="0"/>
        <w:ind w:firstLine="54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Цели программы:</w:t>
      </w:r>
    </w:p>
    <w:p w:rsidR="00CB742A" w:rsidRPr="00CC1062" w:rsidRDefault="00CB742A" w:rsidP="00CC1062">
      <w:pPr>
        <w:numPr>
          <w:ilvl w:val="0"/>
          <w:numId w:val="9"/>
        </w:numPr>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Поиск оптимальных средств сохранения и укрепления здоровья учащихся школы.</w:t>
      </w:r>
    </w:p>
    <w:p w:rsidR="00CB742A" w:rsidRPr="00CC1062" w:rsidRDefault="00CB742A" w:rsidP="00CC1062">
      <w:pPr>
        <w:numPr>
          <w:ilvl w:val="0"/>
          <w:numId w:val="9"/>
        </w:numPr>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Создание наиболее благоприятных условий для формирования у школьников отношения к здоровому образу жизни как к одному из главных путей в достижении успеха.</w:t>
      </w:r>
    </w:p>
    <w:p w:rsidR="00CB742A" w:rsidRPr="00CC1062" w:rsidRDefault="00CB742A" w:rsidP="00CC1062">
      <w:pPr>
        <w:spacing w:after="0"/>
        <w:ind w:firstLine="540"/>
        <w:jc w:val="both"/>
        <w:rPr>
          <w:rFonts w:ascii="Times New Roman" w:eastAsia="Times New Roman" w:hAnsi="Times New Roman"/>
          <w:sz w:val="24"/>
          <w:szCs w:val="24"/>
          <w:lang w:eastAsia="ru-RU"/>
        </w:rPr>
      </w:pPr>
    </w:p>
    <w:p w:rsidR="00CB742A" w:rsidRPr="00CC1062" w:rsidRDefault="00CB742A" w:rsidP="00CC1062">
      <w:pPr>
        <w:spacing w:after="0"/>
        <w:ind w:firstLine="54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Задачи:</w:t>
      </w:r>
    </w:p>
    <w:p w:rsidR="00CB742A" w:rsidRPr="00CC1062" w:rsidRDefault="00CB742A" w:rsidP="00CC1062">
      <w:pPr>
        <w:widowControl w:val="0"/>
        <w:numPr>
          <w:ilvl w:val="0"/>
          <w:numId w:val="8"/>
        </w:numPr>
        <w:tabs>
          <w:tab w:val="num" w:pos="540"/>
        </w:tabs>
        <w:autoSpaceDE w:val="0"/>
        <w:autoSpaceDN w:val="0"/>
        <w:adjustRightInd w:val="0"/>
        <w:spacing w:after="0"/>
        <w:ind w:left="360"/>
        <w:jc w:val="both"/>
        <w:rPr>
          <w:rFonts w:ascii="Times New Roman" w:eastAsia="Times New Roman" w:hAnsi="Times New Roman"/>
          <w:sz w:val="24"/>
          <w:szCs w:val="24"/>
          <w:lang w:val="x-none" w:eastAsia="ru-RU"/>
        </w:rPr>
      </w:pPr>
      <w:r w:rsidRPr="00CC1062">
        <w:rPr>
          <w:rFonts w:ascii="Times New Roman" w:eastAsia="Times New Roman" w:hAnsi="Times New Roman"/>
          <w:color w:val="000000"/>
          <w:sz w:val="24"/>
          <w:szCs w:val="24"/>
          <w:lang w:eastAsia="ru-RU"/>
        </w:rPr>
        <w:t>создать условия для обеспечения охраны здоровья учащихся, их полноценного физического развития и формирования здорового образа жизни;</w:t>
      </w:r>
    </w:p>
    <w:p w:rsidR="00CB742A" w:rsidRPr="00CC1062" w:rsidRDefault="00CB742A" w:rsidP="00CC1062">
      <w:pPr>
        <w:widowControl w:val="0"/>
        <w:numPr>
          <w:ilvl w:val="0"/>
          <w:numId w:val="8"/>
        </w:numPr>
        <w:tabs>
          <w:tab w:val="num" w:pos="540"/>
        </w:tabs>
        <w:autoSpaceDE w:val="0"/>
        <w:autoSpaceDN w:val="0"/>
        <w:adjustRightInd w:val="0"/>
        <w:spacing w:after="0"/>
        <w:ind w:left="360"/>
        <w:jc w:val="both"/>
        <w:rPr>
          <w:rFonts w:ascii="Times New Roman" w:eastAsia="Times New Roman" w:hAnsi="Times New Roman"/>
          <w:sz w:val="24"/>
          <w:szCs w:val="24"/>
          <w:lang w:val="x-none" w:eastAsia="ru-RU"/>
        </w:rPr>
      </w:pPr>
      <w:r w:rsidRPr="00CC1062">
        <w:rPr>
          <w:rFonts w:ascii="Times New Roman" w:eastAsia="Times New Roman" w:hAnsi="Times New Roman"/>
          <w:color w:val="000000"/>
          <w:sz w:val="24"/>
          <w:szCs w:val="24"/>
          <w:lang w:eastAsia="ru-RU"/>
        </w:rPr>
        <w:t>сформировать правильное отношение к своему здоровью, восприятие здоровья как жизненной ценности;</w:t>
      </w:r>
    </w:p>
    <w:p w:rsidR="00CB742A" w:rsidRPr="00CC1062" w:rsidRDefault="00CB742A" w:rsidP="00CC1062">
      <w:pPr>
        <w:widowControl w:val="0"/>
        <w:numPr>
          <w:ilvl w:val="0"/>
          <w:numId w:val="8"/>
        </w:numPr>
        <w:tabs>
          <w:tab w:val="num" w:pos="540"/>
        </w:tabs>
        <w:autoSpaceDE w:val="0"/>
        <w:autoSpaceDN w:val="0"/>
        <w:adjustRightInd w:val="0"/>
        <w:spacing w:after="0"/>
        <w:ind w:left="360"/>
        <w:jc w:val="both"/>
        <w:rPr>
          <w:rFonts w:ascii="Times New Roman" w:eastAsia="Times New Roman" w:hAnsi="Times New Roman"/>
          <w:sz w:val="24"/>
          <w:szCs w:val="24"/>
          <w:lang w:val="x-none" w:eastAsia="ru-RU"/>
        </w:rPr>
      </w:pPr>
      <w:r w:rsidRPr="00CC1062">
        <w:rPr>
          <w:rFonts w:ascii="Times New Roman" w:eastAsia="Times New Roman" w:hAnsi="Times New Roman"/>
          <w:color w:val="000000"/>
          <w:sz w:val="24"/>
          <w:szCs w:val="24"/>
          <w:lang w:eastAsia="ru-RU"/>
        </w:rPr>
        <w:t>организовать систему профилактических работ по предупреждению детского травматизма на дорогах, предотвращению роста заболеваемости учащихся школы</w:t>
      </w:r>
    </w:p>
    <w:p w:rsidR="00CB742A" w:rsidRPr="00CC1062" w:rsidRDefault="00CB742A" w:rsidP="00CC1062">
      <w:pPr>
        <w:widowControl w:val="0"/>
        <w:numPr>
          <w:ilvl w:val="0"/>
          <w:numId w:val="8"/>
        </w:numPr>
        <w:tabs>
          <w:tab w:val="num" w:pos="540"/>
        </w:tabs>
        <w:autoSpaceDE w:val="0"/>
        <w:autoSpaceDN w:val="0"/>
        <w:adjustRightInd w:val="0"/>
        <w:spacing w:after="0"/>
        <w:ind w:left="360"/>
        <w:jc w:val="both"/>
        <w:rPr>
          <w:rFonts w:ascii="Times New Roman" w:eastAsia="Times New Roman" w:hAnsi="Times New Roman"/>
          <w:sz w:val="24"/>
          <w:szCs w:val="24"/>
          <w:lang w:val="x-none" w:eastAsia="ru-RU"/>
        </w:rPr>
      </w:pPr>
      <w:r w:rsidRPr="00CC1062">
        <w:rPr>
          <w:rFonts w:ascii="Times New Roman" w:eastAsia="Times New Roman" w:hAnsi="Times New Roman"/>
          <w:color w:val="000000"/>
          <w:sz w:val="24"/>
          <w:szCs w:val="24"/>
          <w:lang w:eastAsia="ru-RU"/>
        </w:rPr>
        <w:t>просвещение родителей в вопросах сохранения здоровья детей.</w:t>
      </w:r>
    </w:p>
    <w:p w:rsidR="00CB742A" w:rsidRPr="00CC1062" w:rsidRDefault="00CB742A" w:rsidP="00CC1062">
      <w:pPr>
        <w:spacing w:after="0"/>
        <w:jc w:val="both"/>
        <w:rPr>
          <w:rFonts w:ascii="Times New Roman" w:eastAsia="Times New Roman" w:hAnsi="Times New Roman"/>
          <w:sz w:val="24"/>
          <w:szCs w:val="24"/>
          <w:lang w:eastAsia="ru-RU"/>
        </w:rPr>
      </w:pPr>
    </w:p>
    <w:p w:rsidR="00CB742A" w:rsidRPr="00CC1062" w:rsidRDefault="00CB742A" w:rsidP="00CC1062">
      <w:pPr>
        <w:spacing w:after="0"/>
        <w:ind w:firstLine="54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Основные результаты</w:t>
      </w:r>
    </w:p>
    <w:tbl>
      <w:tblPr>
        <w:tblpPr w:leftFromText="180" w:rightFromText="180" w:vertAnchor="text" w:horzAnchor="margin" w:tblpY="181"/>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
        <w:gridCol w:w="7897"/>
        <w:gridCol w:w="169"/>
        <w:gridCol w:w="179"/>
        <w:gridCol w:w="786"/>
      </w:tblGrid>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w:t>
            </w:r>
          </w:p>
        </w:tc>
        <w:tc>
          <w:tcPr>
            <w:tcW w:w="4292" w:type="pct"/>
            <w:gridSpan w:val="3"/>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Количество детей на конец учебного года</w:t>
            </w:r>
          </w:p>
        </w:tc>
        <w:tc>
          <w:tcPr>
            <w:tcW w:w="40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513</w:t>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2</w:t>
            </w:r>
          </w:p>
        </w:tc>
        <w:tc>
          <w:tcPr>
            <w:tcW w:w="4701" w:type="pct"/>
            <w:gridSpan w:val="4"/>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Количество пропусков по болезни за год</w:t>
            </w:r>
          </w:p>
          <w:p w:rsidR="00CB742A" w:rsidRPr="00CC1062" w:rsidRDefault="000D0986" w:rsidP="00CC1062">
            <w:pPr>
              <w:spacing w:after="0"/>
              <w:rPr>
                <w:rFonts w:ascii="Times New Roman" w:eastAsia="Times New Roman" w:hAnsi="Times New Roman"/>
                <w:sz w:val="24"/>
                <w:szCs w:val="24"/>
                <w:lang w:eastAsia="ru-RU"/>
              </w:rPr>
            </w:pPr>
            <w:r w:rsidRPr="00CC1062">
              <w:rPr>
                <w:rFonts w:ascii="Times New Roman" w:eastAsia="Times New Roman" w:hAnsi="Times New Roman"/>
                <w:noProof/>
                <w:color w:val="000000"/>
                <w:sz w:val="24"/>
                <w:szCs w:val="24"/>
                <w:lang w:eastAsia="ru-RU"/>
              </w:rPr>
              <w:drawing>
                <wp:inline distT="0" distB="0" distL="0" distR="0" wp14:anchorId="6C26CD3F" wp14:editId="279CD6D6">
                  <wp:extent cx="3576955" cy="1733550"/>
                  <wp:effectExtent l="0" t="0" r="0" b="0"/>
                  <wp:docPr id="34"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3</w:t>
            </w:r>
          </w:p>
        </w:tc>
        <w:tc>
          <w:tcPr>
            <w:tcW w:w="4701" w:type="pct"/>
            <w:gridSpan w:val="4"/>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Индекс здоровья</w:t>
            </w:r>
          </w:p>
          <w:p w:rsidR="00CB742A" w:rsidRPr="00CC1062" w:rsidRDefault="000D0986" w:rsidP="00CC1062">
            <w:pPr>
              <w:spacing w:after="0"/>
              <w:rPr>
                <w:rFonts w:ascii="Times New Roman" w:eastAsia="Times New Roman" w:hAnsi="Times New Roman"/>
                <w:sz w:val="24"/>
                <w:szCs w:val="24"/>
                <w:lang w:eastAsia="ru-RU"/>
              </w:rPr>
            </w:pPr>
            <w:r w:rsidRPr="00CC1062">
              <w:rPr>
                <w:rFonts w:ascii="Times New Roman" w:eastAsia="Times New Roman" w:hAnsi="Times New Roman"/>
                <w:noProof/>
                <w:sz w:val="24"/>
                <w:szCs w:val="24"/>
                <w:lang w:eastAsia="ru-RU"/>
              </w:rPr>
              <w:lastRenderedPageBreak/>
              <w:drawing>
                <wp:inline distT="0" distB="0" distL="0" distR="0" wp14:anchorId="46EA8744" wp14:editId="2E540609">
                  <wp:extent cx="6115685" cy="1280160"/>
                  <wp:effectExtent l="0" t="0" r="0" b="0"/>
                  <wp:docPr id="33"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lastRenderedPageBreak/>
              <w:t>4</w:t>
            </w:r>
          </w:p>
        </w:tc>
        <w:tc>
          <w:tcPr>
            <w:tcW w:w="4292" w:type="pct"/>
            <w:gridSpan w:val="3"/>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Наличие медкабинета</w:t>
            </w:r>
          </w:p>
        </w:tc>
        <w:tc>
          <w:tcPr>
            <w:tcW w:w="40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есть</w:t>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5</w:t>
            </w:r>
          </w:p>
        </w:tc>
        <w:tc>
          <w:tcPr>
            <w:tcW w:w="4701" w:type="pct"/>
            <w:gridSpan w:val="4"/>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Наличие медработника</w:t>
            </w:r>
          </w:p>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Луганская О.Н.</w:t>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6</w:t>
            </w:r>
          </w:p>
        </w:tc>
        <w:tc>
          <w:tcPr>
            <w:tcW w:w="4701" w:type="pct"/>
            <w:gridSpan w:val="4"/>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Медосмотр</w:t>
            </w:r>
          </w:p>
          <w:p w:rsidR="00CB742A" w:rsidRPr="00CC1062" w:rsidRDefault="000D0986" w:rsidP="00CC1062">
            <w:pPr>
              <w:spacing w:after="0"/>
              <w:rPr>
                <w:rFonts w:ascii="Times New Roman" w:eastAsia="Times New Roman" w:hAnsi="Times New Roman"/>
                <w:sz w:val="24"/>
                <w:szCs w:val="24"/>
                <w:lang w:eastAsia="ru-RU"/>
              </w:rPr>
            </w:pPr>
            <w:r w:rsidRPr="00CC1062">
              <w:rPr>
                <w:rFonts w:ascii="Times New Roman" w:eastAsia="Times New Roman" w:hAnsi="Times New Roman"/>
                <w:noProof/>
                <w:sz w:val="24"/>
                <w:szCs w:val="24"/>
                <w:lang w:eastAsia="ru-RU"/>
              </w:rPr>
              <w:drawing>
                <wp:inline distT="0" distB="0" distL="0" distR="0" wp14:anchorId="687841F0" wp14:editId="688676A4">
                  <wp:extent cx="5976620" cy="1338580"/>
                  <wp:effectExtent l="0" t="0" r="0" b="0"/>
                  <wp:docPr id="32"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CB742A" w:rsidRPr="00CC1062" w:rsidTr="00CB742A">
        <w:trPr>
          <w:trHeight w:val="3251"/>
        </w:trPr>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7</w:t>
            </w:r>
          </w:p>
        </w:tc>
        <w:tc>
          <w:tcPr>
            <w:tcW w:w="4701" w:type="pct"/>
            <w:gridSpan w:val="4"/>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Группы здоровья</w:t>
            </w:r>
          </w:p>
          <w:p w:rsidR="00CB742A" w:rsidRPr="00CC1062" w:rsidRDefault="000D0986" w:rsidP="00CC1062">
            <w:pPr>
              <w:spacing w:after="0"/>
              <w:rPr>
                <w:rFonts w:ascii="Times New Roman" w:eastAsia="Times New Roman" w:hAnsi="Times New Roman"/>
                <w:sz w:val="24"/>
                <w:szCs w:val="24"/>
                <w:lang w:eastAsia="ru-RU"/>
              </w:rPr>
            </w:pPr>
            <w:r w:rsidRPr="00CC1062">
              <w:rPr>
                <w:rFonts w:ascii="Times New Roman" w:eastAsia="Times New Roman" w:hAnsi="Times New Roman"/>
                <w:noProof/>
                <w:sz w:val="24"/>
                <w:szCs w:val="24"/>
                <w:lang w:eastAsia="ru-RU"/>
              </w:rPr>
              <w:drawing>
                <wp:inline distT="0" distB="0" distL="0" distR="0" wp14:anchorId="09826559" wp14:editId="6A76ACCB">
                  <wp:extent cx="4820920" cy="1390015"/>
                  <wp:effectExtent l="0" t="0" r="0" b="0"/>
                  <wp:docPr id="374"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B742A" w:rsidRPr="00CC1062" w:rsidRDefault="00CB742A" w:rsidP="00CC1062">
            <w:pPr>
              <w:spacing w:after="0"/>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кол-во уч-ся</w:t>
            </w:r>
          </w:p>
          <w:p w:rsidR="00CB742A" w:rsidRPr="00CC1062" w:rsidRDefault="00CB742A" w:rsidP="00CC1062">
            <w:pPr>
              <w:spacing w:after="0"/>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val="en-US" w:eastAsia="ru-RU"/>
              </w:rPr>
              <w:t>I</w:t>
            </w:r>
            <w:r w:rsidRPr="00CC1062">
              <w:rPr>
                <w:rFonts w:ascii="Times New Roman" w:eastAsia="Times New Roman" w:hAnsi="Times New Roman"/>
                <w:color w:val="000000"/>
                <w:sz w:val="24"/>
                <w:szCs w:val="24"/>
                <w:lang w:eastAsia="ru-RU"/>
              </w:rPr>
              <w:t xml:space="preserve">– 150          </w:t>
            </w:r>
            <w:r w:rsidRPr="00CC1062">
              <w:rPr>
                <w:rFonts w:ascii="Times New Roman" w:eastAsia="Times New Roman" w:hAnsi="Times New Roman"/>
                <w:color w:val="000000"/>
                <w:sz w:val="24"/>
                <w:szCs w:val="24"/>
                <w:lang w:val="en-US" w:eastAsia="ru-RU"/>
              </w:rPr>
              <w:t>II</w:t>
            </w:r>
            <w:r w:rsidRPr="00CC1062">
              <w:rPr>
                <w:rFonts w:ascii="Times New Roman" w:eastAsia="Times New Roman" w:hAnsi="Times New Roman"/>
                <w:color w:val="000000"/>
                <w:sz w:val="24"/>
                <w:szCs w:val="24"/>
                <w:lang w:eastAsia="ru-RU"/>
              </w:rPr>
              <w:tab/>
              <w:t xml:space="preserve">– 324         </w:t>
            </w:r>
            <w:r w:rsidRPr="00CC1062">
              <w:rPr>
                <w:rFonts w:ascii="Times New Roman" w:eastAsia="Times New Roman" w:hAnsi="Times New Roman"/>
                <w:color w:val="000000"/>
                <w:sz w:val="24"/>
                <w:szCs w:val="24"/>
                <w:lang w:val="en-US" w:eastAsia="ru-RU"/>
              </w:rPr>
              <w:t>III</w:t>
            </w:r>
            <w:r w:rsidRPr="00CC1062">
              <w:rPr>
                <w:rFonts w:ascii="Times New Roman" w:eastAsia="Times New Roman" w:hAnsi="Times New Roman"/>
                <w:color w:val="000000"/>
                <w:sz w:val="24"/>
                <w:szCs w:val="24"/>
                <w:lang w:eastAsia="ru-RU"/>
              </w:rPr>
              <w:tab/>
              <w:t xml:space="preserve">– 36            </w:t>
            </w:r>
            <w:r w:rsidRPr="00CC1062">
              <w:rPr>
                <w:rFonts w:ascii="Times New Roman" w:eastAsia="Times New Roman" w:hAnsi="Times New Roman"/>
                <w:color w:val="000000"/>
                <w:sz w:val="24"/>
                <w:szCs w:val="24"/>
                <w:lang w:val="en-US" w:eastAsia="ru-RU"/>
              </w:rPr>
              <w:t>IV</w:t>
            </w:r>
            <w:r w:rsidRPr="00CC1062">
              <w:rPr>
                <w:rFonts w:ascii="Times New Roman" w:eastAsia="Times New Roman" w:hAnsi="Times New Roman"/>
                <w:color w:val="000000"/>
                <w:sz w:val="24"/>
                <w:szCs w:val="24"/>
                <w:lang w:eastAsia="ru-RU"/>
              </w:rPr>
              <w:tab/>
              <w:t>– 3</w:t>
            </w:r>
          </w:p>
          <w:p w:rsidR="00CB742A" w:rsidRPr="00CC1062" w:rsidRDefault="00CB742A" w:rsidP="00CC1062">
            <w:pPr>
              <w:spacing w:after="0"/>
              <w:rPr>
                <w:rFonts w:ascii="Times New Roman" w:eastAsia="Times New Roman" w:hAnsi="Times New Roman"/>
                <w:color w:val="000000"/>
                <w:sz w:val="24"/>
                <w:szCs w:val="24"/>
                <w:lang w:eastAsia="ru-RU"/>
              </w:rPr>
            </w:pP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8</w:t>
            </w:r>
          </w:p>
        </w:tc>
        <w:tc>
          <w:tcPr>
            <w:tcW w:w="4111"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Количество детей с нарушением ОДА</w:t>
            </w:r>
          </w:p>
        </w:tc>
        <w:tc>
          <w:tcPr>
            <w:tcW w:w="590" w:type="pct"/>
            <w:gridSpan w:val="3"/>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10</w:t>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9</w:t>
            </w:r>
          </w:p>
        </w:tc>
        <w:tc>
          <w:tcPr>
            <w:tcW w:w="4111"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Количество детей с нарушением зрения</w:t>
            </w:r>
          </w:p>
        </w:tc>
        <w:tc>
          <w:tcPr>
            <w:tcW w:w="590" w:type="pct"/>
            <w:gridSpan w:val="3"/>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86</w:t>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10</w:t>
            </w:r>
          </w:p>
        </w:tc>
        <w:tc>
          <w:tcPr>
            <w:tcW w:w="4111"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Школьный травматизм</w:t>
            </w:r>
          </w:p>
        </w:tc>
        <w:tc>
          <w:tcPr>
            <w:tcW w:w="590" w:type="pct"/>
            <w:gridSpan w:val="3"/>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нет</w:t>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11</w:t>
            </w:r>
          </w:p>
        </w:tc>
        <w:tc>
          <w:tcPr>
            <w:tcW w:w="4111"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Количество детей, состоящих на диспансерном учёте</w:t>
            </w:r>
          </w:p>
        </w:tc>
        <w:tc>
          <w:tcPr>
            <w:tcW w:w="590" w:type="pct"/>
            <w:gridSpan w:val="3"/>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99</w:t>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12</w:t>
            </w:r>
          </w:p>
        </w:tc>
        <w:tc>
          <w:tcPr>
            <w:tcW w:w="4111"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Количество детей, охваченных горячим питанием</w:t>
            </w:r>
          </w:p>
        </w:tc>
        <w:tc>
          <w:tcPr>
            <w:tcW w:w="590" w:type="pct"/>
            <w:gridSpan w:val="3"/>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100 %</w:t>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13</w:t>
            </w:r>
          </w:p>
        </w:tc>
        <w:tc>
          <w:tcPr>
            <w:tcW w:w="4111"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Температурный режим</w:t>
            </w:r>
          </w:p>
        </w:tc>
        <w:tc>
          <w:tcPr>
            <w:tcW w:w="590" w:type="pct"/>
            <w:gridSpan w:val="3"/>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удовл.</w:t>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14</w:t>
            </w:r>
          </w:p>
        </w:tc>
        <w:tc>
          <w:tcPr>
            <w:tcW w:w="4701" w:type="pct"/>
            <w:gridSpan w:val="4"/>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Утренняя зарядка</w:t>
            </w:r>
          </w:p>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 ступень</w:t>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15</w:t>
            </w:r>
          </w:p>
        </w:tc>
        <w:tc>
          <w:tcPr>
            <w:tcW w:w="4701" w:type="pct"/>
            <w:gridSpan w:val="4"/>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Наличие программы «Школа – территория здоровья»</w:t>
            </w:r>
          </w:p>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Протокол №04 от 04.03.2010</w:t>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16</w:t>
            </w:r>
          </w:p>
        </w:tc>
        <w:tc>
          <w:tcPr>
            <w:tcW w:w="4111"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Количество классных часов по здоровьесбережению</w:t>
            </w:r>
          </w:p>
        </w:tc>
        <w:tc>
          <w:tcPr>
            <w:tcW w:w="590" w:type="pct"/>
            <w:gridSpan w:val="3"/>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 раз в четв.</w:t>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17</w:t>
            </w:r>
          </w:p>
        </w:tc>
        <w:tc>
          <w:tcPr>
            <w:tcW w:w="4111"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Количество Дней здоровья за учебный год</w:t>
            </w:r>
          </w:p>
        </w:tc>
        <w:tc>
          <w:tcPr>
            <w:tcW w:w="590" w:type="pct"/>
            <w:gridSpan w:val="3"/>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3</w:t>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18</w:t>
            </w:r>
          </w:p>
        </w:tc>
        <w:tc>
          <w:tcPr>
            <w:tcW w:w="4111"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Количество школьных соревнований</w:t>
            </w:r>
          </w:p>
        </w:tc>
        <w:tc>
          <w:tcPr>
            <w:tcW w:w="590" w:type="pct"/>
            <w:gridSpan w:val="3"/>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17</w:t>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19</w:t>
            </w:r>
          </w:p>
        </w:tc>
        <w:tc>
          <w:tcPr>
            <w:tcW w:w="4111"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Количество выездов на др. соревнования</w:t>
            </w:r>
          </w:p>
        </w:tc>
        <w:tc>
          <w:tcPr>
            <w:tcW w:w="590" w:type="pct"/>
            <w:gridSpan w:val="3"/>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2</w:t>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20</w:t>
            </w:r>
          </w:p>
        </w:tc>
        <w:tc>
          <w:tcPr>
            <w:tcW w:w="4701" w:type="pct"/>
            <w:gridSpan w:val="4"/>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Спортивные секции</w:t>
            </w:r>
          </w:p>
          <w:p w:rsidR="00CB742A" w:rsidRPr="00CC1062" w:rsidRDefault="000D0986" w:rsidP="00CC1062">
            <w:pPr>
              <w:spacing w:after="0"/>
              <w:rPr>
                <w:rFonts w:ascii="Times New Roman" w:eastAsia="Times New Roman" w:hAnsi="Times New Roman"/>
                <w:sz w:val="24"/>
                <w:szCs w:val="24"/>
                <w:lang w:eastAsia="ru-RU"/>
              </w:rPr>
            </w:pPr>
            <w:r w:rsidRPr="00CC1062">
              <w:rPr>
                <w:rFonts w:ascii="Times New Roman" w:eastAsia="Times New Roman" w:hAnsi="Times New Roman"/>
                <w:noProof/>
                <w:sz w:val="24"/>
                <w:szCs w:val="24"/>
                <w:lang w:eastAsia="ru-RU"/>
              </w:rPr>
              <w:lastRenderedPageBreak/>
              <w:drawing>
                <wp:inline distT="0" distB="0" distL="0" distR="0" wp14:anchorId="65CFE10E" wp14:editId="72F9B2D8">
                  <wp:extent cx="5478780" cy="1433830"/>
                  <wp:effectExtent l="0" t="0" r="0" b="0"/>
                  <wp:docPr id="373"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lastRenderedPageBreak/>
              <w:t>21</w:t>
            </w:r>
          </w:p>
        </w:tc>
        <w:tc>
          <w:tcPr>
            <w:tcW w:w="4199" w:type="pct"/>
            <w:gridSpan w:val="2"/>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Спортзал и его состояние</w:t>
            </w:r>
          </w:p>
        </w:tc>
        <w:tc>
          <w:tcPr>
            <w:tcW w:w="502" w:type="pct"/>
            <w:gridSpan w:val="2"/>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удовл.</w:t>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22</w:t>
            </w:r>
          </w:p>
        </w:tc>
        <w:tc>
          <w:tcPr>
            <w:tcW w:w="4199" w:type="pct"/>
            <w:gridSpan w:val="2"/>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Спортплощадка и её состояние</w:t>
            </w:r>
          </w:p>
        </w:tc>
        <w:tc>
          <w:tcPr>
            <w:tcW w:w="502" w:type="pct"/>
            <w:gridSpan w:val="2"/>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удовл.</w:t>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23</w:t>
            </w:r>
          </w:p>
        </w:tc>
        <w:tc>
          <w:tcPr>
            <w:tcW w:w="4199" w:type="pct"/>
            <w:gridSpan w:val="2"/>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Стадион</w:t>
            </w:r>
          </w:p>
        </w:tc>
        <w:tc>
          <w:tcPr>
            <w:tcW w:w="502" w:type="pct"/>
            <w:gridSpan w:val="2"/>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удовл.</w:t>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24</w:t>
            </w:r>
          </w:p>
        </w:tc>
        <w:tc>
          <w:tcPr>
            <w:tcW w:w="4199" w:type="pct"/>
            <w:gridSpan w:val="2"/>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Игровая площадка</w:t>
            </w:r>
          </w:p>
        </w:tc>
        <w:tc>
          <w:tcPr>
            <w:tcW w:w="502" w:type="pct"/>
            <w:gridSpan w:val="2"/>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удовл.</w:t>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25</w:t>
            </w:r>
          </w:p>
        </w:tc>
        <w:tc>
          <w:tcPr>
            <w:tcW w:w="4701" w:type="pct"/>
            <w:gridSpan w:val="4"/>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Наличие психолога</w:t>
            </w:r>
          </w:p>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Ануфриева Н.В.</w:t>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26</w:t>
            </w:r>
          </w:p>
        </w:tc>
        <w:tc>
          <w:tcPr>
            <w:tcW w:w="4701" w:type="pct"/>
            <w:gridSpan w:val="4"/>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Наличие логопеда</w:t>
            </w:r>
          </w:p>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Орлова О.И.</w:t>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27</w:t>
            </w:r>
          </w:p>
        </w:tc>
        <w:tc>
          <w:tcPr>
            <w:tcW w:w="4701" w:type="pct"/>
            <w:gridSpan w:val="4"/>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Сооружение спортивного объекта</w:t>
            </w:r>
          </w:p>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игровая площадка</w:t>
            </w:r>
          </w:p>
        </w:tc>
      </w:tr>
      <w:tr w:rsidR="00CB742A" w:rsidRPr="00CC1062" w:rsidTr="00CB742A">
        <w:tc>
          <w:tcPr>
            <w:tcW w:w="299" w:type="pct"/>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28</w:t>
            </w:r>
          </w:p>
        </w:tc>
        <w:tc>
          <w:tcPr>
            <w:tcW w:w="4701" w:type="pct"/>
            <w:gridSpan w:val="4"/>
          </w:tcPr>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Учителя физкультуры</w:t>
            </w:r>
          </w:p>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Старкова В.В.</w:t>
            </w:r>
          </w:p>
          <w:p w:rsidR="00CB742A" w:rsidRPr="00CC1062" w:rsidRDefault="00CB742A"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Унгефуг Н.В.</w:t>
            </w:r>
          </w:p>
          <w:p w:rsidR="00CB742A" w:rsidRPr="00CC1062" w:rsidRDefault="00434A65"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Дь</w:t>
            </w:r>
            <w:r w:rsidR="00CB742A" w:rsidRPr="00CC1062">
              <w:rPr>
                <w:rFonts w:ascii="Times New Roman" w:eastAsia="Times New Roman" w:hAnsi="Times New Roman"/>
                <w:sz w:val="24"/>
                <w:szCs w:val="24"/>
                <w:lang w:eastAsia="ru-RU"/>
              </w:rPr>
              <w:t>яченко А.С.</w:t>
            </w:r>
          </w:p>
        </w:tc>
      </w:tr>
    </w:tbl>
    <w:p w:rsidR="00CB742A" w:rsidRPr="00CC1062" w:rsidRDefault="00CB742A" w:rsidP="00CC1062">
      <w:pPr>
        <w:spacing w:after="0"/>
        <w:jc w:val="center"/>
        <w:rPr>
          <w:rFonts w:ascii="Times New Roman" w:eastAsia="Times New Roman" w:hAnsi="Times New Roman"/>
          <w:sz w:val="24"/>
          <w:szCs w:val="24"/>
          <w:lang w:eastAsia="ru-RU"/>
        </w:rPr>
      </w:pPr>
    </w:p>
    <w:p w:rsidR="00CB742A" w:rsidRPr="00CC1062" w:rsidRDefault="00CB742A" w:rsidP="00CC1062">
      <w:pPr>
        <w:spacing w:after="0"/>
        <w:jc w:val="center"/>
        <w:rPr>
          <w:rFonts w:ascii="Times New Roman" w:eastAsia="Times New Roman" w:hAnsi="Times New Roman"/>
          <w:b/>
          <w:sz w:val="24"/>
          <w:szCs w:val="24"/>
          <w:lang w:eastAsia="ru-RU"/>
        </w:rPr>
      </w:pPr>
      <w:r w:rsidRPr="00CC1062">
        <w:rPr>
          <w:rFonts w:ascii="Times New Roman" w:eastAsia="Times New Roman" w:hAnsi="Times New Roman"/>
          <w:b/>
          <w:sz w:val="24"/>
          <w:szCs w:val="24"/>
          <w:lang w:eastAsia="ru-RU"/>
        </w:rPr>
        <w:t>Создание условий для сохранения и укрепления здоровья учащихся</w:t>
      </w:r>
    </w:p>
    <w:p w:rsidR="00CB742A" w:rsidRPr="00CC1062" w:rsidRDefault="00CB742A" w:rsidP="00CC1062">
      <w:pPr>
        <w:spacing w:after="0"/>
        <w:jc w:val="center"/>
        <w:rPr>
          <w:rFonts w:ascii="Times New Roman" w:eastAsia="Times New Roman" w:hAnsi="Times New Roman"/>
          <w:sz w:val="24"/>
          <w:szCs w:val="24"/>
          <w:lang w:eastAsia="ru-RU"/>
        </w:rPr>
      </w:pPr>
    </w:p>
    <w:p w:rsidR="00CB742A" w:rsidRPr="00CC1062" w:rsidRDefault="00CB742A" w:rsidP="00CC1062">
      <w:p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Физическое здоровье</w:t>
      </w:r>
    </w:p>
    <w:p w:rsidR="00CB742A" w:rsidRPr="00CC1062" w:rsidRDefault="00CB742A" w:rsidP="00CC1062">
      <w:p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 Оздоровление.</w:t>
      </w:r>
    </w:p>
    <w:p w:rsidR="00CB742A" w:rsidRPr="00CC1062" w:rsidRDefault="00CB742A" w:rsidP="00CC1062">
      <w:pPr>
        <w:numPr>
          <w:ilvl w:val="0"/>
          <w:numId w:val="10"/>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Мониторинг  здоровья учащихся</w:t>
      </w:r>
    </w:p>
    <w:p w:rsidR="00CB742A" w:rsidRPr="00CC1062" w:rsidRDefault="00CB742A" w:rsidP="00CC1062">
      <w:pPr>
        <w:numPr>
          <w:ilvl w:val="0"/>
          <w:numId w:val="10"/>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Организация оздоровительных площадок</w:t>
      </w:r>
    </w:p>
    <w:p w:rsidR="00CB742A" w:rsidRPr="00CC1062" w:rsidRDefault="00CB742A" w:rsidP="00CC1062">
      <w:pPr>
        <w:numPr>
          <w:ilvl w:val="0"/>
          <w:numId w:val="10"/>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Организация групп здоровья</w:t>
      </w:r>
    </w:p>
    <w:p w:rsidR="00CB742A" w:rsidRPr="00CC1062" w:rsidRDefault="00CB742A" w:rsidP="00CC1062">
      <w:pPr>
        <w:numPr>
          <w:ilvl w:val="0"/>
          <w:numId w:val="10"/>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Консультации учителя -логопеда и учителя – дефектолога.</w:t>
      </w:r>
    </w:p>
    <w:p w:rsidR="00CB742A" w:rsidRPr="00CC1062" w:rsidRDefault="00CB742A" w:rsidP="00CC1062">
      <w:p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профилактика заболеваний.</w:t>
      </w:r>
    </w:p>
    <w:p w:rsidR="00CB742A" w:rsidRPr="00CC1062" w:rsidRDefault="00CB742A" w:rsidP="00CC1062">
      <w:pPr>
        <w:numPr>
          <w:ilvl w:val="0"/>
          <w:numId w:val="11"/>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Применение на занятиях приемов здровьесберегающих технологий:</w:t>
      </w:r>
    </w:p>
    <w:p w:rsidR="00CB742A" w:rsidRPr="00CC1062" w:rsidRDefault="00CB742A" w:rsidP="00CC1062">
      <w:pPr>
        <w:numPr>
          <w:ilvl w:val="0"/>
          <w:numId w:val="12"/>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смена  деятельности  во время учебного процесса;</w:t>
      </w:r>
    </w:p>
    <w:p w:rsidR="00CB742A" w:rsidRPr="00CC1062" w:rsidRDefault="00CB742A" w:rsidP="00CC1062">
      <w:pPr>
        <w:numPr>
          <w:ilvl w:val="0"/>
          <w:numId w:val="12"/>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проведение  физкультминуток;</w:t>
      </w:r>
    </w:p>
    <w:p w:rsidR="00CB742A" w:rsidRPr="00CC1062" w:rsidRDefault="00CB742A" w:rsidP="00CC1062">
      <w:pPr>
        <w:numPr>
          <w:ilvl w:val="0"/>
          <w:numId w:val="13"/>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Дозированное домашнее задание   (согласно Сан ПиНу)</w:t>
      </w:r>
    </w:p>
    <w:p w:rsidR="0044276E" w:rsidRPr="00CC1062" w:rsidRDefault="00CB742A" w:rsidP="00CC1062">
      <w:pPr>
        <w:adjustRightInd w:val="0"/>
        <w:spacing w:after="0"/>
        <w:ind w:left="72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проведен мониторинг норм выполнения дома</w:t>
      </w:r>
      <w:r w:rsidR="0044276E" w:rsidRPr="00CC1062">
        <w:rPr>
          <w:rFonts w:ascii="Times New Roman" w:eastAsia="Times New Roman" w:hAnsi="Times New Roman"/>
          <w:sz w:val="24"/>
          <w:szCs w:val="24"/>
          <w:lang w:eastAsia="ru-RU"/>
        </w:rPr>
        <w:t>ш</w:t>
      </w:r>
      <w:r w:rsidRPr="00CC1062">
        <w:rPr>
          <w:rFonts w:ascii="Times New Roman" w:eastAsia="Times New Roman" w:hAnsi="Times New Roman"/>
          <w:sz w:val="24"/>
          <w:szCs w:val="24"/>
          <w:lang w:eastAsia="ru-RU"/>
        </w:rPr>
        <w:t xml:space="preserve">него задания </w:t>
      </w:r>
    </w:p>
    <w:p w:rsidR="00CB742A" w:rsidRPr="00CC1062" w:rsidRDefault="00CB742A" w:rsidP="00CC1062">
      <w:pPr>
        <w:adjustRightInd w:val="0"/>
        <w:spacing w:after="0"/>
        <w:ind w:left="72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для учеников 4, 7, 9-11 кл.</w:t>
      </w:r>
    </w:p>
    <w:p w:rsidR="00CB742A" w:rsidRPr="00CC1062" w:rsidRDefault="00CB742A" w:rsidP="00CC1062">
      <w:pPr>
        <w:numPr>
          <w:ilvl w:val="0"/>
          <w:numId w:val="13"/>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Составление школьного расписания в строгом соответствии с нормами СанПиНа.</w:t>
      </w:r>
    </w:p>
    <w:p w:rsidR="00CB742A" w:rsidRPr="00CC1062" w:rsidRDefault="00CB742A" w:rsidP="00CC1062">
      <w:p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4.Тематические классные  часы , родительские собрания  .</w:t>
      </w:r>
    </w:p>
    <w:p w:rsidR="00CB742A" w:rsidRPr="00CC1062" w:rsidRDefault="00CB742A" w:rsidP="00CC1062">
      <w:p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5. Организация горячего питания – 100 %</w:t>
      </w:r>
    </w:p>
    <w:p w:rsidR="00CB742A" w:rsidRPr="00CC1062" w:rsidRDefault="00CB742A" w:rsidP="00CC1062">
      <w:p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6. Озеление кабинетов.</w:t>
      </w:r>
    </w:p>
    <w:p w:rsidR="00CB742A" w:rsidRPr="00CC1062" w:rsidRDefault="00CB742A" w:rsidP="00CC1062">
      <w:p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7. Уголки здоровья.</w:t>
      </w:r>
    </w:p>
    <w:p w:rsidR="00CB742A" w:rsidRPr="00CC1062" w:rsidRDefault="00CB742A" w:rsidP="00CC1062">
      <w:p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Социальное здоровье</w:t>
      </w:r>
    </w:p>
    <w:p w:rsidR="00CB742A" w:rsidRPr="00CC1062" w:rsidRDefault="00CB742A" w:rsidP="00CC1062">
      <w:pPr>
        <w:numPr>
          <w:ilvl w:val="0"/>
          <w:numId w:val="14"/>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Социальное сопровождение детей группы риска.</w:t>
      </w:r>
    </w:p>
    <w:p w:rsidR="00CB742A" w:rsidRPr="00CC1062" w:rsidRDefault="00CB742A" w:rsidP="00CC1062">
      <w:pPr>
        <w:numPr>
          <w:ilvl w:val="0"/>
          <w:numId w:val="14"/>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Консультации с учениками и родителями</w:t>
      </w:r>
    </w:p>
    <w:p w:rsidR="00CB742A" w:rsidRPr="00CC1062" w:rsidRDefault="00CB742A" w:rsidP="00CC1062">
      <w:pPr>
        <w:numPr>
          <w:ilvl w:val="0"/>
          <w:numId w:val="14"/>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lastRenderedPageBreak/>
        <w:t>Организация  «Совета профилактики»</w:t>
      </w:r>
    </w:p>
    <w:p w:rsidR="00CB742A" w:rsidRPr="00CC1062" w:rsidRDefault="00CB742A" w:rsidP="00CC1062">
      <w:pPr>
        <w:numPr>
          <w:ilvl w:val="0"/>
          <w:numId w:val="14"/>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Организация досуга учеников</w:t>
      </w:r>
    </w:p>
    <w:p w:rsidR="00CB742A" w:rsidRPr="00CC1062" w:rsidRDefault="00CB742A" w:rsidP="00CC1062">
      <w:p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5. Разработка и реализация социальных проектов  (ЛТОС, ТОС) </w:t>
      </w:r>
    </w:p>
    <w:p w:rsidR="00CB742A" w:rsidRPr="00CC1062" w:rsidRDefault="00CB742A" w:rsidP="00CC1062">
      <w:pPr>
        <w:numPr>
          <w:ilvl w:val="0"/>
          <w:numId w:val="15"/>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Ремонтная бригада</w:t>
      </w:r>
    </w:p>
    <w:p w:rsidR="00CB742A" w:rsidRPr="00CC1062" w:rsidRDefault="00CB742A" w:rsidP="00CC1062">
      <w:pPr>
        <w:adjustRightInd w:val="0"/>
        <w:spacing w:after="0"/>
        <w:ind w:left="360"/>
        <w:jc w:val="both"/>
        <w:rPr>
          <w:rFonts w:ascii="Times New Roman" w:eastAsia="Times New Roman" w:hAnsi="Times New Roman"/>
          <w:sz w:val="24"/>
          <w:szCs w:val="24"/>
          <w:lang w:eastAsia="ru-RU"/>
        </w:rPr>
      </w:pPr>
    </w:p>
    <w:p w:rsidR="00CB742A" w:rsidRPr="00CC1062" w:rsidRDefault="00CB742A" w:rsidP="00CC1062">
      <w:p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8. Творческая группа </w:t>
      </w:r>
    </w:p>
    <w:p w:rsidR="00CB742A" w:rsidRPr="00CC1062" w:rsidRDefault="00CB742A" w:rsidP="00CC1062">
      <w:p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Психологическое здоровье</w:t>
      </w:r>
    </w:p>
    <w:p w:rsidR="00CB742A" w:rsidRPr="00CC1062" w:rsidRDefault="00CB742A" w:rsidP="00CC1062">
      <w:pPr>
        <w:numPr>
          <w:ilvl w:val="0"/>
          <w:numId w:val="16"/>
        </w:numPr>
        <w:adjustRightInd w:val="0"/>
        <w:spacing w:after="0"/>
        <w:ind w:left="714" w:hanging="357"/>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Реализация программы  «Преемственность»</w:t>
      </w:r>
    </w:p>
    <w:p w:rsidR="00CB742A" w:rsidRPr="00CC1062" w:rsidRDefault="00CB742A" w:rsidP="00CC1062">
      <w:pPr>
        <w:numPr>
          <w:ilvl w:val="0"/>
          <w:numId w:val="16"/>
        </w:numPr>
        <w:adjustRightInd w:val="0"/>
        <w:spacing w:after="0"/>
        <w:ind w:left="714" w:hanging="357"/>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Консультации психолога </w:t>
      </w:r>
    </w:p>
    <w:p w:rsidR="00CB742A" w:rsidRPr="00CC1062" w:rsidRDefault="00CB742A" w:rsidP="00CC1062">
      <w:p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Пропаганда здорового образа жизни.</w:t>
      </w:r>
    </w:p>
    <w:p w:rsidR="00CB742A" w:rsidRPr="00CC1062" w:rsidRDefault="00CB742A" w:rsidP="00CC1062">
      <w:pPr>
        <w:numPr>
          <w:ilvl w:val="0"/>
          <w:numId w:val="17"/>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Команда волонтеров  «Наше здоровое поколение»</w:t>
      </w:r>
    </w:p>
    <w:p w:rsidR="00CB742A" w:rsidRPr="00CC1062" w:rsidRDefault="00CB742A" w:rsidP="00CC1062">
      <w:pPr>
        <w:numPr>
          <w:ilvl w:val="0"/>
          <w:numId w:val="17"/>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Участие в акциях :  «Мы за здоровый образ жизни»</w:t>
      </w:r>
    </w:p>
    <w:p w:rsidR="00CB742A" w:rsidRPr="00CC1062" w:rsidRDefault="00CB742A" w:rsidP="00CC1062">
      <w:pPr>
        <w:numPr>
          <w:ilvl w:val="0"/>
          <w:numId w:val="17"/>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Тематические мероприятия, пропагандирующие здоровый образ жизни</w:t>
      </w:r>
    </w:p>
    <w:p w:rsidR="00CB742A" w:rsidRPr="00CC1062" w:rsidRDefault="00CB742A" w:rsidP="00CC1062">
      <w:pPr>
        <w:numPr>
          <w:ilvl w:val="0"/>
          <w:numId w:val="18"/>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Мероприятия  туристско- спортивного клуба  «Искра»</w:t>
      </w:r>
    </w:p>
    <w:p w:rsidR="00CB742A" w:rsidRPr="00CC1062" w:rsidRDefault="00CB742A" w:rsidP="00CC1062">
      <w:pPr>
        <w:numPr>
          <w:ilvl w:val="0"/>
          <w:numId w:val="18"/>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Спортивные мероприятия школы  (ежемесячно)</w:t>
      </w:r>
    </w:p>
    <w:p w:rsidR="00CB742A" w:rsidRPr="00CC1062" w:rsidRDefault="00CB742A" w:rsidP="00CC1062">
      <w:p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осенний кросс</w:t>
      </w:r>
    </w:p>
    <w:p w:rsidR="00CB742A" w:rsidRPr="00CC1062" w:rsidRDefault="00CB742A" w:rsidP="00CC1062">
      <w:p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     соревнования по пионерболу;</w:t>
      </w:r>
    </w:p>
    <w:p w:rsidR="00CB742A" w:rsidRPr="00CC1062" w:rsidRDefault="00CB742A" w:rsidP="00CC1062">
      <w:pPr>
        <w:numPr>
          <w:ilvl w:val="0"/>
          <w:numId w:val="19"/>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соревнования по волейболу;</w:t>
      </w:r>
    </w:p>
    <w:p w:rsidR="00CB742A" w:rsidRPr="00CC1062" w:rsidRDefault="00CB742A" w:rsidP="00CC1062">
      <w:pPr>
        <w:numPr>
          <w:ilvl w:val="0"/>
          <w:numId w:val="19"/>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меткий стрелок</w:t>
      </w:r>
    </w:p>
    <w:p w:rsidR="00CB742A" w:rsidRPr="00CC1062" w:rsidRDefault="00CB742A" w:rsidP="00CC1062">
      <w:pPr>
        <w:numPr>
          <w:ilvl w:val="0"/>
          <w:numId w:val="19"/>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все на лыжню </w:t>
      </w:r>
    </w:p>
    <w:p w:rsidR="00CB742A" w:rsidRPr="00CC1062" w:rsidRDefault="00CB742A" w:rsidP="00CC1062">
      <w:pPr>
        <w:numPr>
          <w:ilvl w:val="0"/>
          <w:numId w:val="19"/>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День прыгуна</w:t>
      </w:r>
    </w:p>
    <w:p w:rsidR="00CB742A" w:rsidRPr="00CC1062" w:rsidRDefault="00CB742A" w:rsidP="00CC1062">
      <w:pPr>
        <w:numPr>
          <w:ilvl w:val="0"/>
          <w:numId w:val="19"/>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День здоровья.</w:t>
      </w:r>
    </w:p>
    <w:p w:rsidR="00CB742A" w:rsidRPr="00CC1062" w:rsidRDefault="00CB742A" w:rsidP="00CC1062">
      <w:pPr>
        <w:numPr>
          <w:ilvl w:val="0"/>
          <w:numId w:val="19"/>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Зарница.</w:t>
      </w:r>
    </w:p>
    <w:p w:rsidR="00CB742A" w:rsidRPr="00CC1062" w:rsidRDefault="00CB742A" w:rsidP="00CC1062">
      <w:pPr>
        <w:numPr>
          <w:ilvl w:val="0"/>
          <w:numId w:val="19"/>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Полоса препятствия  «Патриот»</w:t>
      </w:r>
    </w:p>
    <w:p w:rsidR="00CB742A" w:rsidRPr="00CC1062" w:rsidRDefault="00CB742A" w:rsidP="00CC1062">
      <w:pPr>
        <w:numPr>
          <w:ilvl w:val="0"/>
          <w:numId w:val="19"/>
        </w:numPr>
        <w:adjustRightInd w:val="0"/>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«Зарница»</w:t>
      </w:r>
    </w:p>
    <w:p w:rsidR="00CB742A" w:rsidRPr="00CC1062" w:rsidRDefault="00CB742A" w:rsidP="00CC1062">
      <w:pPr>
        <w:adjustRightInd w:val="0"/>
        <w:spacing w:after="0"/>
        <w:jc w:val="both"/>
        <w:rPr>
          <w:rFonts w:ascii="Times New Roman" w:eastAsia="Times New Roman" w:hAnsi="Times New Roman"/>
          <w:sz w:val="24"/>
          <w:szCs w:val="24"/>
          <w:lang w:eastAsia="ru-RU"/>
        </w:rPr>
      </w:pPr>
    </w:p>
    <w:p w:rsidR="00CB742A" w:rsidRPr="00CC1062" w:rsidRDefault="00CB742A" w:rsidP="00CC1062">
      <w:pPr>
        <w:adjustRightInd w:val="0"/>
        <w:spacing w:after="0"/>
        <w:jc w:val="both"/>
        <w:rPr>
          <w:rFonts w:ascii="Times New Roman" w:eastAsia="Times New Roman" w:hAnsi="Times New Roman"/>
          <w:b/>
          <w:sz w:val="24"/>
          <w:szCs w:val="24"/>
          <w:lang w:eastAsia="ru-RU"/>
        </w:rPr>
      </w:pPr>
    </w:p>
    <w:p w:rsidR="00CB742A" w:rsidRPr="00CC1062" w:rsidRDefault="00CB742A" w:rsidP="00CC1062">
      <w:pPr>
        <w:adjustRightInd w:val="0"/>
        <w:spacing w:after="0"/>
        <w:jc w:val="center"/>
        <w:rPr>
          <w:rFonts w:ascii="Times New Roman" w:eastAsia="Times New Roman" w:hAnsi="Times New Roman"/>
          <w:b/>
          <w:sz w:val="24"/>
          <w:szCs w:val="24"/>
          <w:lang w:eastAsia="ru-RU"/>
        </w:rPr>
      </w:pPr>
      <w:r w:rsidRPr="00CC1062">
        <w:rPr>
          <w:rFonts w:ascii="Times New Roman" w:eastAsia="Times New Roman" w:hAnsi="Times New Roman"/>
          <w:b/>
          <w:sz w:val="24"/>
          <w:szCs w:val="24"/>
          <w:lang w:eastAsia="ru-RU"/>
        </w:rPr>
        <w:t>План работы по здоровьесбережению на 2012– 2013 учебный год</w:t>
      </w:r>
    </w:p>
    <w:tbl>
      <w:tblPr>
        <w:tblpPr w:leftFromText="180" w:rightFromText="180" w:vertAnchor="text" w:horzAnchor="margin" w:tblpY="212"/>
        <w:tblW w:w="9789" w:type="dxa"/>
        <w:tblLayout w:type="fixed"/>
        <w:tblCellMar>
          <w:left w:w="0" w:type="dxa"/>
          <w:right w:w="0" w:type="dxa"/>
        </w:tblCellMar>
        <w:tblLook w:val="0000" w:firstRow="0" w:lastRow="0" w:firstColumn="0" w:lastColumn="0" w:noHBand="0" w:noVBand="0"/>
      </w:tblPr>
      <w:tblGrid>
        <w:gridCol w:w="437"/>
        <w:gridCol w:w="6659"/>
        <w:gridCol w:w="1058"/>
        <w:gridCol w:w="1635"/>
      </w:tblGrid>
      <w:tr w:rsidR="00CC1062" w:rsidRPr="00CC1062" w:rsidTr="00CC1062">
        <w:tc>
          <w:tcPr>
            <w:tcW w:w="437"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before="100" w:beforeAutospacing="1" w:after="100" w:afterAutospacing="1"/>
              <w:jc w:val="center"/>
              <w:rPr>
                <w:rFonts w:ascii="Times New Roman" w:eastAsia="Times New Roman" w:hAnsi="Times New Roman"/>
                <w:sz w:val="24"/>
                <w:szCs w:val="24"/>
                <w:lang w:eastAsia="ru-RU"/>
              </w:rPr>
            </w:pPr>
          </w:p>
        </w:tc>
        <w:tc>
          <w:tcPr>
            <w:tcW w:w="6659"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before="100" w:beforeAutospacing="1" w:after="100" w:afterAutospacing="1"/>
              <w:jc w:val="center"/>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Мероприятия</w:t>
            </w:r>
          </w:p>
        </w:tc>
        <w:tc>
          <w:tcPr>
            <w:tcW w:w="1058"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before="100" w:beforeAutospacing="1" w:after="100" w:afterAutospacing="1"/>
              <w:jc w:val="center"/>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Сроки</w:t>
            </w:r>
          </w:p>
        </w:tc>
        <w:tc>
          <w:tcPr>
            <w:tcW w:w="1635"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before="100" w:beforeAutospacing="1" w:after="100" w:afterAutospacing="1"/>
              <w:jc w:val="center"/>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Ответственные</w:t>
            </w:r>
          </w:p>
        </w:tc>
      </w:tr>
      <w:tr w:rsidR="00CC1062" w:rsidRPr="00CC1062" w:rsidTr="00CC1062">
        <w:tc>
          <w:tcPr>
            <w:tcW w:w="437"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jc w:val="center"/>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w:t>
            </w:r>
          </w:p>
        </w:tc>
        <w:tc>
          <w:tcPr>
            <w:tcW w:w="6659"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Оформление документации  «Охрана жизни и здоровья детей»</w:t>
            </w:r>
          </w:p>
          <w:p w:rsidR="00CC1062" w:rsidRPr="00CC1062" w:rsidRDefault="00CC1062" w:rsidP="00CC1062">
            <w:pPr>
              <w:numPr>
                <w:ilvl w:val="0"/>
                <w:numId w:val="1"/>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Ф-26 на каждого ребёнка;</w:t>
            </w:r>
          </w:p>
          <w:p w:rsidR="00CC1062" w:rsidRPr="00CC1062" w:rsidRDefault="00CC1062" w:rsidP="00CC1062">
            <w:pPr>
              <w:numPr>
                <w:ilvl w:val="0"/>
                <w:numId w:val="1"/>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список диспансерных детей;</w:t>
            </w:r>
          </w:p>
          <w:p w:rsidR="00CC1062" w:rsidRPr="00CC1062" w:rsidRDefault="00CC1062" w:rsidP="00CC1062">
            <w:pPr>
              <w:numPr>
                <w:ilvl w:val="0"/>
                <w:numId w:val="1"/>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контроль за их наблюдением;</w:t>
            </w:r>
          </w:p>
          <w:p w:rsidR="00CC1062" w:rsidRPr="00CC1062" w:rsidRDefault="00CC1062" w:rsidP="00CC1062">
            <w:pPr>
              <w:numPr>
                <w:ilvl w:val="0"/>
                <w:numId w:val="1"/>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листки здоровья в классных журналах;</w:t>
            </w:r>
          </w:p>
          <w:p w:rsidR="00CC1062" w:rsidRPr="00CC1062" w:rsidRDefault="00CC1062" w:rsidP="00CC1062">
            <w:pPr>
              <w:numPr>
                <w:ilvl w:val="0"/>
                <w:numId w:val="1"/>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медицинские карты на каждого ребёнка</w:t>
            </w:r>
          </w:p>
        </w:tc>
        <w:tc>
          <w:tcPr>
            <w:tcW w:w="1058"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before="100" w:beforeAutospacing="1" w:after="100" w:afterAutospacing="1"/>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в течение сентября</w:t>
            </w:r>
          </w:p>
        </w:tc>
        <w:tc>
          <w:tcPr>
            <w:tcW w:w="1635"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before="100" w:beforeAutospacing="1" w:after="100" w:afterAutospacing="1"/>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медсестра</w:t>
            </w:r>
          </w:p>
        </w:tc>
      </w:tr>
      <w:tr w:rsidR="00CC1062" w:rsidRPr="00CC1062" w:rsidTr="00CC1062">
        <w:tc>
          <w:tcPr>
            <w:tcW w:w="437"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before="100" w:beforeAutospacing="1" w:after="100" w:afterAutospacing="1"/>
              <w:jc w:val="center"/>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2</w:t>
            </w:r>
          </w:p>
        </w:tc>
        <w:tc>
          <w:tcPr>
            <w:tcW w:w="6659"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Осуществление контроля за выполнение СанПиНа</w:t>
            </w:r>
          </w:p>
          <w:p w:rsidR="00CC1062" w:rsidRPr="00CC1062" w:rsidRDefault="00CC1062" w:rsidP="00CC1062">
            <w:pPr>
              <w:numPr>
                <w:ilvl w:val="0"/>
                <w:numId w:val="2"/>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санитарно-гигиеническое состояние школы, пищеблока;</w:t>
            </w:r>
          </w:p>
          <w:p w:rsidR="00CC1062" w:rsidRPr="00CC1062" w:rsidRDefault="00CC1062" w:rsidP="00CC1062">
            <w:pPr>
              <w:numPr>
                <w:ilvl w:val="0"/>
                <w:numId w:val="2"/>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световой, питьевой, воздушный режим кабинетов, спортивного зала, мастерских;</w:t>
            </w:r>
          </w:p>
          <w:p w:rsidR="00CC1062" w:rsidRPr="00CC1062" w:rsidRDefault="00CC1062" w:rsidP="00CC1062">
            <w:pPr>
              <w:numPr>
                <w:ilvl w:val="0"/>
                <w:numId w:val="2"/>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соблюдение санитарно-гигиенических требований к уроку, рассаживание обучающихся согласно рекомендациям медицинского работника;</w:t>
            </w:r>
          </w:p>
          <w:p w:rsidR="00CC1062" w:rsidRPr="00CC1062" w:rsidRDefault="00CC1062" w:rsidP="00CC1062">
            <w:pPr>
              <w:numPr>
                <w:ilvl w:val="0"/>
                <w:numId w:val="2"/>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анализ школьного расписания, предотвращение перегрузки учебными занятиями, дозирование домашних заданий</w:t>
            </w:r>
          </w:p>
        </w:tc>
        <w:tc>
          <w:tcPr>
            <w:tcW w:w="1058"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в течение года</w:t>
            </w:r>
          </w:p>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w:t>
            </w:r>
          </w:p>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сентябрь-</w:t>
            </w:r>
          </w:p>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январь</w:t>
            </w:r>
          </w:p>
        </w:tc>
        <w:tc>
          <w:tcPr>
            <w:tcW w:w="1635"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Директор школы,</w:t>
            </w:r>
          </w:p>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зам. дир.</w:t>
            </w:r>
          </w:p>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по АХЧ</w:t>
            </w:r>
          </w:p>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w:t>
            </w:r>
          </w:p>
        </w:tc>
      </w:tr>
      <w:tr w:rsidR="00CC1062" w:rsidRPr="00CC1062" w:rsidTr="00CC1062">
        <w:tc>
          <w:tcPr>
            <w:tcW w:w="437"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before="100" w:beforeAutospacing="1" w:after="100" w:afterAutospacing="1"/>
              <w:jc w:val="center"/>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lastRenderedPageBreak/>
              <w:t>3</w:t>
            </w:r>
          </w:p>
        </w:tc>
        <w:tc>
          <w:tcPr>
            <w:tcW w:w="6659"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Обеспечение своевременного обучения  больных детей на дому</w:t>
            </w:r>
          </w:p>
        </w:tc>
        <w:tc>
          <w:tcPr>
            <w:tcW w:w="1058"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сентябрь- </w:t>
            </w:r>
          </w:p>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май</w:t>
            </w:r>
          </w:p>
        </w:tc>
        <w:tc>
          <w:tcPr>
            <w:tcW w:w="1635"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зам. дир.</w:t>
            </w:r>
          </w:p>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по УВР</w:t>
            </w:r>
          </w:p>
        </w:tc>
      </w:tr>
      <w:tr w:rsidR="00CC1062" w:rsidRPr="00CC1062" w:rsidTr="00CC1062">
        <w:tc>
          <w:tcPr>
            <w:tcW w:w="437"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before="100" w:beforeAutospacing="1" w:after="100" w:afterAutospacing="1"/>
              <w:jc w:val="center"/>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4</w:t>
            </w:r>
          </w:p>
        </w:tc>
        <w:tc>
          <w:tcPr>
            <w:tcW w:w="6659"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Формирование специальных медицинских групп, осуществление систематического контроля за их работой, за здоровьем обучающихся</w:t>
            </w:r>
          </w:p>
        </w:tc>
        <w:tc>
          <w:tcPr>
            <w:tcW w:w="1058"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октябрь</w:t>
            </w:r>
          </w:p>
        </w:tc>
        <w:tc>
          <w:tcPr>
            <w:tcW w:w="1635"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зам. дир.</w:t>
            </w:r>
          </w:p>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по УВР учитель физкульт.</w:t>
            </w:r>
          </w:p>
        </w:tc>
      </w:tr>
      <w:tr w:rsidR="00CC1062" w:rsidRPr="00CC1062" w:rsidTr="00CC1062">
        <w:tc>
          <w:tcPr>
            <w:tcW w:w="437"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before="100" w:beforeAutospacing="1" w:after="100" w:afterAutospacing="1"/>
              <w:jc w:val="center"/>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5</w:t>
            </w:r>
          </w:p>
        </w:tc>
        <w:tc>
          <w:tcPr>
            <w:tcW w:w="6659"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Медосмотр, мониторинг здоровья учащихся</w:t>
            </w:r>
          </w:p>
        </w:tc>
        <w:tc>
          <w:tcPr>
            <w:tcW w:w="1058"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декабрь</w:t>
            </w:r>
          </w:p>
        </w:tc>
        <w:tc>
          <w:tcPr>
            <w:tcW w:w="1635"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медсестра</w:t>
            </w:r>
          </w:p>
        </w:tc>
      </w:tr>
      <w:tr w:rsidR="00CC1062" w:rsidRPr="00CC1062" w:rsidTr="00CC1062">
        <w:tc>
          <w:tcPr>
            <w:tcW w:w="437"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before="100" w:beforeAutospacing="1" w:after="100" w:afterAutospacing="1"/>
              <w:jc w:val="center"/>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6</w:t>
            </w:r>
          </w:p>
        </w:tc>
        <w:tc>
          <w:tcPr>
            <w:tcW w:w="6659"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Организация деятельности психологической службы</w:t>
            </w:r>
          </w:p>
          <w:p w:rsidR="00CC1062" w:rsidRPr="00CC1062" w:rsidRDefault="00CC1062" w:rsidP="00CC1062">
            <w:pPr>
              <w:numPr>
                <w:ilvl w:val="0"/>
                <w:numId w:val="3"/>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диагностика;</w:t>
            </w:r>
          </w:p>
          <w:p w:rsidR="00CC1062" w:rsidRPr="00CC1062" w:rsidRDefault="00CC1062" w:rsidP="00CC1062">
            <w:pPr>
              <w:numPr>
                <w:ilvl w:val="0"/>
                <w:numId w:val="3"/>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психологическое просвещение учителей, обучающихся, родителей по организации ЗОЖ</w:t>
            </w:r>
          </w:p>
        </w:tc>
        <w:tc>
          <w:tcPr>
            <w:tcW w:w="1058"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в течение года</w:t>
            </w:r>
          </w:p>
          <w:p w:rsidR="00CC1062" w:rsidRPr="00CC1062" w:rsidRDefault="00CC1062" w:rsidP="00CC1062">
            <w:pPr>
              <w:spacing w:after="0"/>
              <w:rPr>
                <w:rFonts w:ascii="Times New Roman" w:eastAsia="Times New Roman" w:hAnsi="Times New Roman"/>
                <w:sz w:val="24"/>
                <w:szCs w:val="24"/>
                <w:lang w:eastAsia="ru-RU"/>
              </w:rPr>
            </w:pPr>
          </w:p>
        </w:tc>
        <w:tc>
          <w:tcPr>
            <w:tcW w:w="1635"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педагог-психолог</w:t>
            </w:r>
          </w:p>
        </w:tc>
      </w:tr>
      <w:tr w:rsidR="00CC1062" w:rsidRPr="00CC1062" w:rsidTr="00CC1062">
        <w:tc>
          <w:tcPr>
            <w:tcW w:w="437"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before="100" w:beforeAutospacing="1" w:after="100" w:afterAutospacing="1"/>
              <w:jc w:val="center"/>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7</w:t>
            </w:r>
          </w:p>
        </w:tc>
        <w:tc>
          <w:tcPr>
            <w:tcW w:w="6659"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Проведение декады по охране зрения</w:t>
            </w:r>
          </w:p>
          <w:p w:rsidR="00CC1062" w:rsidRPr="00CC1062" w:rsidRDefault="00CC1062" w:rsidP="00CC1062">
            <w:pPr>
              <w:numPr>
                <w:ilvl w:val="0"/>
                <w:numId w:val="4"/>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определение остроты зрения обучающихся;</w:t>
            </w:r>
          </w:p>
          <w:p w:rsidR="00CC1062" w:rsidRPr="00CC1062" w:rsidRDefault="00CC1062" w:rsidP="00CC1062">
            <w:pPr>
              <w:numPr>
                <w:ilvl w:val="0"/>
                <w:numId w:val="4"/>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составление списка обучающихся с пониженным  зрением; </w:t>
            </w:r>
          </w:p>
          <w:p w:rsidR="00CC1062" w:rsidRPr="00CC1062" w:rsidRDefault="00CC1062" w:rsidP="00CC1062">
            <w:pPr>
              <w:numPr>
                <w:ilvl w:val="0"/>
                <w:numId w:val="4"/>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профилактические  мероприятия  (зарядка для глаз, рассаживание обучающихся)</w:t>
            </w:r>
          </w:p>
        </w:tc>
        <w:tc>
          <w:tcPr>
            <w:tcW w:w="1058"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ноябрь</w:t>
            </w:r>
          </w:p>
        </w:tc>
        <w:tc>
          <w:tcPr>
            <w:tcW w:w="1635"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медсестра</w:t>
            </w:r>
          </w:p>
        </w:tc>
      </w:tr>
      <w:tr w:rsidR="00CC1062" w:rsidRPr="00CC1062" w:rsidTr="00CC1062">
        <w:tc>
          <w:tcPr>
            <w:tcW w:w="437"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before="100" w:beforeAutospacing="1" w:after="100" w:afterAutospacing="1"/>
              <w:jc w:val="center"/>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8</w:t>
            </w:r>
          </w:p>
        </w:tc>
        <w:tc>
          <w:tcPr>
            <w:tcW w:w="6659"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Борьба с гиподинамией</w:t>
            </w:r>
          </w:p>
          <w:p w:rsidR="00CC1062" w:rsidRPr="00CC1062" w:rsidRDefault="00CC1062" w:rsidP="00CC1062">
            <w:pPr>
              <w:numPr>
                <w:ilvl w:val="0"/>
                <w:numId w:val="5"/>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физкультминутки;</w:t>
            </w:r>
          </w:p>
          <w:p w:rsidR="00CC1062" w:rsidRPr="00CC1062" w:rsidRDefault="00CC1062" w:rsidP="00CC1062">
            <w:pPr>
              <w:numPr>
                <w:ilvl w:val="0"/>
                <w:numId w:val="5"/>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динамическая пауза;</w:t>
            </w:r>
          </w:p>
          <w:p w:rsidR="00CC1062" w:rsidRPr="00CC1062" w:rsidRDefault="00CC1062" w:rsidP="00CC1062">
            <w:pPr>
              <w:numPr>
                <w:ilvl w:val="0"/>
                <w:numId w:val="5"/>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организация подвижных игр</w:t>
            </w:r>
          </w:p>
        </w:tc>
        <w:tc>
          <w:tcPr>
            <w:tcW w:w="1058"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в течение года</w:t>
            </w:r>
          </w:p>
          <w:p w:rsidR="00CC1062" w:rsidRPr="00CC1062" w:rsidRDefault="00CC1062" w:rsidP="00CC1062">
            <w:pPr>
              <w:spacing w:after="0"/>
              <w:rPr>
                <w:rFonts w:ascii="Times New Roman" w:eastAsia="Times New Roman" w:hAnsi="Times New Roman"/>
                <w:sz w:val="24"/>
                <w:szCs w:val="24"/>
                <w:lang w:eastAsia="ru-RU"/>
              </w:rPr>
            </w:pPr>
          </w:p>
        </w:tc>
        <w:tc>
          <w:tcPr>
            <w:tcW w:w="1635"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кл. руковод.</w:t>
            </w:r>
          </w:p>
          <w:p w:rsidR="00CC1062" w:rsidRPr="00CC1062" w:rsidRDefault="00CC1062" w:rsidP="00CC1062">
            <w:pPr>
              <w:spacing w:after="0"/>
              <w:rPr>
                <w:rFonts w:ascii="Times New Roman" w:eastAsia="Times New Roman" w:hAnsi="Times New Roman"/>
                <w:sz w:val="24"/>
                <w:szCs w:val="24"/>
                <w:lang w:eastAsia="ru-RU"/>
              </w:rPr>
            </w:pPr>
          </w:p>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w:t>
            </w:r>
          </w:p>
        </w:tc>
      </w:tr>
      <w:tr w:rsidR="00CC1062" w:rsidRPr="00CC1062" w:rsidTr="00CC1062">
        <w:tc>
          <w:tcPr>
            <w:tcW w:w="437"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before="100" w:beforeAutospacing="1" w:after="100" w:afterAutospacing="1"/>
              <w:jc w:val="center"/>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9</w:t>
            </w:r>
          </w:p>
        </w:tc>
        <w:tc>
          <w:tcPr>
            <w:tcW w:w="6659"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Проведение профилактической работы по ЗОЖ (классные часы, родительские собрания, педагогические советы и т. д.)</w:t>
            </w:r>
          </w:p>
        </w:tc>
        <w:tc>
          <w:tcPr>
            <w:tcW w:w="1058"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в течение года</w:t>
            </w:r>
          </w:p>
        </w:tc>
        <w:tc>
          <w:tcPr>
            <w:tcW w:w="1635"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зам. дир.</w:t>
            </w:r>
          </w:p>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по ВР</w:t>
            </w:r>
          </w:p>
        </w:tc>
      </w:tr>
      <w:tr w:rsidR="00CC1062" w:rsidRPr="00CC1062" w:rsidTr="00CC1062">
        <w:tc>
          <w:tcPr>
            <w:tcW w:w="437"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before="100" w:beforeAutospacing="1" w:after="100" w:afterAutospacing="1"/>
              <w:jc w:val="center"/>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10</w:t>
            </w:r>
          </w:p>
        </w:tc>
        <w:tc>
          <w:tcPr>
            <w:tcW w:w="6659"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Организация контроля за оптимальным двигательным режимом в классах</w:t>
            </w:r>
          </w:p>
        </w:tc>
        <w:tc>
          <w:tcPr>
            <w:tcW w:w="1058"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декабрь</w:t>
            </w:r>
          </w:p>
        </w:tc>
        <w:tc>
          <w:tcPr>
            <w:tcW w:w="1635"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зам. дир.</w:t>
            </w:r>
          </w:p>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по УВР</w:t>
            </w:r>
          </w:p>
        </w:tc>
      </w:tr>
      <w:tr w:rsidR="00CC1062" w:rsidRPr="00CC1062" w:rsidTr="00CC1062">
        <w:tc>
          <w:tcPr>
            <w:tcW w:w="437"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before="100" w:beforeAutospacing="1" w:after="100" w:afterAutospacing="1"/>
              <w:jc w:val="center"/>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11</w:t>
            </w:r>
          </w:p>
        </w:tc>
        <w:tc>
          <w:tcPr>
            <w:tcW w:w="6659"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Организация летнего отдыха детей</w:t>
            </w:r>
          </w:p>
        </w:tc>
        <w:tc>
          <w:tcPr>
            <w:tcW w:w="1058"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май</w:t>
            </w:r>
          </w:p>
        </w:tc>
        <w:tc>
          <w:tcPr>
            <w:tcW w:w="1635"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зам. дир.</w:t>
            </w:r>
          </w:p>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по ВР</w:t>
            </w:r>
          </w:p>
        </w:tc>
      </w:tr>
      <w:tr w:rsidR="00CC1062" w:rsidRPr="00CC1062" w:rsidTr="00CC1062">
        <w:tc>
          <w:tcPr>
            <w:tcW w:w="437"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before="100" w:beforeAutospacing="1" w:after="100" w:afterAutospacing="1"/>
              <w:jc w:val="center"/>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12</w:t>
            </w:r>
          </w:p>
        </w:tc>
        <w:tc>
          <w:tcPr>
            <w:tcW w:w="6659"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Родительские собрания и лектории по ЗОЖ (рекомендации по оздоровлению детей)</w:t>
            </w:r>
          </w:p>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Педагогический совет</w:t>
            </w:r>
          </w:p>
        </w:tc>
        <w:tc>
          <w:tcPr>
            <w:tcW w:w="1058"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в течение года</w:t>
            </w:r>
          </w:p>
        </w:tc>
        <w:tc>
          <w:tcPr>
            <w:tcW w:w="1635"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директор школы</w:t>
            </w:r>
          </w:p>
        </w:tc>
      </w:tr>
      <w:tr w:rsidR="00CC1062" w:rsidRPr="00CC1062" w:rsidTr="00CC1062">
        <w:tc>
          <w:tcPr>
            <w:tcW w:w="437"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before="100" w:beforeAutospacing="1" w:after="100" w:afterAutospacing="1"/>
              <w:jc w:val="center"/>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13</w:t>
            </w:r>
          </w:p>
        </w:tc>
        <w:tc>
          <w:tcPr>
            <w:tcW w:w="6659"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Семинары для учителей по здоровьесберегающим технологиям</w:t>
            </w:r>
          </w:p>
        </w:tc>
        <w:tc>
          <w:tcPr>
            <w:tcW w:w="1058"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в течение года</w:t>
            </w:r>
          </w:p>
        </w:tc>
        <w:tc>
          <w:tcPr>
            <w:tcW w:w="1635"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зам. дир.</w:t>
            </w:r>
          </w:p>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по УВР</w:t>
            </w:r>
          </w:p>
        </w:tc>
      </w:tr>
      <w:tr w:rsidR="00CC1062" w:rsidRPr="00CC1062" w:rsidTr="00CC1062">
        <w:tc>
          <w:tcPr>
            <w:tcW w:w="437"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before="100" w:beforeAutospacing="1" w:after="100" w:afterAutospacing="1"/>
              <w:jc w:val="center"/>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14</w:t>
            </w:r>
          </w:p>
        </w:tc>
        <w:tc>
          <w:tcPr>
            <w:tcW w:w="6659"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Пропаганда ЗОЖ</w:t>
            </w:r>
          </w:p>
          <w:p w:rsidR="00CC1062" w:rsidRPr="00CC1062" w:rsidRDefault="00CC1062" w:rsidP="00CC1062">
            <w:pPr>
              <w:numPr>
                <w:ilvl w:val="0"/>
                <w:numId w:val="6"/>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оформление газет, плакатов;</w:t>
            </w:r>
          </w:p>
          <w:p w:rsidR="00CC1062" w:rsidRPr="00CC1062" w:rsidRDefault="00CC1062" w:rsidP="00CC1062">
            <w:pPr>
              <w:numPr>
                <w:ilvl w:val="0"/>
                <w:numId w:val="6"/>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просмотр видеофильмов;</w:t>
            </w:r>
          </w:p>
          <w:p w:rsidR="00CC1062" w:rsidRPr="00CC1062" w:rsidRDefault="00CC1062" w:rsidP="00CC1062">
            <w:pPr>
              <w:numPr>
                <w:ilvl w:val="0"/>
                <w:numId w:val="6"/>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лекции;</w:t>
            </w:r>
          </w:p>
          <w:p w:rsidR="00CC1062" w:rsidRPr="00CC1062" w:rsidRDefault="00CC1062" w:rsidP="00CC1062">
            <w:pPr>
              <w:numPr>
                <w:ilvl w:val="0"/>
                <w:numId w:val="6"/>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анкетирование</w:t>
            </w:r>
          </w:p>
        </w:tc>
        <w:tc>
          <w:tcPr>
            <w:tcW w:w="1058"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в течение года</w:t>
            </w:r>
          </w:p>
        </w:tc>
        <w:tc>
          <w:tcPr>
            <w:tcW w:w="1635"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кл. руковод.</w:t>
            </w:r>
          </w:p>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w:t>
            </w:r>
          </w:p>
        </w:tc>
      </w:tr>
      <w:tr w:rsidR="00CC1062" w:rsidRPr="00CC1062" w:rsidTr="00CC1062">
        <w:tc>
          <w:tcPr>
            <w:tcW w:w="437"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before="100" w:beforeAutospacing="1" w:after="100" w:afterAutospacing="1"/>
              <w:jc w:val="center"/>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15</w:t>
            </w:r>
          </w:p>
        </w:tc>
        <w:tc>
          <w:tcPr>
            <w:tcW w:w="6659"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Школа здоровья</w:t>
            </w:r>
          </w:p>
          <w:p w:rsidR="00CC1062" w:rsidRPr="00CC1062" w:rsidRDefault="00CC1062" w:rsidP="00CC1062">
            <w:pPr>
              <w:numPr>
                <w:ilvl w:val="0"/>
                <w:numId w:val="7"/>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Дни Здоровья;</w:t>
            </w:r>
          </w:p>
          <w:p w:rsidR="00CC1062" w:rsidRPr="00CC1062" w:rsidRDefault="00CC1062" w:rsidP="00CC1062">
            <w:pPr>
              <w:numPr>
                <w:ilvl w:val="0"/>
                <w:numId w:val="7"/>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спортивные олимпиады;</w:t>
            </w:r>
          </w:p>
          <w:p w:rsidR="00CC1062" w:rsidRPr="00CC1062" w:rsidRDefault="00CC1062" w:rsidP="00CC1062">
            <w:pPr>
              <w:numPr>
                <w:ilvl w:val="0"/>
                <w:numId w:val="7"/>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секции (СТЭК)</w:t>
            </w:r>
          </w:p>
          <w:p w:rsidR="00CC1062" w:rsidRPr="00CC1062" w:rsidRDefault="00CC1062" w:rsidP="00CC1062">
            <w:pPr>
              <w:numPr>
                <w:ilvl w:val="0"/>
                <w:numId w:val="7"/>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спортивно-массовые мероприятия;</w:t>
            </w:r>
          </w:p>
          <w:p w:rsidR="00CC1062" w:rsidRPr="00CC1062" w:rsidRDefault="00CC1062" w:rsidP="00CC1062">
            <w:pPr>
              <w:numPr>
                <w:ilvl w:val="0"/>
                <w:numId w:val="7"/>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утренняя гимнастика до занятий;</w:t>
            </w:r>
          </w:p>
          <w:p w:rsidR="00CC1062" w:rsidRPr="00CC1062" w:rsidRDefault="00CC1062" w:rsidP="00CC1062">
            <w:pPr>
              <w:numPr>
                <w:ilvl w:val="0"/>
                <w:numId w:val="7"/>
              </w:num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конференции по ЗОЖ</w:t>
            </w:r>
          </w:p>
        </w:tc>
        <w:tc>
          <w:tcPr>
            <w:tcW w:w="1058"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в течение  </w:t>
            </w:r>
          </w:p>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года</w:t>
            </w:r>
          </w:p>
        </w:tc>
        <w:tc>
          <w:tcPr>
            <w:tcW w:w="1635" w:type="dxa"/>
            <w:tcBorders>
              <w:top w:val="outset" w:sz="6" w:space="0" w:color="auto"/>
              <w:left w:val="outset" w:sz="6" w:space="0" w:color="auto"/>
              <w:bottom w:val="outset" w:sz="6" w:space="0" w:color="auto"/>
              <w:right w:val="outset" w:sz="6" w:space="0" w:color="auto"/>
            </w:tcBorders>
          </w:tcPr>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учителя физкульт., педагог-организатор</w:t>
            </w:r>
          </w:p>
          <w:p w:rsidR="00CC1062" w:rsidRPr="00CC1062" w:rsidRDefault="00CC1062"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координатор площадки</w:t>
            </w:r>
          </w:p>
        </w:tc>
      </w:tr>
    </w:tbl>
    <w:p w:rsidR="00CC1062" w:rsidRDefault="00CC1062" w:rsidP="00CC1062">
      <w:pPr>
        <w:spacing w:after="0"/>
        <w:jc w:val="center"/>
        <w:rPr>
          <w:rFonts w:ascii="Times New Roman" w:hAnsi="Times New Roman"/>
          <w:b/>
          <w:snapToGrid w:val="0"/>
          <w:sz w:val="24"/>
          <w:szCs w:val="24"/>
        </w:rPr>
        <w:sectPr w:rsidR="00CC1062" w:rsidSect="00CC1062">
          <w:type w:val="continuous"/>
          <w:pgSz w:w="11906" w:h="16838"/>
          <w:pgMar w:top="1134" w:right="850" w:bottom="1134" w:left="1701" w:header="708" w:footer="708" w:gutter="0"/>
          <w:pgNumType w:start="0"/>
          <w:cols w:space="287"/>
          <w:titlePg/>
          <w:docGrid w:linePitch="360"/>
        </w:sectPr>
      </w:pPr>
    </w:p>
    <w:p w:rsidR="005633A8" w:rsidRPr="00CC1062" w:rsidRDefault="000D0986" w:rsidP="00CC1062">
      <w:pPr>
        <w:spacing w:after="0"/>
        <w:jc w:val="center"/>
        <w:rPr>
          <w:rFonts w:ascii="Times New Roman" w:hAnsi="Times New Roman"/>
          <w:b/>
          <w:snapToGrid w:val="0"/>
          <w:sz w:val="24"/>
          <w:szCs w:val="24"/>
        </w:rPr>
      </w:pPr>
      <w:r w:rsidRPr="00CC1062">
        <w:rPr>
          <w:rFonts w:ascii="Times New Roman" w:hAnsi="Times New Roman"/>
          <w:b/>
          <w:noProof/>
          <w:sz w:val="24"/>
          <w:szCs w:val="24"/>
          <w:lang w:eastAsia="ru-RU"/>
        </w:rPr>
        <w:lastRenderedPageBreak/>
        <w:drawing>
          <wp:inline distT="0" distB="0" distL="0" distR="0" wp14:anchorId="704F03B9" wp14:editId="224EC8C5">
            <wp:extent cx="1214120" cy="1448435"/>
            <wp:effectExtent l="0" t="0" r="5080" b="0"/>
            <wp:docPr id="372" name="Рисунок 1" descr="D:\ЛЕНА\ЛЕНА\Ленины фото\фото Бе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ЛЕНА\ЛЕНА\Ленины фото\фото Белова.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214120" cy="1448435"/>
                    </a:xfrm>
                    <a:prstGeom prst="rect">
                      <a:avLst/>
                    </a:prstGeom>
                    <a:noFill/>
                    <a:ln>
                      <a:noFill/>
                    </a:ln>
                  </pic:spPr>
                </pic:pic>
              </a:graphicData>
            </a:graphic>
          </wp:inline>
        </w:drawing>
      </w:r>
    </w:p>
    <w:p w:rsidR="005633A8" w:rsidRPr="00CC1062" w:rsidRDefault="005633A8" w:rsidP="00CC1062">
      <w:pPr>
        <w:spacing w:after="0"/>
        <w:jc w:val="center"/>
        <w:rPr>
          <w:rFonts w:ascii="Times New Roman" w:hAnsi="Times New Roman"/>
          <w:b/>
          <w:snapToGrid w:val="0"/>
          <w:sz w:val="24"/>
          <w:szCs w:val="24"/>
        </w:rPr>
      </w:pPr>
      <w:r w:rsidRPr="00CC1062">
        <w:rPr>
          <w:rFonts w:ascii="Times New Roman" w:hAnsi="Times New Roman"/>
          <w:b/>
          <w:snapToGrid w:val="0"/>
          <w:sz w:val="24"/>
          <w:szCs w:val="24"/>
        </w:rPr>
        <w:lastRenderedPageBreak/>
        <w:t>Белова Елена Александровна,</w:t>
      </w:r>
    </w:p>
    <w:p w:rsidR="005430FE" w:rsidRPr="00CC1062" w:rsidRDefault="00AB6F54" w:rsidP="00CC1062">
      <w:pPr>
        <w:spacing w:after="0"/>
        <w:jc w:val="center"/>
        <w:rPr>
          <w:rFonts w:ascii="Times New Roman" w:hAnsi="Times New Roman"/>
          <w:b/>
          <w:snapToGrid w:val="0"/>
          <w:sz w:val="24"/>
          <w:szCs w:val="24"/>
        </w:rPr>
      </w:pPr>
      <w:r w:rsidRPr="00CC1062">
        <w:rPr>
          <w:rFonts w:ascii="Times New Roman" w:hAnsi="Times New Roman"/>
          <w:b/>
          <w:snapToGrid w:val="0"/>
          <w:sz w:val="24"/>
          <w:szCs w:val="24"/>
        </w:rPr>
        <w:t>з</w:t>
      </w:r>
      <w:r w:rsidR="005633A8" w:rsidRPr="00CC1062">
        <w:rPr>
          <w:rFonts w:ascii="Times New Roman" w:hAnsi="Times New Roman"/>
          <w:b/>
          <w:snapToGrid w:val="0"/>
          <w:sz w:val="24"/>
          <w:szCs w:val="24"/>
        </w:rPr>
        <w:t xml:space="preserve">аместитель директора по ИКТ, учитель </w:t>
      </w:r>
    </w:p>
    <w:p w:rsidR="005430FE" w:rsidRPr="00CC1062" w:rsidRDefault="005633A8" w:rsidP="00CC1062">
      <w:pPr>
        <w:spacing w:after="0"/>
        <w:jc w:val="center"/>
        <w:rPr>
          <w:rFonts w:ascii="Times New Roman" w:hAnsi="Times New Roman"/>
          <w:b/>
          <w:snapToGrid w:val="0"/>
          <w:sz w:val="24"/>
          <w:szCs w:val="24"/>
        </w:rPr>
      </w:pPr>
      <w:r w:rsidRPr="00CC1062">
        <w:rPr>
          <w:rFonts w:ascii="Times New Roman" w:hAnsi="Times New Roman"/>
          <w:b/>
          <w:snapToGrid w:val="0"/>
          <w:sz w:val="24"/>
          <w:szCs w:val="24"/>
          <w:lang w:val="en-US"/>
        </w:rPr>
        <w:t>I</w:t>
      </w:r>
      <w:r w:rsidRPr="00CC1062">
        <w:rPr>
          <w:rFonts w:ascii="Times New Roman" w:hAnsi="Times New Roman"/>
          <w:b/>
          <w:snapToGrid w:val="0"/>
          <w:sz w:val="24"/>
          <w:szCs w:val="24"/>
        </w:rPr>
        <w:t xml:space="preserve"> квалификационная категория</w:t>
      </w:r>
    </w:p>
    <w:p w:rsidR="005430FE" w:rsidRPr="00CC1062" w:rsidRDefault="005430FE" w:rsidP="00CC1062">
      <w:pPr>
        <w:spacing w:after="0"/>
        <w:jc w:val="center"/>
        <w:rPr>
          <w:rFonts w:ascii="Times New Roman" w:hAnsi="Times New Roman"/>
          <w:b/>
          <w:snapToGrid w:val="0"/>
          <w:sz w:val="24"/>
          <w:szCs w:val="24"/>
        </w:rPr>
        <w:sectPr w:rsidR="005430FE" w:rsidRPr="00CC1062" w:rsidSect="00CC1062">
          <w:type w:val="continuous"/>
          <w:pgSz w:w="11906" w:h="16838"/>
          <w:pgMar w:top="1134" w:right="850" w:bottom="1134" w:left="1701" w:header="708" w:footer="708" w:gutter="0"/>
          <w:pgNumType w:start="0"/>
          <w:cols w:num="2" w:space="287"/>
          <w:titlePg/>
          <w:docGrid w:linePitch="360"/>
        </w:sectPr>
      </w:pPr>
    </w:p>
    <w:p w:rsidR="005430FE" w:rsidRPr="00CC1062" w:rsidRDefault="005430FE" w:rsidP="00CC1062">
      <w:pPr>
        <w:spacing w:after="0"/>
        <w:jc w:val="center"/>
        <w:rPr>
          <w:rFonts w:ascii="Times New Roman" w:hAnsi="Times New Roman"/>
          <w:b/>
          <w:snapToGrid w:val="0"/>
          <w:sz w:val="24"/>
          <w:szCs w:val="24"/>
        </w:rPr>
      </w:pPr>
    </w:p>
    <w:p w:rsidR="00CF3C70" w:rsidRPr="00CC1062" w:rsidRDefault="005633A8" w:rsidP="00CC1062">
      <w:pPr>
        <w:spacing w:after="0"/>
        <w:jc w:val="center"/>
        <w:rPr>
          <w:rFonts w:ascii="Times New Roman" w:hAnsi="Times New Roman"/>
          <w:b/>
          <w:snapToGrid w:val="0"/>
          <w:sz w:val="24"/>
          <w:szCs w:val="24"/>
        </w:rPr>
      </w:pPr>
      <w:r w:rsidRPr="00CC1062">
        <w:rPr>
          <w:rFonts w:ascii="Times New Roman" w:hAnsi="Times New Roman"/>
          <w:b/>
          <w:snapToGrid w:val="0"/>
          <w:sz w:val="24"/>
          <w:szCs w:val="24"/>
        </w:rPr>
        <w:t>Эмоциональное состояние человека - здоровье человека</w:t>
      </w:r>
    </w:p>
    <w:p w:rsidR="00AB6F54" w:rsidRPr="00CC1062" w:rsidRDefault="00AB6F54" w:rsidP="00CC1062">
      <w:pPr>
        <w:spacing w:after="0"/>
        <w:jc w:val="center"/>
        <w:rPr>
          <w:rFonts w:ascii="Times New Roman" w:hAnsi="Times New Roman"/>
          <w:b/>
          <w:snapToGrid w:val="0"/>
          <w:sz w:val="24"/>
          <w:szCs w:val="24"/>
        </w:rPr>
      </w:pPr>
    </w:p>
    <w:p w:rsidR="005633A8" w:rsidRPr="00CC1062" w:rsidRDefault="005633A8" w:rsidP="00CC1062">
      <w:pPr>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Человек это не только разумное существо, но и переживающее, чувствующее существо. Он не только познаёт объективную и субъективную действительность, но и как-то относится к предметам, событиям, другим людям, к своей личности. Одни явления радуют его, другие печалят, третье возмущают, четвёртые возмущают, пятое он любит, шестое ненавидит и т.д. Радость, печаль, возмущение, восхищение любовь, ненависть – всё это различные формы субъективного отношения человека к действительности – эмоции и чувства. </w:t>
      </w:r>
    </w:p>
    <w:p w:rsidR="005633A8" w:rsidRPr="00CC1062" w:rsidRDefault="005633A8" w:rsidP="00CC1062">
      <w:pPr>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Эмоции и чувства представляют собой, специфические формы отражения реальной действительности. Но они отражают не сами по себе объекты действительности, а отношение человека к этим объектам, жизненную значимость этих объектов для человека. Это отношения человека к объектам и явлениям в эмоциях и чувствах носит активный характер и выражается в форме субъективного переживания. Слово  «эмоция» происходит от латинского слова «</w:t>
      </w:r>
      <w:r w:rsidRPr="00CC1062">
        <w:rPr>
          <w:rFonts w:ascii="Times New Roman" w:eastAsia="Times New Roman" w:hAnsi="Times New Roman"/>
          <w:sz w:val="24"/>
          <w:szCs w:val="24"/>
          <w:lang w:val="en-US" w:eastAsia="ru-RU"/>
        </w:rPr>
        <w:t>emovere</w:t>
      </w:r>
      <w:r w:rsidRPr="00CC1062">
        <w:rPr>
          <w:rFonts w:ascii="Times New Roman" w:eastAsia="Times New Roman" w:hAnsi="Times New Roman"/>
          <w:sz w:val="24"/>
          <w:szCs w:val="24"/>
          <w:lang w:eastAsia="ru-RU"/>
        </w:rPr>
        <w:t xml:space="preserve">», что значит возбуждать, волноваться, потрясать. </w:t>
      </w:r>
    </w:p>
    <w:p w:rsidR="005633A8" w:rsidRPr="00CC1062" w:rsidRDefault="005633A8" w:rsidP="00CC1062">
      <w:pPr>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Таким образом можно дать такое определение эмоций и чувств. Эмоциями и чувствами называются психологические процессы, отражающие личную значимость и оценку внешних и внутренних ситуаций для жизнедеятельности человека в форме переживаний. Эмоции и чувства включаются во все психологические процессы и состояния человека. Любые проявления его активности сопровождаются эмоциональными переживаниями. Благодаря эмоциям мы лучше понимаем друг друга, можем, не пользуясь речью, судить о состоянии друг друга и лучше перенастраиваться  на совместную деятельность и общение. Замечательно то, что люди, принадлежащие к разным культурам, способны воспринимать и оценивать выражение человеческого лица, определять по нему какие эмоциональные состояния, как радость, гнев, печаль, страх, отвращение, удивление.</w:t>
      </w:r>
    </w:p>
    <w:p w:rsidR="005633A8" w:rsidRPr="00CC1062" w:rsidRDefault="005633A8" w:rsidP="00CC1062">
      <w:pPr>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Данный факт доказывает врождённый характер основных эмоций, их экспрессии на лице, и наличие генетически обусловленной способной способности к их пониманию живых существ. Это относится к общению живых существ не только одного вида к друг другу, но и разных видов между собой. Хорошо известно, что высшие животные и человек способны по выражению лица воспринимать и оценивать эмоциональные состояния друг друга. Однако врождёнными являются не все эмоционально – экспрессивные выражения. Некоторые приобретаются пожизненно в результате обучения и воспитания.</w:t>
      </w:r>
    </w:p>
    <w:p w:rsidR="005633A8" w:rsidRPr="00CC1062" w:rsidRDefault="005633A8" w:rsidP="00CC1062">
      <w:pPr>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Жизнь без эмоций невозможна. Эмоционально – выразительные движения человека – мимика, жесты, пантомимика – выполняют функцию общения, т.е. сообщение человеку информации о состоянии говорящего и его отношении к тому, что в данный момент происходит, а также функцию воздействия – оказания определенного влияния на того, кто является субъектом восприятия эмоционально – выразительных движений.</w:t>
      </w:r>
    </w:p>
    <w:p w:rsidR="005633A8" w:rsidRPr="00CC1062" w:rsidRDefault="005633A8" w:rsidP="00CC1062">
      <w:pPr>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lastRenderedPageBreak/>
        <w:t xml:space="preserve">            Эмоциональная сфера человека бесконечно богата. Поэтому классификация эмоций довольно трудная задача. Наиболее простое и очевидное разделение эмоций на положительные и отрицательные. Положительные эмоции связаны с удовлетворением  потребности личности, отрицательные с неудовлетворением. </w:t>
      </w:r>
    </w:p>
    <w:p w:rsidR="005633A8" w:rsidRPr="00CC1062" w:rsidRDefault="005633A8" w:rsidP="00CC1062">
      <w:pPr>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Более глубокой формой классификации эмоций является их разделение по качеству. По этому критерию вычленяют основные виды качественно своеобразных эмоциональных процессов и состояний, выполняющих различную роль в регулировании деятельности и общении человека.</w:t>
      </w:r>
    </w:p>
    <w:p w:rsidR="005633A8" w:rsidRPr="00CC1062" w:rsidRDefault="005633A8" w:rsidP="00CC1062">
      <w:pPr>
        <w:spacing w:after="0"/>
        <w:jc w:val="both"/>
        <w:rPr>
          <w:rFonts w:ascii="Times New Roman" w:hAnsi="Times New Roman"/>
          <w:sz w:val="24"/>
          <w:szCs w:val="24"/>
        </w:rPr>
      </w:pPr>
      <w:r w:rsidRPr="00CC1062">
        <w:rPr>
          <w:rFonts w:ascii="Times New Roman" w:eastAsia="Times New Roman" w:hAnsi="Times New Roman"/>
          <w:sz w:val="24"/>
          <w:szCs w:val="24"/>
          <w:lang w:eastAsia="ru-RU"/>
        </w:rPr>
        <w:t xml:space="preserve">             Простейшей формой эмоций является так называемый эмоциональный ток ощущений – положительные или отрицательные переживания, сопровождающие отдельные жизненно важные воздействия (вкусовые, температурные и т.д.) и пробуждающие индивида к их </w:t>
      </w:r>
      <w:r w:rsidRPr="00CC1062">
        <w:rPr>
          <w:rFonts w:ascii="Times New Roman" w:hAnsi="Times New Roman"/>
          <w:sz w:val="24"/>
          <w:szCs w:val="24"/>
        </w:rPr>
        <w:t xml:space="preserve">сохранению или устранению. Эмоциональный тон ощущений длится столько же, сколько длится само ощущение. </w:t>
      </w:r>
    </w:p>
    <w:p w:rsidR="005633A8" w:rsidRPr="00CC1062" w:rsidRDefault="005633A8" w:rsidP="00CC1062">
      <w:pPr>
        <w:spacing w:after="0"/>
        <w:jc w:val="both"/>
        <w:rPr>
          <w:rFonts w:ascii="Times New Roman" w:hAnsi="Times New Roman"/>
          <w:sz w:val="24"/>
          <w:szCs w:val="24"/>
        </w:rPr>
      </w:pPr>
      <w:r w:rsidRPr="00CC1062">
        <w:rPr>
          <w:rFonts w:ascii="Times New Roman" w:hAnsi="Times New Roman"/>
          <w:sz w:val="24"/>
          <w:szCs w:val="24"/>
        </w:rPr>
        <w:t xml:space="preserve">              При столкновении с условиями, благоприятствующими или препятствующими удовлетворению тех или иных потребностей, возникают эмоции в собственном смысле этого слова. Важную роль среди этих эмоций играют переживания радости, огорчения, страха, гнева и т.д., возникающих в связи с успехом или неуспехом избранной линии поведения, совершенных действий, поступков. Такие эмоции ещё называют ситуативными эмоциями.</w:t>
      </w:r>
    </w:p>
    <w:p w:rsidR="005633A8" w:rsidRPr="00CC1062" w:rsidRDefault="005633A8" w:rsidP="00CC1062">
      <w:pPr>
        <w:spacing w:after="0"/>
        <w:jc w:val="both"/>
        <w:rPr>
          <w:rFonts w:ascii="Times New Roman" w:hAnsi="Times New Roman"/>
          <w:sz w:val="24"/>
          <w:szCs w:val="24"/>
        </w:rPr>
      </w:pPr>
      <w:r w:rsidRPr="00CC1062">
        <w:rPr>
          <w:rFonts w:ascii="Times New Roman" w:hAnsi="Times New Roman"/>
          <w:sz w:val="24"/>
          <w:szCs w:val="24"/>
        </w:rPr>
        <w:t xml:space="preserve">               События, сигнализирующие о возможных изменениях в жизни человека, наряду со специфическими эмоциями могут вызвать также изменения общего эмоционального фона – так называемого настроения</w:t>
      </w:r>
    </w:p>
    <w:p w:rsidR="005633A8" w:rsidRPr="00CC1062" w:rsidRDefault="005633A8" w:rsidP="00CC1062">
      <w:pPr>
        <w:spacing w:after="0"/>
        <w:jc w:val="both"/>
        <w:rPr>
          <w:rFonts w:ascii="Times New Roman" w:hAnsi="Times New Roman"/>
          <w:sz w:val="24"/>
          <w:szCs w:val="24"/>
        </w:rPr>
      </w:pPr>
      <w:r w:rsidRPr="00CC1062">
        <w:rPr>
          <w:rFonts w:ascii="Times New Roman" w:hAnsi="Times New Roman"/>
          <w:sz w:val="24"/>
          <w:szCs w:val="24"/>
        </w:rPr>
        <w:t xml:space="preserve">               Наиболее мощной по силе эмоциональной реакцией, которая полностью захватывает психику человека, является аффект. Аффект – сложное и относительно кратковременное эмоциональное состояние, связанное с редким изменением важных для личности жизненных обстоятельств. Аффект возникает в экстремальных условиях, когда человек не справляется с ситуацией. В основе аффекта лежит переживаемое человеком состояние внутреннего конфликта, порождаемого либо противоречием между его влечениями, желаниями, стремлениями, либо противоречиями между требованиями, которые предъявляют человеку (или он сам себе предъявляет), и возможностями выполнить эти требования. Аффект всегда несет с собой дезорганизацию сознания. Сознание сужается, внимание субъекта целиком поглощается породившими аффект обстоятельствами и навязанными ими действиями. Редко снижается волевой контроль за действиями и поступками. Нарушается работа кровеносной и эндокринной системы и т. д. По сути для аффекта может привести к кратковременной утрате трудоспособности. Человек находится как бы в невменяемом состоянии и в этот момент может совершать любые поступки, в том числе и тяжелые правонарушения. Нарушение сознания в случае аффекта могут привести в последствии к неспособности вспомнить отдельные эпизоды вызывающего этот аффект события, а в случае исключительно сильного аффекта завершится потерей сознания и полной потерей памяти (амнезией).</w:t>
      </w:r>
    </w:p>
    <w:p w:rsidR="005633A8" w:rsidRPr="00CC1062" w:rsidRDefault="005633A8" w:rsidP="00CC1062">
      <w:pPr>
        <w:spacing w:after="0"/>
        <w:jc w:val="both"/>
        <w:rPr>
          <w:rFonts w:ascii="Times New Roman" w:hAnsi="Times New Roman"/>
          <w:sz w:val="24"/>
          <w:szCs w:val="24"/>
        </w:rPr>
      </w:pPr>
      <w:r w:rsidRPr="00CC1062">
        <w:rPr>
          <w:rFonts w:ascii="Times New Roman" w:hAnsi="Times New Roman"/>
          <w:sz w:val="24"/>
          <w:szCs w:val="24"/>
        </w:rPr>
        <w:t xml:space="preserve">                Ситуативные эмоции и аффекты отличаются друг от друга по силе и внешней выраженности переживаний.</w:t>
      </w:r>
    </w:p>
    <w:p w:rsidR="005633A8" w:rsidRPr="00CC1062" w:rsidRDefault="005633A8" w:rsidP="00CC1062">
      <w:pPr>
        <w:spacing w:after="0"/>
        <w:jc w:val="both"/>
        <w:rPr>
          <w:rFonts w:ascii="Times New Roman" w:hAnsi="Times New Roman"/>
          <w:sz w:val="24"/>
          <w:szCs w:val="24"/>
        </w:rPr>
      </w:pPr>
      <w:r w:rsidRPr="00CC1062">
        <w:rPr>
          <w:rFonts w:ascii="Times New Roman" w:hAnsi="Times New Roman"/>
          <w:sz w:val="24"/>
          <w:szCs w:val="24"/>
        </w:rPr>
        <w:t xml:space="preserve">                Ситуативные эмоции могут переходить в устойчивые эмоциональные состояния. Одним из таких психических состояний является психическая напряженность – это психическое состояние, обусловленное предвосхищением неблагоприятного для субъекта развития событий. Она может возникнуть в условиях новизны, неясности, запутанности в </w:t>
      </w:r>
      <w:r w:rsidRPr="00CC1062">
        <w:rPr>
          <w:rFonts w:ascii="Times New Roman" w:hAnsi="Times New Roman"/>
          <w:sz w:val="24"/>
          <w:szCs w:val="24"/>
        </w:rPr>
        <w:lastRenderedPageBreak/>
        <w:t>той или иной жизненной ситуации, в обстановке конфликтов, в различных экстремальных условиях. Психическая напряженность, сопровождается ощущением общего дискомфорта, страха, тревоги и т. д.</w:t>
      </w:r>
    </w:p>
    <w:p w:rsidR="005633A8" w:rsidRPr="00CC1062" w:rsidRDefault="005633A8" w:rsidP="00CC1062">
      <w:pPr>
        <w:spacing w:after="0"/>
        <w:jc w:val="both"/>
        <w:rPr>
          <w:rFonts w:ascii="Times New Roman" w:hAnsi="Times New Roman"/>
          <w:sz w:val="24"/>
          <w:szCs w:val="24"/>
        </w:rPr>
      </w:pPr>
      <w:r w:rsidRPr="00CC1062">
        <w:rPr>
          <w:rFonts w:ascii="Times New Roman" w:hAnsi="Times New Roman"/>
          <w:sz w:val="24"/>
          <w:szCs w:val="24"/>
        </w:rPr>
        <w:t xml:space="preserve">                Страх – отрицательная эмоция, возникающая в ситуации угрозы биологическому или социальному существованию индивида и направленная на источник действительной или воображаемой опасности. В зависимости от характера угрозы интенсивности и специфике переживания страха варьируется в достаточно широком диапазоне  оттенков: опасения, боязнь, испуг, ужас. Страх служит предупреждением субъекта о предстоящей опасности, пробуждает искать пути её избегания. </w:t>
      </w:r>
    </w:p>
    <w:p w:rsidR="005633A8" w:rsidRPr="00CC1062" w:rsidRDefault="005633A8" w:rsidP="00CC1062">
      <w:pPr>
        <w:spacing w:after="0"/>
        <w:jc w:val="both"/>
        <w:rPr>
          <w:rFonts w:ascii="Times New Roman" w:hAnsi="Times New Roman"/>
          <w:sz w:val="24"/>
          <w:szCs w:val="24"/>
        </w:rPr>
      </w:pPr>
      <w:r w:rsidRPr="00CC1062">
        <w:rPr>
          <w:rFonts w:ascii="Times New Roman" w:hAnsi="Times New Roman"/>
          <w:sz w:val="24"/>
          <w:szCs w:val="24"/>
        </w:rPr>
        <w:t xml:space="preserve">                  Человеку, как правило, удаётся побороть свой страх. Если же источник является неопределенным или неосознанным , то эмоция страха перерастает в эмоциональное состояние, возникающее в ситуации неопределенной или неосознанной опасности и проявляется в ожидании неблагополучного развития событий. Тревога предупреждает субъекта об возможной опасности, пробуждает к поиску опасности, к активному исследованию окружающей действительности, с установкой определить угрожающей предмет.</w:t>
      </w:r>
    </w:p>
    <w:p w:rsidR="005633A8" w:rsidRPr="00CC1062" w:rsidRDefault="005633A8" w:rsidP="00CC1062">
      <w:pPr>
        <w:spacing w:after="0"/>
        <w:jc w:val="both"/>
        <w:rPr>
          <w:rFonts w:ascii="Times New Roman" w:hAnsi="Times New Roman"/>
          <w:sz w:val="24"/>
          <w:szCs w:val="24"/>
        </w:rPr>
      </w:pPr>
      <w:r w:rsidRPr="00CC1062">
        <w:rPr>
          <w:rFonts w:ascii="Times New Roman" w:hAnsi="Times New Roman"/>
          <w:sz w:val="24"/>
          <w:szCs w:val="24"/>
        </w:rPr>
        <w:t xml:space="preserve">                    Одной из ярких форм психического напряжения является стресс. Стресс – эмоциональное состояние напряжения, возникающее под влиянием сильных экстремальных воздействий. Всякая неожиданность, которая нарушает привычное течение жизни может быть причиной стресса. При этом не имеет значения приятная или неприятная ситуация, с которой человек столкнулся. Имеет значение лишь интенсивность потребности в перестройки или адаптации. Стресс дезорганизует деятельность человека, нарушает ход его поведения. Стрессы, особенно если они часты и длительны, оказывают отрицательное влияние не только на психологическое состояние человека, но и на физическое здоровье человека. Развитие стресса приводит к дистрессу, т.е. к стрессу оказывающему отрицательное воздействие на организм, приводящему к истощению нервных и физических сил, дезорганизованному влиянию на деятельность и поведение.</w:t>
      </w:r>
    </w:p>
    <w:p w:rsidR="005633A8" w:rsidRPr="00CC1062" w:rsidRDefault="005633A8" w:rsidP="00CC1062">
      <w:pPr>
        <w:spacing w:after="0"/>
        <w:jc w:val="both"/>
        <w:rPr>
          <w:rFonts w:ascii="Times New Roman" w:hAnsi="Times New Roman"/>
          <w:sz w:val="24"/>
          <w:szCs w:val="24"/>
        </w:rPr>
      </w:pPr>
      <w:r w:rsidRPr="00CC1062">
        <w:rPr>
          <w:rFonts w:ascii="Times New Roman" w:hAnsi="Times New Roman"/>
          <w:sz w:val="24"/>
          <w:szCs w:val="24"/>
        </w:rPr>
        <w:t xml:space="preserve">                      К состоянию стресса близко состояние фрустрации. Фрустрация – это эмоциональное состояние переживания напряжения, тревоги, отчаяния, гнева, которое охватывает человека, когда на пути к достижению цели он встречается с неожиданными препятствиями, которые мешают удовлетворению его потребностей. Фрустрация может привести к этому же отрицательному последствию, что и стресс.</w:t>
      </w:r>
    </w:p>
    <w:p w:rsidR="005633A8" w:rsidRPr="00CC1062" w:rsidRDefault="005633A8" w:rsidP="00CC1062">
      <w:pPr>
        <w:spacing w:after="0"/>
        <w:jc w:val="both"/>
        <w:rPr>
          <w:rFonts w:ascii="Times New Roman" w:hAnsi="Times New Roman"/>
          <w:sz w:val="24"/>
          <w:szCs w:val="24"/>
        </w:rPr>
      </w:pPr>
      <w:r w:rsidRPr="00CC1062">
        <w:rPr>
          <w:rFonts w:ascii="Times New Roman" w:hAnsi="Times New Roman"/>
          <w:sz w:val="24"/>
          <w:szCs w:val="24"/>
        </w:rPr>
        <w:t xml:space="preserve">                      Аффекты, стрессы, фрустрация, депрессия и другие эмоциональные состояния с отрицательным знаком угрожают психике и организму человека.</w:t>
      </w:r>
    </w:p>
    <w:p w:rsidR="005633A8" w:rsidRPr="00CC1062" w:rsidRDefault="005633A8" w:rsidP="00CC1062">
      <w:pPr>
        <w:spacing w:after="0"/>
        <w:jc w:val="both"/>
        <w:rPr>
          <w:rFonts w:ascii="Times New Roman" w:hAnsi="Times New Roman"/>
          <w:sz w:val="24"/>
          <w:szCs w:val="24"/>
        </w:rPr>
      </w:pPr>
      <w:r w:rsidRPr="00CC1062">
        <w:rPr>
          <w:rFonts w:ascii="Times New Roman" w:hAnsi="Times New Roman"/>
          <w:sz w:val="24"/>
          <w:szCs w:val="24"/>
        </w:rPr>
        <w:t xml:space="preserve">                      Самое длительное эмоциональное состояние – это настроение. Настроение – это продолжительное, устойчивое эмоциональное состояние умеренной или слабой интенсивности, которая на основе преобладающих в нем эмоций придаёт определенную окраску всем другим эмоциональным переживаниям. Настроение это эмоциональный фон, в котором протекают все эмоциональные переживания человека. Настроение может быть грустным, радостным, унылым, веселым и т.д. настроения как правило стабильны. Но бывают люди, у которых отличаются резкие колебания настроения быстрым и беспричинный переход от радости к грусти, от умиротворения к беспокойству. Часто это бывает в норме. Но нередко резкие беспричинные колебания настроения могут иметь патологическое происхождение.</w:t>
      </w:r>
    </w:p>
    <w:p w:rsidR="005633A8" w:rsidRPr="00CC1062" w:rsidRDefault="005633A8" w:rsidP="00CC1062">
      <w:pPr>
        <w:spacing w:after="0"/>
        <w:jc w:val="both"/>
        <w:rPr>
          <w:rFonts w:ascii="Times New Roman" w:hAnsi="Times New Roman"/>
          <w:sz w:val="24"/>
          <w:szCs w:val="24"/>
        </w:rPr>
      </w:pPr>
      <w:r w:rsidRPr="00CC1062">
        <w:rPr>
          <w:rFonts w:ascii="Times New Roman" w:hAnsi="Times New Roman"/>
          <w:sz w:val="24"/>
          <w:szCs w:val="24"/>
        </w:rPr>
        <w:t xml:space="preserve">                       Страсть – еще один вид сложных, встречающихся только у человека, эмоциональных состояний. Страсть – это сильное, всеохватывающее  чувство, </w:t>
      </w:r>
      <w:r w:rsidRPr="00CC1062">
        <w:rPr>
          <w:rFonts w:ascii="Times New Roman" w:hAnsi="Times New Roman"/>
          <w:sz w:val="24"/>
          <w:szCs w:val="24"/>
        </w:rPr>
        <w:lastRenderedPageBreak/>
        <w:t>доминирующее над другими побуждениями и переживаниями, определяющее направления мыслей и поступков человека. Страсть может быть источником великих дел, но может быть источником преступлений.</w:t>
      </w:r>
    </w:p>
    <w:p w:rsidR="005633A8" w:rsidRPr="00CC1062" w:rsidRDefault="005633A8" w:rsidP="00CC1062">
      <w:pPr>
        <w:spacing w:after="0"/>
        <w:jc w:val="both"/>
        <w:rPr>
          <w:rFonts w:ascii="Times New Roman" w:hAnsi="Times New Roman"/>
          <w:sz w:val="24"/>
          <w:szCs w:val="24"/>
        </w:rPr>
      </w:pPr>
      <w:r w:rsidRPr="00CC1062">
        <w:rPr>
          <w:rFonts w:ascii="Times New Roman" w:hAnsi="Times New Roman"/>
          <w:sz w:val="24"/>
          <w:szCs w:val="24"/>
        </w:rPr>
        <w:t xml:space="preserve">                        Таким образом эмоции теснейшим образом связаны с личностью, неотделимым от нее. Эмоции прежде всего отражают состояние, процесс и результат удовлетворения потребностей. В эмоциональном плане люди как личности отличаются друг от друга эмоциональной возбудимостью, длительностью и устойчивостью, эмоциональных переживаний, демонированием положительных или отрицательных эмоции и т.д. Но главное различие в силе и глубине чувств, в их содержании. Сама система и динамика типичных эмоций характеризует человека как личность.</w:t>
      </w:r>
    </w:p>
    <w:p w:rsidR="005633A8" w:rsidRPr="00CC1062" w:rsidRDefault="005633A8" w:rsidP="00CC1062">
      <w:pPr>
        <w:spacing w:after="0"/>
        <w:rPr>
          <w:rFonts w:ascii="Times New Roman" w:hAnsi="Times New Roman"/>
          <w:sz w:val="24"/>
          <w:szCs w:val="24"/>
        </w:rPr>
      </w:pPr>
    </w:p>
    <w:p w:rsidR="005633A8" w:rsidRPr="00CC1062" w:rsidRDefault="005633A8" w:rsidP="00CC1062">
      <w:pPr>
        <w:spacing w:after="0"/>
        <w:rPr>
          <w:rFonts w:ascii="Times New Roman" w:hAnsi="Times New Roman"/>
          <w:sz w:val="24"/>
          <w:szCs w:val="24"/>
        </w:rPr>
      </w:pPr>
    </w:p>
    <w:p w:rsidR="005633A8" w:rsidRPr="00CC1062" w:rsidRDefault="005633A8" w:rsidP="00CC1062">
      <w:pPr>
        <w:spacing w:after="0"/>
        <w:rPr>
          <w:rFonts w:ascii="Times New Roman" w:hAnsi="Times New Roman"/>
          <w:sz w:val="24"/>
          <w:szCs w:val="24"/>
        </w:rPr>
      </w:pPr>
      <w:r w:rsidRPr="00CC1062">
        <w:rPr>
          <w:rFonts w:ascii="Times New Roman" w:hAnsi="Times New Roman"/>
          <w:sz w:val="24"/>
          <w:szCs w:val="24"/>
        </w:rPr>
        <w:t>Литература.</w:t>
      </w:r>
    </w:p>
    <w:p w:rsidR="005633A8" w:rsidRPr="00CC1062" w:rsidRDefault="005633A8" w:rsidP="00CC1062">
      <w:pPr>
        <w:spacing w:after="0"/>
        <w:rPr>
          <w:rFonts w:ascii="Times New Roman" w:hAnsi="Times New Roman"/>
          <w:sz w:val="24"/>
          <w:szCs w:val="24"/>
        </w:rPr>
      </w:pPr>
      <w:r w:rsidRPr="00CC1062">
        <w:rPr>
          <w:rFonts w:ascii="Times New Roman" w:hAnsi="Times New Roman"/>
          <w:sz w:val="24"/>
          <w:szCs w:val="24"/>
        </w:rPr>
        <w:t>1. Радугин А.А. Психология. М., 2001</w:t>
      </w:r>
    </w:p>
    <w:p w:rsidR="005633A8" w:rsidRPr="00CC1062" w:rsidRDefault="005633A8" w:rsidP="00CC1062">
      <w:pPr>
        <w:spacing w:after="0"/>
        <w:rPr>
          <w:rFonts w:ascii="Times New Roman" w:hAnsi="Times New Roman"/>
          <w:sz w:val="24"/>
          <w:szCs w:val="24"/>
        </w:rPr>
      </w:pPr>
      <w:r w:rsidRPr="00CC1062">
        <w:rPr>
          <w:rFonts w:ascii="Times New Roman" w:hAnsi="Times New Roman"/>
          <w:sz w:val="24"/>
          <w:szCs w:val="24"/>
        </w:rPr>
        <w:t>2. Немов Р.С. Психология. М., 2004</w:t>
      </w:r>
    </w:p>
    <w:p w:rsidR="005633A8" w:rsidRPr="00CC1062" w:rsidRDefault="005633A8" w:rsidP="00CC1062">
      <w:pPr>
        <w:spacing w:after="0"/>
        <w:rPr>
          <w:rFonts w:ascii="Times New Roman" w:hAnsi="Times New Roman"/>
          <w:sz w:val="24"/>
          <w:szCs w:val="24"/>
        </w:rPr>
      </w:pPr>
      <w:r w:rsidRPr="00CC1062">
        <w:rPr>
          <w:rFonts w:ascii="Times New Roman" w:hAnsi="Times New Roman"/>
          <w:sz w:val="24"/>
          <w:szCs w:val="24"/>
        </w:rPr>
        <w:t>3. Петровский А.А. Краткий психологический словарь. М.,1985</w:t>
      </w:r>
    </w:p>
    <w:p w:rsidR="005633A8" w:rsidRPr="00CC1062" w:rsidRDefault="005633A8" w:rsidP="00CC1062">
      <w:pPr>
        <w:spacing w:after="0"/>
        <w:rPr>
          <w:rFonts w:ascii="Times New Roman" w:hAnsi="Times New Roman"/>
          <w:sz w:val="24"/>
          <w:szCs w:val="24"/>
        </w:rPr>
      </w:pPr>
      <w:r w:rsidRPr="00CC1062">
        <w:rPr>
          <w:rFonts w:ascii="Times New Roman" w:hAnsi="Times New Roman"/>
          <w:sz w:val="24"/>
          <w:szCs w:val="24"/>
        </w:rPr>
        <w:t>4. Радугин А.А. Психология и педагогика. М., 2002</w:t>
      </w:r>
    </w:p>
    <w:p w:rsidR="00434A65" w:rsidRDefault="00434A65"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88150D" w:rsidRDefault="0088150D" w:rsidP="00CC1062">
      <w:pPr>
        <w:spacing w:after="0"/>
        <w:jc w:val="both"/>
        <w:rPr>
          <w:rFonts w:ascii="Times New Roman" w:hAnsi="Times New Roman"/>
          <w:sz w:val="24"/>
          <w:szCs w:val="24"/>
        </w:rPr>
      </w:pPr>
    </w:p>
    <w:p w:rsidR="00CC1062" w:rsidRPr="00CC1062" w:rsidRDefault="00CC1062" w:rsidP="00CC1062">
      <w:pPr>
        <w:spacing w:after="0"/>
        <w:jc w:val="both"/>
        <w:rPr>
          <w:rFonts w:ascii="Times New Roman" w:hAnsi="Times New Roman"/>
          <w:sz w:val="24"/>
          <w:szCs w:val="24"/>
        </w:rPr>
      </w:pPr>
    </w:p>
    <w:p w:rsidR="00434A65" w:rsidRPr="00CC1062" w:rsidRDefault="00434A65" w:rsidP="00CC1062">
      <w:pPr>
        <w:spacing w:after="0"/>
        <w:jc w:val="both"/>
        <w:rPr>
          <w:rFonts w:ascii="Times New Roman" w:hAnsi="Times New Roman"/>
          <w:sz w:val="24"/>
          <w:szCs w:val="24"/>
        </w:rPr>
      </w:pPr>
      <w:r w:rsidRPr="00CC1062">
        <w:rPr>
          <w:rFonts w:ascii="Times New Roman" w:hAnsi="Times New Roman"/>
          <w:noProof/>
          <w:sz w:val="24"/>
          <w:szCs w:val="24"/>
          <w:lang w:eastAsia="ru-RU"/>
        </w:rPr>
        <w:lastRenderedPageBreak/>
        <w:drawing>
          <wp:anchor distT="0" distB="0" distL="114300" distR="114300" simplePos="0" relativeHeight="251697152" behindDoc="1" locked="0" layoutInCell="1" allowOverlap="1" wp14:anchorId="3B705D41" wp14:editId="60B666EF">
            <wp:simplePos x="0" y="0"/>
            <wp:positionH relativeFrom="column">
              <wp:posOffset>265430</wp:posOffset>
            </wp:positionH>
            <wp:positionV relativeFrom="paragraph">
              <wp:posOffset>-33020</wp:posOffset>
            </wp:positionV>
            <wp:extent cx="1214120" cy="1463040"/>
            <wp:effectExtent l="0" t="0" r="5080" b="3810"/>
            <wp:wrapSquare wrapText="bothSides"/>
            <wp:docPr id="13" name="Рисунок 13" descr="C:\Users\Белова\Downloads\2  10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Белова\Downloads\2  10 15.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214120" cy="146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4A65" w:rsidRPr="00CC1062" w:rsidRDefault="00434A65" w:rsidP="00CC1062">
      <w:pPr>
        <w:spacing w:after="0"/>
        <w:jc w:val="both"/>
        <w:rPr>
          <w:rFonts w:ascii="Times New Roman" w:eastAsia="Times New Roman" w:hAnsi="Times New Roman"/>
          <w:color w:val="000000"/>
          <w:sz w:val="24"/>
          <w:szCs w:val="24"/>
          <w:shd w:val="clear" w:color="auto" w:fill="FFFFFF"/>
          <w:lang w:eastAsia="ru-RU"/>
        </w:rPr>
        <w:sectPr w:rsidR="00434A65" w:rsidRPr="00CC1062" w:rsidSect="005430FE">
          <w:type w:val="continuous"/>
          <w:pgSz w:w="11906" w:h="16838"/>
          <w:pgMar w:top="1134" w:right="850" w:bottom="1134" w:left="1701" w:header="708" w:footer="708" w:gutter="0"/>
          <w:cols w:space="708"/>
          <w:docGrid w:linePitch="360"/>
        </w:sectPr>
      </w:pPr>
    </w:p>
    <w:p w:rsidR="00434A65" w:rsidRPr="00CC1062" w:rsidRDefault="00434A65" w:rsidP="00CC1062">
      <w:pPr>
        <w:pStyle w:val="ae"/>
        <w:shd w:val="clear" w:color="auto" w:fill="FFFFFF"/>
        <w:spacing w:before="0" w:beforeAutospacing="0" w:after="0" w:afterAutospacing="0" w:line="276" w:lineRule="auto"/>
        <w:textAlignment w:val="top"/>
      </w:pPr>
    </w:p>
    <w:p w:rsidR="00434A65" w:rsidRPr="00CC1062" w:rsidRDefault="00434A65" w:rsidP="00CC1062">
      <w:pPr>
        <w:pStyle w:val="ae"/>
        <w:shd w:val="clear" w:color="auto" w:fill="FFFFFF"/>
        <w:spacing w:before="0" w:beforeAutospacing="0" w:after="0" w:afterAutospacing="0" w:line="276" w:lineRule="auto"/>
        <w:textAlignment w:val="top"/>
      </w:pPr>
    </w:p>
    <w:p w:rsidR="00434A65" w:rsidRPr="00CC1062" w:rsidRDefault="00434A65" w:rsidP="00CC1062">
      <w:pPr>
        <w:pStyle w:val="ae"/>
        <w:shd w:val="clear" w:color="auto" w:fill="FFFFFF"/>
        <w:spacing w:before="0" w:beforeAutospacing="0" w:after="0" w:afterAutospacing="0" w:line="276" w:lineRule="auto"/>
        <w:textAlignment w:val="top"/>
      </w:pPr>
    </w:p>
    <w:p w:rsidR="00434A65" w:rsidRPr="00CC1062" w:rsidRDefault="00434A65" w:rsidP="00CC1062">
      <w:pPr>
        <w:pStyle w:val="ae"/>
        <w:shd w:val="clear" w:color="auto" w:fill="FFFFFF"/>
        <w:spacing w:before="0" w:beforeAutospacing="0" w:after="0" w:afterAutospacing="0" w:line="276" w:lineRule="auto"/>
        <w:jc w:val="center"/>
        <w:textAlignment w:val="top"/>
        <w:rPr>
          <w:b/>
        </w:rPr>
      </w:pPr>
      <w:r w:rsidRPr="00CC1062">
        <w:rPr>
          <w:b/>
        </w:rPr>
        <w:lastRenderedPageBreak/>
        <w:t>Орлова Ольга Ильинична</w:t>
      </w:r>
    </w:p>
    <w:p w:rsidR="00434A65" w:rsidRPr="00CC1062" w:rsidRDefault="00434A65" w:rsidP="00CC1062">
      <w:pPr>
        <w:pStyle w:val="ae"/>
        <w:shd w:val="clear" w:color="auto" w:fill="FFFFFF"/>
        <w:spacing w:before="0" w:beforeAutospacing="0" w:after="0" w:afterAutospacing="0" w:line="276" w:lineRule="auto"/>
        <w:jc w:val="center"/>
        <w:textAlignment w:val="top"/>
        <w:rPr>
          <w:b/>
        </w:rPr>
      </w:pPr>
      <w:r w:rsidRPr="00CC1062">
        <w:rPr>
          <w:b/>
        </w:rPr>
        <w:t>логопед,</w:t>
      </w:r>
    </w:p>
    <w:p w:rsidR="00434A65" w:rsidRPr="00CC1062" w:rsidRDefault="00434A65" w:rsidP="00CC1062">
      <w:pPr>
        <w:pStyle w:val="ae"/>
        <w:shd w:val="clear" w:color="auto" w:fill="FFFFFF"/>
        <w:spacing w:before="0" w:beforeAutospacing="0" w:after="0" w:afterAutospacing="0" w:line="276" w:lineRule="auto"/>
        <w:jc w:val="center"/>
        <w:textAlignment w:val="top"/>
        <w:rPr>
          <w:b/>
        </w:rPr>
      </w:pPr>
      <w:r w:rsidRPr="00CC1062">
        <w:rPr>
          <w:b/>
        </w:rPr>
        <w:t>вышей квалификационной категории</w:t>
      </w:r>
    </w:p>
    <w:p w:rsidR="00434A65" w:rsidRPr="00CC1062" w:rsidRDefault="00434A65" w:rsidP="00CC1062">
      <w:pPr>
        <w:pStyle w:val="ae"/>
        <w:shd w:val="clear" w:color="auto" w:fill="FFFFFF"/>
        <w:spacing w:before="0" w:beforeAutospacing="0" w:after="0" w:afterAutospacing="0" w:line="276" w:lineRule="auto"/>
        <w:jc w:val="right"/>
        <w:textAlignment w:val="top"/>
        <w:sectPr w:rsidR="00434A65" w:rsidRPr="00CC1062" w:rsidSect="00434A65">
          <w:type w:val="continuous"/>
          <w:pgSz w:w="11906" w:h="16838"/>
          <w:pgMar w:top="1134" w:right="850" w:bottom="1134" w:left="1701" w:header="708" w:footer="708" w:gutter="0"/>
          <w:cols w:num="2" w:space="708"/>
          <w:docGrid w:linePitch="360"/>
        </w:sectPr>
      </w:pPr>
    </w:p>
    <w:p w:rsidR="00434A65" w:rsidRPr="00CC1062" w:rsidRDefault="00434A65" w:rsidP="00CC1062">
      <w:pPr>
        <w:pStyle w:val="ae"/>
        <w:shd w:val="clear" w:color="auto" w:fill="FFFFFF"/>
        <w:spacing w:before="0" w:beforeAutospacing="0" w:after="0" w:afterAutospacing="0" w:line="276" w:lineRule="auto"/>
        <w:jc w:val="right"/>
        <w:textAlignment w:val="top"/>
      </w:pPr>
    </w:p>
    <w:p w:rsidR="00AB6F54" w:rsidRPr="00CC1062" w:rsidRDefault="00AB6F54" w:rsidP="00CC1062">
      <w:pPr>
        <w:pStyle w:val="ae"/>
        <w:shd w:val="clear" w:color="auto" w:fill="FFFFFF"/>
        <w:spacing w:before="0" w:beforeAutospacing="0" w:after="0" w:afterAutospacing="0" w:line="276" w:lineRule="auto"/>
        <w:jc w:val="right"/>
        <w:textAlignment w:val="top"/>
      </w:pPr>
    </w:p>
    <w:p w:rsidR="00A073AC" w:rsidRPr="00CC1062" w:rsidRDefault="00A073AC" w:rsidP="00CC1062">
      <w:pPr>
        <w:pStyle w:val="ae"/>
        <w:shd w:val="clear" w:color="auto" w:fill="FFFFFF"/>
        <w:spacing w:before="0" w:beforeAutospacing="0" w:after="0" w:afterAutospacing="0" w:line="276" w:lineRule="auto"/>
        <w:jc w:val="right"/>
        <w:textAlignment w:val="top"/>
        <w:rPr>
          <w:b/>
          <w:bCs/>
          <w:i/>
          <w:iCs/>
        </w:rPr>
      </w:pPr>
      <w:r w:rsidRPr="00CC1062">
        <w:rPr>
          <w:b/>
          <w:bCs/>
          <w:i/>
          <w:iCs/>
        </w:rPr>
        <w:t xml:space="preserve">Здоровье – это главное жизненное благо. </w:t>
      </w:r>
    </w:p>
    <w:p w:rsidR="00A073AC" w:rsidRPr="00CC1062" w:rsidRDefault="00AB6F54" w:rsidP="00CC1062">
      <w:pPr>
        <w:pStyle w:val="ae"/>
        <w:shd w:val="clear" w:color="auto" w:fill="FFFFFF"/>
        <w:spacing w:before="0" w:beforeAutospacing="0" w:after="0" w:afterAutospacing="0" w:line="276" w:lineRule="auto"/>
        <w:ind w:left="4248"/>
        <w:jc w:val="center"/>
        <w:textAlignment w:val="top"/>
        <w:rPr>
          <w:b/>
          <w:bCs/>
          <w:i/>
          <w:iCs/>
        </w:rPr>
      </w:pPr>
      <w:r w:rsidRPr="00CC1062">
        <w:rPr>
          <w:b/>
          <w:bCs/>
          <w:i/>
          <w:iCs/>
        </w:rPr>
        <w:t xml:space="preserve">       </w:t>
      </w:r>
      <w:r w:rsidR="00A073AC" w:rsidRPr="00CC1062">
        <w:rPr>
          <w:b/>
          <w:bCs/>
          <w:i/>
          <w:iCs/>
        </w:rPr>
        <w:t xml:space="preserve">Только здоровый человек может быть </w:t>
      </w:r>
    </w:p>
    <w:p w:rsidR="00A073AC" w:rsidRPr="00CC1062" w:rsidRDefault="00AB6F54" w:rsidP="00CC1062">
      <w:pPr>
        <w:pStyle w:val="ae"/>
        <w:shd w:val="clear" w:color="auto" w:fill="FFFFFF"/>
        <w:spacing w:before="0" w:beforeAutospacing="0" w:after="0" w:afterAutospacing="0" w:line="276" w:lineRule="auto"/>
        <w:jc w:val="center"/>
        <w:textAlignment w:val="top"/>
        <w:rPr>
          <w:b/>
          <w:bCs/>
          <w:i/>
          <w:iCs/>
        </w:rPr>
      </w:pPr>
      <w:r w:rsidRPr="00CC1062">
        <w:rPr>
          <w:b/>
          <w:bCs/>
          <w:i/>
          <w:iCs/>
        </w:rPr>
        <w:t xml:space="preserve">                                  </w:t>
      </w:r>
      <w:r w:rsidR="00A073AC" w:rsidRPr="00CC1062">
        <w:rPr>
          <w:b/>
          <w:bCs/>
          <w:i/>
          <w:iCs/>
        </w:rPr>
        <w:t>свободным, радостным, счастливым.</w:t>
      </w:r>
    </w:p>
    <w:p w:rsidR="00A073AC" w:rsidRPr="00CC1062" w:rsidRDefault="00A073AC" w:rsidP="00CC1062">
      <w:pPr>
        <w:pStyle w:val="ae"/>
        <w:shd w:val="clear" w:color="auto" w:fill="FFFFFF"/>
        <w:spacing w:before="0" w:beforeAutospacing="0" w:after="0" w:afterAutospacing="0" w:line="276" w:lineRule="auto"/>
        <w:textAlignment w:val="top"/>
      </w:pPr>
      <w:r w:rsidRPr="00CC1062">
        <w:t>Здоровье – это состояние физического, психического и социального благополучия человека, а не просто отсутствие болезней или физических дефектов.</w:t>
      </w:r>
      <w:r w:rsidRPr="00CC1062">
        <w:br/>
        <w:t>Принципы здоровьесбережения:</w:t>
      </w:r>
      <w:r w:rsidRPr="00CC1062">
        <w:br/>
        <w:t>- Не навреди!</w:t>
      </w:r>
      <w:r w:rsidRPr="00CC1062">
        <w:br/>
        <w:t>- Принцип триединого представления о здоровье.</w:t>
      </w:r>
      <w:r w:rsidRPr="00CC1062">
        <w:br/>
        <w:t>- Непрерывность и преемственность.</w:t>
      </w:r>
      <w:r w:rsidRPr="00CC1062">
        <w:br/>
        <w:t>- Соответствие содержания и организации обучения и воспитания возрастным и индивидуальным особенностям ребёнка.</w:t>
      </w:r>
      <w:r w:rsidRPr="00CC1062">
        <w:br/>
        <w:t>- Комплексный, междисциплинарный подход.</w:t>
      </w:r>
    </w:p>
    <w:p w:rsidR="00A073AC" w:rsidRPr="00CC1062" w:rsidRDefault="00A073AC" w:rsidP="00CC1062">
      <w:pPr>
        <w:pStyle w:val="ae"/>
        <w:shd w:val="clear" w:color="auto" w:fill="FFFFFF"/>
        <w:spacing w:before="68" w:beforeAutospacing="0" w:line="276" w:lineRule="auto"/>
        <w:ind w:firstLine="708"/>
        <w:textAlignment w:val="top"/>
      </w:pPr>
      <w:r w:rsidRPr="00CC1062">
        <w:t xml:space="preserve">Логопедическая работа предполагает коррекцию не только речевых расстройств, но и личности детей в целом. Среди воспитанников с проблемами в речевом развитии высок процент тех, у кого имеются проблемы с развитием общей и мелкой моторики, памяти, внимания, а зачастую и мышления. Соответственно возникает необходимость проведения комплексной оздоровительно-коррекционной работы с данными детьми, которая включает в себя мышечную релаксацию, дыхательную гимнастику, артикуляционную гимнастику, пальчиковую гимнастику, </w:t>
      </w:r>
      <w:r w:rsidRPr="00CC1062">
        <w:rPr>
          <w:b/>
        </w:rPr>
        <w:t>упражнения на развитие высших психических функций (внимания, памяти, мышления)</w:t>
      </w:r>
      <w:r w:rsidRPr="00CC1062">
        <w:t>, физкультминутки, упражнения для профилактики зрения, логоритмику.</w:t>
      </w:r>
      <w:r w:rsidRPr="00CC1062">
        <w:rPr>
          <w:rStyle w:val="apple-converted-space"/>
        </w:rPr>
        <w:t> </w:t>
      </w:r>
      <w:r w:rsidRPr="00CC1062">
        <w:t xml:space="preserve"> На фоне комплексной логопедической помощи здоровьесберегающие технологии, не требуя особых усилий, оптимизируют процесс коррекции речи детей-логопатов и способствуют оздоровлению всего организма ребенка.</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835"/>
        <w:gridCol w:w="5387"/>
      </w:tblGrid>
      <w:tr w:rsidR="00CC1062" w:rsidRPr="00CC1062" w:rsidTr="007A17C8">
        <w:tc>
          <w:tcPr>
            <w:tcW w:w="2410" w:type="dxa"/>
          </w:tcPr>
          <w:p w:rsidR="00A073AC" w:rsidRPr="00CC1062" w:rsidRDefault="00A073AC" w:rsidP="00CC1062">
            <w:pPr>
              <w:rPr>
                <w:rFonts w:ascii="Times New Roman" w:hAnsi="Times New Roman"/>
                <w:sz w:val="24"/>
                <w:szCs w:val="24"/>
              </w:rPr>
            </w:pPr>
            <w:r w:rsidRPr="00CC1062">
              <w:rPr>
                <w:rFonts w:ascii="Times New Roman" w:hAnsi="Times New Roman"/>
                <w:b/>
                <w:bCs/>
                <w:i/>
                <w:iCs/>
                <w:sz w:val="24"/>
                <w:szCs w:val="24"/>
              </w:rPr>
              <w:t>Корректурные задания</w:t>
            </w:r>
          </w:p>
        </w:tc>
        <w:tc>
          <w:tcPr>
            <w:tcW w:w="2835" w:type="dxa"/>
          </w:tcPr>
          <w:p w:rsidR="00A073AC" w:rsidRPr="00CC1062" w:rsidRDefault="00A073AC" w:rsidP="00CC1062">
            <w:pPr>
              <w:spacing w:after="270"/>
              <w:rPr>
                <w:rFonts w:ascii="Times New Roman" w:hAnsi="Times New Roman"/>
                <w:sz w:val="24"/>
                <w:szCs w:val="24"/>
              </w:rPr>
            </w:pPr>
            <w:r w:rsidRPr="00CC1062">
              <w:rPr>
                <w:rStyle w:val="submenu-table"/>
                <w:rFonts w:ascii="Times New Roman" w:hAnsi="Times New Roman"/>
                <w:bCs/>
                <w:sz w:val="24"/>
                <w:szCs w:val="24"/>
              </w:rPr>
              <w:t>на развитие концентрации и устойчивости внимания</w:t>
            </w:r>
          </w:p>
          <w:p w:rsidR="00A073AC" w:rsidRPr="00CC1062" w:rsidRDefault="00A073AC" w:rsidP="00CC1062">
            <w:pPr>
              <w:rPr>
                <w:rFonts w:ascii="Times New Roman" w:hAnsi="Times New Roman"/>
                <w:sz w:val="24"/>
                <w:szCs w:val="24"/>
              </w:rPr>
            </w:pPr>
          </w:p>
        </w:tc>
        <w:tc>
          <w:tcPr>
            <w:tcW w:w="5387" w:type="dxa"/>
          </w:tcPr>
          <w:p w:rsidR="00A073AC" w:rsidRPr="00CC1062" w:rsidRDefault="00A073AC" w:rsidP="00CC1062">
            <w:pPr>
              <w:rPr>
                <w:rFonts w:ascii="Times New Roman" w:hAnsi="Times New Roman"/>
                <w:sz w:val="24"/>
                <w:szCs w:val="24"/>
              </w:rPr>
            </w:pPr>
            <w:r w:rsidRPr="00CC1062">
              <w:rPr>
                <w:rStyle w:val="apple-converted-space"/>
                <w:rFonts w:ascii="Times New Roman" w:hAnsi="Times New Roman"/>
                <w:sz w:val="24"/>
                <w:szCs w:val="24"/>
              </w:rPr>
              <w:t> </w:t>
            </w:r>
            <w:r w:rsidRPr="00CC1062">
              <w:rPr>
                <w:rFonts w:ascii="Times New Roman" w:hAnsi="Times New Roman"/>
                <w:sz w:val="24"/>
                <w:szCs w:val="24"/>
              </w:rPr>
              <w:t>В  корректурных заданиях ребёнку предлагается находить и вычеркивать определённые буквы в печатном тексте.</w:t>
            </w:r>
            <w:r w:rsidRPr="00CC1062">
              <w:rPr>
                <w:rStyle w:val="apple-converted-space"/>
                <w:rFonts w:ascii="Times New Roman" w:hAnsi="Times New Roman"/>
                <w:sz w:val="24"/>
                <w:szCs w:val="24"/>
              </w:rPr>
              <w:t> </w:t>
            </w:r>
            <w:r w:rsidRPr="00CC1062">
              <w:rPr>
                <w:rFonts w:ascii="Times New Roman" w:hAnsi="Times New Roman"/>
                <w:sz w:val="24"/>
                <w:szCs w:val="24"/>
              </w:rPr>
              <w:br/>
              <w:t>Для их проведения потребуются любые печатные тексты (старые ненужные книги, газеты и др.)</w:t>
            </w:r>
            <w:r w:rsidRPr="00CC1062">
              <w:rPr>
                <w:rFonts w:ascii="Times New Roman" w:hAnsi="Times New Roman"/>
                <w:sz w:val="24"/>
                <w:szCs w:val="24"/>
              </w:rPr>
              <w:br/>
              <w:t>Инструкция выглядит следующим образом: «В течение 5 мин нужно найти и зачеркнуть все встретившиеся буквы «А» (можно указать любую букву): и маленькие, и заглавные, и в названии текста, и в фамилии автора, если у кого-то они встретятся».</w:t>
            </w:r>
            <w:r w:rsidRPr="00CC1062">
              <w:rPr>
                <w:rStyle w:val="apple-converted-space"/>
                <w:rFonts w:ascii="Times New Roman" w:hAnsi="Times New Roman"/>
                <w:sz w:val="24"/>
                <w:szCs w:val="24"/>
              </w:rPr>
              <w:t> </w:t>
            </w:r>
            <w:r w:rsidRPr="00CC1062">
              <w:rPr>
                <w:rFonts w:ascii="Times New Roman" w:hAnsi="Times New Roman"/>
                <w:sz w:val="24"/>
                <w:szCs w:val="24"/>
              </w:rPr>
              <w:br/>
              <w:t xml:space="preserve">По мере овладения игрой правила усложняются: меняются отыскиваемые буквы; одновременно отыскиваются две буквы, одна зачёркивается, вторая подчёркивается; на одной строке буквы </w:t>
            </w:r>
            <w:r w:rsidRPr="00CC1062">
              <w:rPr>
                <w:rFonts w:ascii="Times New Roman" w:hAnsi="Times New Roman"/>
                <w:sz w:val="24"/>
                <w:szCs w:val="24"/>
              </w:rPr>
              <w:lastRenderedPageBreak/>
              <w:t>обводятся кружочком, на второй отмечаются галочкой и т. п. Все вносимые изменения отражаются в инструкции, даваемой в начале занятия.</w:t>
            </w:r>
            <w:r w:rsidRPr="00CC1062">
              <w:rPr>
                <w:rStyle w:val="apple-converted-space"/>
                <w:rFonts w:ascii="Times New Roman" w:hAnsi="Times New Roman"/>
                <w:sz w:val="24"/>
                <w:szCs w:val="24"/>
              </w:rPr>
              <w:t> </w:t>
            </w:r>
          </w:p>
        </w:tc>
      </w:tr>
      <w:tr w:rsidR="00CC1062" w:rsidRPr="00CC1062" w:rsidTr="007A17C8">
        <w:tc>
          <w:tcPr>
            <w:tcW w:w="2410" w:type="dxa"/>
          </w:tcPr>
          <w:p w:rsidR="00A073AC" w:rsidRPr="00CC1062" w:rsidRDefault="00A073AC" w:rsidP="00CC1062">
            <w:pPr>
              <w:rPr>
                <w:rFonts w:ascii="Times New Roman" w:hAnsi="Times New Roman"/>
                <w:sz w:val="24"/>
                <w:szCs w:val="24"/>
              </w:rPr>
            </w:pPr>
            <w:r w:rsidRPr="00CC1062">
              <w:rPr>
                <w:rFonts w:ascii="Times New Roman" w:hAnsi="Times New Roman"/>
                <w:b/>
                <w:bCs/>
                <w:i/>
                <w:iCs/>
                <w:sz w:val="24"/>
                <w:szCs w:val="24"/>
              </w:rPr>
              <w:lastRenderedPageBreak/>
              <w:t>«Найди слова»</w:t>
            </w:r>
          </w:p>
        </w:tc>
        <w:tc>
          <w:tcPr>
            <w:tcW w:w="2835" w:type="dxa"/>
          </w:tcPr>
          <w:p w:rsidR="00A073AC" w:rsidRPr="00CC1062" w:rsidRDefault="00A073AC" w:rsidP="00CC1062">
            <w:pPr>
              <w:spacing w:after="270"/>
              <w:rPr>
                <w:rFonts w:ascii="Times New Roman" w:hAnsi="Times New Roman"/>
                <w:sz w:val="24"/>
                <w:szCs w:val="24"/>
              </w:rPr>
            </w:pPr>
            <w:r w:rsidRPr="00CC1062">
              <w:rPr>
                <w:rStyle w:val="submenu-table"/>
                <w:rFonts w:ascii="Times New Roman" w:hAnsi="Times New Roman"/>
                <w:bCs/>
                <w:sz w:val="24"/>
                <w:szCs w:val="24"/>
              </w:rPr>
              <w:t>на развитие концентрации и устойчивости внимания</w:t>
            </w:r>
          </w:p>
          <w:p w:rsidR="00A073AC" w:rsidRPr="00CC1062" w:rsidRDefault="00A073AC" w:rsidP="00CC1062">
            <w:pPr>
              <w:rPr>
                <w:rFonts w:ascii="Times New Roman" w:hAnsi="Times New Roman"/>
                <w:sz w:val="24"/>
                <w:szCs w:val="24"/>
              </w:rPr>
            </w:pPr>
          </w:p>
        </w:tc>
        <w:tc>
          <w:tcPr>
            <w:tcW w:w="5387" w:type="dxa"/>
          </w:tcPr>
          <w:p w:rsidR="00A073AC" w:rsidRPr="00CC1062" w:rsidRDefault="00A073AC" w:rsidP="00CC1062">
            <w:pPr>
              <w:shd w:val="clear" w:color="auto" w:fill="FFFFFF"/>
              <w:rPr>
                <w:rFonts w:ascii="Times New Roman" w:hAnsi="Times New Roman"/>
                <w:sz w:val="24"/>
                <w:szCs w:val="24"/>
              </w:rPr>
            </w:pPr>
            <w:r w:rsidRPr="00CC1062">
              <w:rPr>
                <w:rFonts w:ascii="Times New Roman" w:hAnsi="Times New Roman"/>
                <w:sz w:val="24"/>
                <w:szCs w:val="24"/>
                <w:shd w:val="clear" w:color="auto" w:fill="FFFFFF"/>
              </w:rPr>
              <w:t>На доске написаны слова, в каждом из которых нужно отыскать другое спрятавшееся в нем слово.</w:t>
            </w:r>
            <w:r w:rsidRPr="00CC1062">
              <w:rPr>
                <w:rStyle w:val="apple-converted-space"/>
                <w:rFonts w:ascii="Times New Roman" w:hAnsi="Times New Roman"/>
                <w:sz w:val="24"/>
                <w:szCs w:val="24"/>
                <w:shd w:val="clear" w:color="auto" w:fill="FFFFFF"/>
              </w:rPr>
              <w:t> </w:t>
            </w:r>
            <w:r w:rsidRPr="00CC1062">
              <w:rPr>
                <w:rFonts w:ascii="Times New Roman" w:hAnsi="Times New Roman"/>
                <w:sz w:val="24"/>
                <w:szCs w:val="24"/>
              </w:rPr>
              <w:br/>
            </w:r>
            <w:r w:rsidRPr="00CC1062">
              <w:rPr>
                <w:rFonts w:ascii="Times New Roman" w:hAnsi="Times New Roman"/>
                <w:sz w:val="24"/>
                <w:szCs w:val="24"/>
              </w:rPr>
              <w:br/>
            </w:r>
            <w:r w:rsidRPr="00CC1062">
              <w:rPr>
                <w:rFonts w:ascii="Times New Roman" w:hAnsi="Times New Roman"/>
                <w:sz w:val="24"/>
                <w:szCs w:val="24"/>
                <w:shd w:val="clear" w:color="auto" w:fill="FFFFFF"/>
              </w:rPr>
              <w:t>Например:</w:t>
            </w:r>
            <w:r w:rsidRPr="00CC1062">
              <w:rPr>
                <w:rStyle w:val="apple-converted-space"/>
                <w:rFonts w:ascii="Times New Roman" w:hAnsi="Times New Roman"/>
                <w:sz w:val="24"/>
                <w:szCs w:val="24"/>
                <w:shd w:val="clear" w:color="auto" w:fill="FFFFFF"/>
              </w:rPr>
              <w:t> </w:t>
            </w:r>
            <w:r w:rsidRPr="00CC1062">
              <w:rPr>
                <w:rFonts w:ascii="Times New Roman" w:hAnsi="Times New Roman"/>
                <w:sz w:val="24"/>
                <w:szCs w:val="24"/>
              </w:rPr>
              <w:br/>
            </w:r>
            <w:r w:rsidRPr="00CC1062">
              <w:rPr>
                <w:rFonts w:ascii="Times New Roman" w:hAnsi="Times New Roman"/>
                <w:sz w:val="24"/>
                <w:szCs w:val="24"/>
              </w:rPr>
              <w:br/>
            </w:r>
            <w:r w:rsidRPr="00CC1062">
              <w:rPr>
                <w:rStyle w:val="submenu-table"/>
                <w:rFonts w:ascii="Times New Roman" w:hAnsi="Times New Roman"/>
                <w:i/>
                <w:iCs/>
                <w:sz w:val="24"/>
                <w:szCs w:val="24"/>
                <w:shd w:val="clear" w:color="auto" w:fill="FFFFFF"/>
              </w:rPr>
              <w:t>Смех, волк, столб, коса, полк, зубр, удочка, мель, набор, укол, дорога, олень, пирожок, китель.</w:t>
            </w:r>
            <w:r w:rsidRPr="00CC1062">
              <w:rPr>
                <w:rStyle w:val="apple-converted-space"/>
                <w:rFonts w:ascii="Times New Roman" w:hAnsi="Times New Roman"/>
                <w:i/>
                <w:iCs/>
                <w:sz w:val="24"/>
                <w:szCs w:val="24"/>
                <w:shd w:val="clear" w:color="auto" w:fill="FFFFFF"/>
              </w:rPr>
              <w:t> </w:t>
            </w:r>
          </w:p>
          <w:p w:rsidR="00A073AC" w:rsidRPr="00CC1062" w:rsidRDefault="00A073AC" w:rsidP="00CC1062">
            <w:pPr>
              <w:shd w:val="clear" w:color="auto" w:fill="FFFFFF"/>
              <w:ind w:left="360"/>
              <w:rPr>
                <w:rFonts w:ascii="Times New Roman" w:hAnsi="Times New Roman"/>
                <w:sz w:val="24"/>
                <w:szCs w:val="24"/>
              </w:rPr>
            </w:pPr>
          </w:p>
          <w:p w:rsidR="00A073AC" w:rsidRPr="00CC1062" w:rsidRDefault="00A073AC" w:rsidP="00CC1062">
            <w:pPr>
              <w:rPr>
                <w:rFonts w:ascii="Times New Roman" w:hAnsi="Times New Roman"/>
                <w:sz w:val="24"/>
                <w:szCs w:val="24"/>
              </w:rPr>
            </w:pPr>
          </w:p>
        </w:tc>
      </w:tr>
      <w:tr w:rsidR="00CC1062" w:rsidRPr="00CC1062" w:rsidTr="007A17C8">
        <w:tc>
          <w:tcPr>
            <w:tcW w:w="2410" w:type="dxa"/>
          </w:tcPr>
          <w:p w:rsidR="00A073AC" w:rsidRPr="00CC1062" w:rsidRDefault="00A073AC" w:rsidP="00CC1062">
            <w:pPr>
              <w:rPr>
                <w:rFonts w:ascii="Times New Roman" w:hAnsi="Times New Roman"/>
                <w:sz w:val="24"/>
                <w:szCs w:val="24"/>
              </w:rPr>
            </w:pPr>
            <w:r w:rsidRPr="00CC1062">
              <w:rPr>
                <w:rFonts w:ascii="Times New Roman" w:hAnsi="Times New Roman"/>
                <w:b/>
                <w:bCs/>
                <w:i/>
                <w:iCs/>
                <w:sz w:val="24"/>
                <w:szCs w:val="24"/>
              </w:rPr>
              <w:t>Методика Мюнстерберга (А)</w:t>
            </w:r>
          </w:p>
        </w:tc>
        <w:tc>
          <w:tcPr>
            <w:tcW w:w="2835" w:type="dxa"/>
          </w:tcPr>
          <w:p w:rsidR="00A073AC" w:rsidRPr="00CC1062" w:rsidRDefault="00A073AC" w:rsidP="00CC1062">
            <w:pPr>
              <w:spacing w:after="270"/>
              <w:rPr>
                <w:rFonts w:ascii="Times New Roman" w:hAnsi="Times New Roman"/>
                <w:sz w:val="24"/>
                <w:szCs w:val="24"/>
              </w:rPr>
            </w:pPr>
            <w:r w:rsidRPr="00CC1062">
              <w:rPr>
                <w:rStyle w:val="submenu-table"/>
                <w:rFonts w:ascii="Times New Roman" w:hAnsi="Times New Roman"/>
                <w:bCs/>
                <w:sz w:val="24"/>
                <w:szCs w:val="24"/>
              </w:rPr>
              <w:t>на развитие концентрации и устойчивости внимания</w:t>
            </w:r>
          </w:p>
          <w:p w:rsidR="00A073AC" w:rsidRPr="00CC1062" w:rsidRDefault="00A073AC" w:rsidP="00CC1062">
            <w:pPr>
              <w:rPr>
                <w:rFonts w:ascii="Times New Roman" w:hAnsi="Times New Roman"/>
                <w:sz w:val="24"/>
                <w:szCs w:val="24"/>
              </w:rPr>
            </w:pPr>
          </w:p>
        </w:tc>
        <w:tc>
          <w:tcPr>
            <w:tcW w:w="5387" w:type="dxa"/>
          </w:tcPr>
          <w:p w:rsidR="00A073AC" w:rsidRPr="00CC1062" w:rsidRDefault="00A073AC" w:rsidP="00CC1062">
            <w:pPr>
              <w:shd w:val="clear" w:color="auto" w:fill="FFFFFF"/>
              <w:rPr>
                <w:rFonts w:ascii="Times New Roman" w:hAnsi="Times New Roman"/>
                <w:sz w:val="24"/>
                <w:szCs w:val="24"/>
              </w:rPr>
            </w:pPr>
            <w:r w:rsidRPr="00CC1062">
              <w:rPr>
                <w:rFonts w:ascii="Times New Roman" w:hAnsi="Times New Roman"/>
                <w:sz w:val="24"/>
                <w:szCs w:val="24"/>
                <w:shd w:val="clear" w:color="auto" w:fill="FFFFFF"/>
              </w:rPr>
              <w:t>В бессмысленный набор букв вставляются слова (чаще — существительные, но могут быть глаголы, прилагательные, наречия). Требуется отыскать их как можно быстрее и без ошибок.</w:t>
            </w:r>
            <w:r w:rsidRPr="00CC1062">
              <w:rPr>
                <w:rStyle w:val="apple-converted-space"/>
                <w:rFonts w:ascii="Times New Roman" w:hAnsi="Times New Roman"/>
                <w:sz w:val="24"/>
                <w:szCs w:val="24"/>
                <w:shd w:val="clear" w:color="auto" w:fill="FFFFFF"/>
              </w:rPr>
              <w:t> </w:t>
            </w:r>
            <w:r w:rsidRPr="00CC1062">
              <w:rPr>
                <w:rFonts w:ascii="Times New Roman" w:hAnsi="Times New Roman"/>
                <w:sz w:val="24"/>
                <w:szCs w:val="24"/>
              </w:rPr>
              <w:br/>
            </w:r>
            <w:r w:rsidRPr="00CC1062">
              <w:rPr>
                <w:rFonts w:ascii="Times New Roman" w:hAnsi="Times New Roman"/>
                <w:sz w:val="24"/>
                <w:szCs w:val="24"/>
                <w:shd w:val="clear" w:color="auto" w:fill="FFFFFF"/>
              </w:rPr>
              <w:t>Например: в таблице спрятано 10 названий животных.</w:t>
            </w:r>
          </w:p>
          <w:tbl>
            <w:tblPr>
              <w:tblW w:w="3969" w:type="dxa"/>
              <w:tblCellSpacing w:w="0" w:type="dxa"/>
              <w:tblInd w:w="720" w:type="dxa"/>
              <w:tblLayout w:type="fixed"/>
              <w:tblCellMar>
                <w:top w:w="105" w:type="dxa"/>
                <w:left w:w="105" w:type="dxa"/>
                <w:bottom w:w="105" w:type="dxa"/>
                <w:right w:w="105" w:type="dxa"/>
              </w:tblCellMar>
              <w:tblLook w:val="04A0" w:firstRow="1" w:lastRow="0" w:firstColumn="1" w:lastColumn="0" w:noHBand="0" w:noVBand="1"/>
            </w:tblPr>
            <w:tblGrid>
              <w:gridCol w:w="264"/>
              <w:gridCol w:w="264"/>
              <w:gridCol w:w="264"/>
              <w:gridCol w:w="264"/>
              <w:gridCol w:w="264"/>
              <w:gridCol w:w="264"/>
              <w:gridCol w:w="265"/>
              <w:gridCol w:w="265"/>
              <w:gridCol w:w="265"/>
              <w:gridCol w:w="265"/>
              <w:gridCol w:w="265"/>
              <w:gridCol w:w="265"/>
              <w:gridCol w:w="265"/>
              <w:gridCol w:w="265"/>
              <w:gridCol w:w="265"/>
            </w:tblGrid>
            <w:tr w:rsidR="00A073AC" w:rsidRPr="00CC1062" w:rsidTr="007A17C8">
              <w:trPr>
                <w:trHeight w:val="284"/>
                <w:tblCellSpacing w:w="0" w:type="dxa"/>
              </w:trPr>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К</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Ш</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Л</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И</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С</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А</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В</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Ч</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О</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Р</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В</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А</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Р</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Я</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С</w:t>
                  </w:r>
                </w:p>
              </w:tc>
            </w:tr>
            <w:tr w:rsidR="00A073AC" w:rsidRPr="00CC1062" w:rsidTr="007A17C8">
              <w:trPr>
                <w:trHeight w:val="344"/>
                <w:tblCellSpacing w:w="0" w:type="dxa"/>
              </w:trPr>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О</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Н</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Б</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У</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Ь</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К</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П</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К</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А</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Н</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У</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Ж</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З</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В</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Ю</w:t>
                  </w:r>
                </w:p>
              </w:tc>
            </w:tr>
            <w:tr w:rsidR="00A073AC" w:rsidRPr="00CC1062" w:rsidTr="007A17C8">
              <w:trPr>
                <w:trHeight w:val="284"/>
                <w:tblCellSpacing w:w="0" w:type="dxa"/>
              </w:trPr>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П</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Д</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Г</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Ё</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Г</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Р</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X</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Н</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О</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Ч</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Ы</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Б</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Р</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У</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Ф</w:t>
                  </w:r>
                </w:p>
              </w:tc>
            </w:tr>
            <w:tr w:rsidR="00A073AC" w:rsidRPr="00CC1062" w:rsidTr="007A17C8">
              <w:trPr>
                <w:trHeight w:val="284"/>
                <w:tblCellSpacing w:w="0" w:type="dxa"/>
              </w:trPr>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Т</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О</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Л</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Е</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В</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К</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Ф</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Ь</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И</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К</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Р</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С</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Л</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О</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Н</w:t>
                  </w:r>
                </w:p>
              </w:tc>
            </w:tr>
            <w:tr w:rsidR="00A073AC" w:rsidRPr="00CC1062" w:rsidTr="007A17C8">
              <w:trPr>
                <w:trHeight w:val="284"/>
                <w:tblCellSpacing w:w="0" w:type="dxa"/>
              </w:trPr>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Ш</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З</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Ю</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К</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Щ</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Ъ</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Н</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Г</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Р</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У</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С</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Ц</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А</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Д</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К</w:t>
                  </w:r>
                </w:p>
              </w:tc>
            </w:tr>
            <w:tr w:rsidR="00A073AC" w:rsidRPr="00CC1062" w:rsidTr="007A17C8">
              <w:trPr>
                <w:trHeight w:val="284"/>
                <w:tblCellSpacing w:w="0" w:type="dxa"/>
              </w:trPr>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Ж</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М</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У</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П</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Б</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А</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Р</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С</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У</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К</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З</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В</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Р</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Е</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Д</w:t>
                  </w:r>
                </w:p>
              </w:tc>
            </w:tr>
            <w:tr w:rsidR="00A073AC" w:rsidRPr="00CC1062" w:rsidTr="007A17C8">
              <w:trPr>
                <w:trHeight w:val="284"/>
                <w:tblCellSpacing w:w="0" w:type="dxa"/>
              </w:trPr>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r>
                  <w:r w:rsidRPr="00CC1062">
                    <w:rPr>
                      <w:rFonts w:ascii="Times New Roman" w:hAnsi="Times New Roman"/>
                      <w:sz w:val="24"/>
                      <w:szCs w:val="24"/>
                    </w:rPr>
                    <w:lastRenderedPageBreak/>
                    <w:t>Н</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lastRenderedPageBreak/>
                    <w:br/>
                  </w:r>
                  <w:r w:rsidRPr="00CC1062">
                    <w:rPr>
                      <w:rFonts w:ascii="Times New Roman" w:hAnsi="Times New Roman"/>
                      <w:sz w:val="24"/>
                      <w:szCs w:val="24"/>
                    </w:rPr>
                    <w:lastRenderedPageBreak/>
                    <w:t>С</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lastRenderedPageBreak/>
                    <w:br/>
                  </w:r>
                  <w:r w:rsidRPr="00CC1062">
                    <w:rPr>
                      <w:rFonts w:ascii="Times New Roman" w:hAnsi="Times New Roman"/>
                      <w:sz w:val="24"/>
                      <w:szCs w:val="24"/>
                    </w:rPr>
                    <w:lastRenderedPageBreak/>
                    <w:t>Ь</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lastRenderedPageBreak/>
                    <w:br/>
                  </w:r>
                  <w:r w:rsidRPr="00CC1062">
                    <w:rPr>
                      <w:rFonts w:ascii="Times New Roman" w:hAnsi="Times New Roman"/>
                      <w:sz w:val="24"/>
                      <w:szCs w:val="24"/>
                    </w:rPr>
                    <w:lastRenderedPageBreak/>
                    <w:t>Ж</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lastRenderedPageBreak/>
                    <w:br/>
                  </w:r>
                  <w:r w:rsidRPr="00CC1062">
                    <w:rPr>
                      <w:rFonts w:ascii="Times New Roman" w:hAnsi="Times New Roman"/>
                      <w:sz w:val="24"/>
                      <w:szCs w:val="24"/>
                    </w:rPr>
                    <w:lastRenderedPageBreak/>
                    <w:t>Т</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lastRenderedPageBreak/>
                    <w:br/>
                  </w:r>
                  <w:r w:rsidRPr="00CC1062">
                    <w:rPr>
                      <w:rFonts w:ascii="Times New Roman" w:hAnsi="Times New Roman"/>
                      <w:sz w:val="24"/>
                      <w:szCs w:val="24"/>
                    </w:rPr>
                    <w:lastRenderedPageBreak/>
                    <w:t>К</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lastRenderedPageBreak/>
                    <w:br/>
                  </w:r>
                  <w:r w:rsidRPr="00CC1062">
                    <w:rPr>
                      <w:rFonts w:ascii="Times New Roman" w:hAnsi="Times New Roman"/>
                      <w:sz w:val="24"/>
                      <w:szCs w:val="24"/>
                    </w:rPr>
                    <w:lastRenderedPageBreak/>
                    <w:t>А</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lastRenderedPageBreak/>
                    <w:br/>
                  </w:r>
                  <w:r w:rsidRPr="00CC1062">
                    <w:rPr>
                      <w:rFonts w:ascii="Times New Roman" w:hAnsi="Times New Roman"/>
                      <w:sz w:val="24"/>
                      <w:szCs w:val="24"/>
                    </w:rPr>
                    <w:lastRenderedPageBreak/>
                    <w:t>Р</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lastRenderedPageBreak/>
                    <w:br/>
                  </w:r>
                  <w:r w:rsidRPr="00CC1062">
                    <w:rPr>
                      <w:rFonts w:ascii="Times New Roman" w:hAnsi="Times New Roman"/>
                      <w:sz w:val="24"/>
                      <w:szCs w:val="24"/>
                    </w:rPr>
                    <w:lastRenderedPageBreak/>
                    <w:t>Ю</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lastRenderedPageBreak/>
                    <w:br/>
                  </w:r>
                  <w:r w:rsidRPr="00CC1062">
                    <w:rPr>
                      <w:rFonts w:ascii="Times New Roman" w:hAnsi="Times New Roman"/>
                      <w:sz w:val="24"/>
                      <w:szCs w:val="24"/>
                    </w:rPr>
                    <w:lastRenderedPageBreak/>
                    <w:t>Б</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lastRenderedPageBreak/>
                    <w:br/>
                  </w:r>
                  <w:r w:rsidRPr="00CC1062">
                    <w:rPr>
                      <w:rFonts w:ascii="Times New Roman" w:hAnsi="Times New Roman"/>
                      <w:sz w:val="24"/>
                      <w:szCs w:val="24"/>
                    </w:rPr>
                    <w:lastRenderedPageBreak/>
                    <w:t>Т</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lastRenderedPageBreak/>
                    <w:br/>
                  </w:r>
                  <w:r w:rsidRPr="00CC1062">
                    <w:rPr>
                      <w:rFonts w:ascii="Times New Roman" w:hAnsi="Times New Roman"/>
                      <w:sz w:val="24"/>
                      <w:szCs w:val="24"/>
                    </w:rPr>
                    <w:lastRenderedPageBreak/>
                    <w:t>Ф</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lastRenderedPageBreak/>
                    <w:br/>
                  </w:r>
                  <w:r w:rsidRPr="00CC1062">
                    <w:rPr>
                      <w:rFonts w:ascii="Times New Roman" w:hAnsi="Times New Roman"/>
                      <w:sz w:val="24"/>
                      <w:szCs w:val="24"/>
                    </w:rPr>
                    <w:lastRenderedPageBreak/>
                    <w:t>М</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lastRenderedPageBreak/>
                    <w:br/>
                  </w:r>
                  <w:r w:rsidRPr="00CC1062">
                    <w:rPr>
                      <w:rFonts w:ascii="Times New Roman" w:hAnsi="Times New Roman"/>
                      <w:sz w:val="24"/>
                      <w:szCs w:val="24"/>
                    </w:rPr>
                    <w:lastRenderedPageBreak/>
                    <w:t>Т</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lastRenderedPageBreak/>
                    <w:br/>
                  </w:r>
                  <w:r w:rsidRPr="00CC1062">
                    <w:rPr>
                      <w:rFonts w:ascii="Times New Roman" w:hAnsi="Times New Roman"/>
                      <w:sz w:val="24"/>
                      <w:szCs w:val="24"/>
                    </w:rPr>
                    <w:lastRenderedPageBreak/>
                    <w:t>В</w:t>
                  </w:r>
                </w:p>
              </w:tc>
            </w:tr>
            <w:tr w:rsidR="00A073AC" w:rsidRPr="00CC1062" w:rsidTr="007A17C8">
              <w:trPr>
                <w:trHeight w:val="284"/>
                <w:tblCellSpacing w:w="0" w:type="dxa"/>
              </w:trPr>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lastRenderedPageBreak/>
                    <w:br/>
                    <w:t>Ф</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Ж</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О</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В</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А</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П</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Ь</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Б</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У</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З</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Т</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М</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Ы</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Ш</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Ь</w:t>
                  </w:r>
                </w:p>
              </w:tc>
            </w:tr>
            <w:tr w:rsidR="00A073AC" w:rsidRPr="00CC1062" w:rsidTr="007A17C8">
              <w:trPr>
                <w:trHeight w:val="284"/>
                <w:tblCellSpacing w:w="0" w:type="dxa"/>
              </w:trPr>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Н</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Б</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Ы</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К</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С</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Д</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К</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Т</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Ю</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Р</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М</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А</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У</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Д</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Ы</w:t>
                  </w:r>
                </w:p>
              </w:tc>
            </w:tr>
            <w:tr w:rsidR="00A073AC" w:rsidRPr="00CC1062" w:rsidTr="007A17C8">
              <w:trPr>
                <w:trHeight w:val="284"/>
                <w:tblCellSpacing w:w="0" w:type="dxa"/>
              </w:trPr>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X</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Ч</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О</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Н</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Т</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К</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И</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Т</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З</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А</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Н</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П</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Р</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У</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С</w:t>
                  </w:r>
                </w:p>
              </w:tc>
            </w:tr>
            <w:tr w:rsidR="00A073AC" w:rsidRPr="00CC1062" w:rsidTr="007A17C8">
              <w:trPr>
                <w:trHeight w:val="284"/>
                <w:tblCellSpacing w:w="0" w:type="dxa"/>
              </w:trPr>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Щ</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Ы</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Л</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К</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Ф</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Ю</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Я</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Ъ</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М</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В</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Р</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У</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О</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З</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К</w:t>
                  </w:r>
                </w:p>
              </w:tc>
            </w:tr>
            <w:tr w:rsidR="00A073AC" w:rsidRPr="00CC1062" w:rsidTr="007A17C8">
              <w:trPr>
                <w:trHeight w:val="284"/>
                <w:tblCellSpacing w:w="0" w:type="dxa"/>
              </w:trPr>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Ф</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У</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Т</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К</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А</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Р</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П</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О</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С</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Т</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И</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Г</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Р</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Н</w:t>
                  </w:r>
                </w:p>
              </w:tc>
              <w:tc>
                <w:tcPr>
                  <w:tcW w:w="397" w:type="dxa"/>
                  <w:vAlign w:val="center"/>
                  <w:hideMark/>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br/>
                    <w:t>Я</w:t>
                  </w:r>
                </w:p>
              </w:tc>
            </w:tr>
          </w:tbl>
          <w:p w:rsidR="00A073AC" w:rsidRPr="00CC1062" w:rsidRDefault="00A073AC" w:rsidP="00CC1062">
            <w:pPr>
              <w:rPr>
                <w:rFonts w:ascii="Times New Roman" w:hAnsi="Times New Roman"/>
                <w:sz w:val="24"/>
                <w:szCs w:val="24"/>
              </w:rPr>
            </w:pPr>
          </w:p>
        </w:tc>
      </w:tr>
      <w:tr w:rsidR="00CC1062" w:rsidRPr="00CC1062" w:rsidTr="007A17C8">
        <w:tc>
          <w:tcPr>
            <w:tcW w:w="2410" w:type="dxa"/>
          </w:tcPr>
          <w:p w:rsidR="00A073AC" w:rsidRPr="00CC1062" w:rsidRDefault="00A073AC" w:rsidP="00CC1062">
            <w:pPr>
              <w:shd w:val="clear" w:color="auto" w:fill="FFFFFF"/>
              <w:spacing w:before="100" w:beforeAutospacing="1" w:after="100" w:afterAutospacing="1"/>
              <w:rPr>
                <w:rFonts w:ascii="Times New Roman" w:hAnsi="Times New Roman"/>
                <w:sz w:val="24"/>
                <w:szCs w:val="24"/>
              </w:rPr>
            </w:pPr>
            <w:r w:rsidRPr="00CC1062">
              <w:rPr>
                <w:rFonts w:ascii="Times New Roman" w:hAnsi="Times New Roman"/>
                <w:b/>
                <w:bCs/>
                <w:i/>
                <w:iCs/>
                <w:sz w:val="24"/>
                <w:szCs w:val="24"/>
              </w:rPr>
              <w:lastRenderedPageBreak/>
              <w:t>Методика Мюнстерберга (В):</w:t>
            </w:r>
          </w:p>
          <w:p w:rsidR="00A073AC" w:rsidRPr="00CC1062" w:rsidRDefault="00A073AC" w:rsidP="00CC1062">
            <w:pPr>
              <w:rPr>
                <w:rFonts w:ascii="Times New Roman" w:hAnsi="Times New Roman"/>
                <w:sz w:val="24"/>
                <w:szCs w:val="24"/>
              </w:rPr>
            </w:pPr>
          </w:p>
        </w:tc>
        <w:tc>
          <w:tcPr>
            <w:tcW w:w="2835" w:type="dxa"/>
          </w:tcPr>
          <w:p w:rsidR="00A073AC" w:rsidRPr="00CC1062" w:rsidRDefault="00A073AC" w:rsidP="00CC1062">
            <w:pPr>
              <w:rPr>
                <w:rFonts w:ascii="Times New Roman" w:hAnsi="Times New Roman"/>
                <w:sz w:val="24"/>
                <w:szCs w:val="24"/>
              </w:rPr>
            </w:pPr>
          </w:p>
        </w:tc>
        <w:tc>
          <w:tcPr>
            <w:tcW w:w="5387"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shd w:val="clear" w:color="auto" w:fill="FFFFFF"/>
              </w:rPr>
              <w:t>Ребёнку даётся бланк с напечатанными на нём 5 строчками случайно набранных букв, следующих друг за другом без пробелов. Среди этих букв ребёнок должен отыскать 10 слов (3-, 4-, 5-сложных) и подчеркнуть их. На выполнение всего задания отводится 5 мин. Показателем успешности может служить число правильно найденных букв и скорость выполнения задания.</w:t>
            </w:r>
            <w:r w:rsidRPr="00CC1062">
              <w:rPr>
                <w:rStyle w:val="apple-converted-space"/>
                <w:rFonts w:ascii="Times New Roman" w:hAnsi="Times New Roman"/>
                <w:sz w:val="24"/>
                <w:szCs w:val="24"/>
                <w:shd w:val="clear" w:color="auto" w:fill="FFFFFF"/>
              </w:rPr>
              <w:t> </w:t>
            </w:r>
          </w:p>
          <w:p w:rsidR="00A073AC" w:rsidRPr="00CC1062" w:rsidRDefault="00A073AC" w:rsidP="00CC1062">
            <w:pPr>
              <w:rPr>
                <w:rFonts w:ascii="Times New Roman" w:hAnsi="Times New Roman"/>
                <w:sz w:val="24"/>
                <w:szCs w:val="24"/>
              </w:rPr>
            </w:pPr>
          </w:p>
          <w:p w:rsidR="00A073AC" w:rsidRPr="00CC1062" w:rsidRDefault="00A073AC" w:rsidP="00CC1062">
            <w:pPr>
              <w:rPr>
                <w:rFonts w:ascii="Times New Roman" w:hAnsi="Times New Roman"/>
                <w:sz w:val="24"/>
                <w:szCs w:val="24"/>
              </w:rPr>
            </w:pPr>
            <w:r w:rsidRPr="00CC1062">
              <w:rPr>
                <w:rFonts w:ascii="Times New Roman" w:hAnsi="Times New Roman"/>
                <w:b/>
                <w:bCs/>
                <w:sz w:val="24"/>
                <w:szCs w:val="24"/>
                <w:shd w:val="clear" w:color="auto" w:fill="FFFFFF"/>
              </w:rPr>
              <w:t>ЯФОУФСНКОТПХЬАБЦРИГЪМЩЮСАЭЕЫМЯЧ</w:t>
            </w:r>
            <w:r w:rsidRPr="00CC1062">
              <w:rPr>
                <w:rFonts w:ascii="Times New Roman" w:hAnsi="Times New Roman"/>
                <w:b/>
                <w:bCs/>
                <w:sz w:val="24"/>
                <w:szCs w:val="24"/>
              </w:rPr>
              <w:br/>
            </w:r>
            <w:r w:rsidRPr="00CC1062">
              <w:rPr>
                <w:rFonts w:ascii="Times New Roman" w:hAnsi="Times New Roman"/>
                <w:b/>
                <w:bCs/>
                <w:sz w:val="24"/>
                <w:szCs w:val="24"/>
                <w:shd w:val="clear" w:color="auto" w:fill="FFFFFF"/>
              </w:rPr>
              <w:t>ЛОЬИРЪГНЖРЛРАКГДЗПМЫЛОАКМНПРСТУР</w:t>
            </w:r>
            <w:r w:rsidRPr="00CC1062">
              <w:rPr>
                <w:rFonts w:ascii="Times New Roman" w:hAnsi="Times New Roman"/>
                <w:b/>
                <w:bCs/>
                <w:sz w:val="24"/>
                <w:szCs w:val="24"/>
              </w:rPr>
              <w:br/>
            </w:r>
            <w:r w:rsidRPr="00CC1062">
              <w:rPr>
                <w:rFonts w:ascii="Times New Roman" w:hAnsi="Times New Roman"/>
                <w:b/>
                <w:bCs/>
                <w:sz w:val="24"/>
                <w:szCs w:val="24"/>
                <w:shd w:val="clear" w:color="auto" w:fill="FFFFFF"/>
              </w:rPr>
              <w:t>ФРШУБАТВВГДИЖСЯИУМАМАЦПЧУЪЩМОЖ</w:t>
            </w:r>
            <w:r w:rsidRPr="00CC1062">
              <w:rPr>
                <w:rFonts w:ascii="Times New Roman" w:hAnsi="Times New Roman"/>
                <w:b/>
                <w:bCs/>
                <w:sz w:val="24"/>
                <w:szCs w:val="24"/>
              </w:rPr>
              <w:br/>
            </w:r>
            <w:r w:rsidRPr="00CC1062">
              <w:rPr>
                <w:rFonts w:ascii="Times New Roman" w:hAnsi="Times New Roman"/>
                <w:b/>
                <w:bCs/>
                <w:sz w:val="24"/>
                <w:szCs w:val="24"/>
                <w:shd w:val="clear" w:color="auto" w:fill="FFFFFF"/>
              </w:rPr>
              <w:t>БРПТЯЭЦБУРАНСГЛКЮГБЕИОПАЛКАФСПТУЧ</w:t>
            </w:r>
            <w:r w:rsidRPr="00CC1062">
              <w:rPr>
                <w:rFonts w:ascii="Times New Roman" w:hAnsi="Times New Roman"/>
                <w:b/>
                <w:bCs/>
                <w:sz w:val="24"/>
                <w:szCs w:val="24"/>
              </w:rPr>
              <w:br/>
            </w:r>
            <w:r w:rsidRPr="00CC1062">
              <w:rPr>
                <w:rFonts w:ascii="Times New Roman" w:hAnsi="Times New Roman"/>
                <w:b/>
                <w:bCs/>
                <w:sz w:val="24"/>
                <w:szCs w:val="24"/>
                <w:shd w:val="clear" w:color="auto" w:fill="FFFFFF"/>
              </w:rPr>
              <w:t>ОСМЕТЛАОУЖЫЪЕЛАВТОБУСИОХПСДЯЗВЖ</w:t>
            </w:r>
          </w:p>
        </w:tc>
      </w:tr>
      <w:tr w:rsidR="00CC1062" w:rsidRPr="00CC1062" w:rsidTr="007A17C8">
        <w:tc>
          <w:tcPr>
            <w:tcW w:w="2410" w:type="dxa"/>
          </w:tcPr>
          <w:p w:rsidR="00A073AC" w:rsidRPr="00CC1062" w:rsidRDefault="00A073AC" w:rsidP="00CC1062">
            <w:pPr>
              <w:shd w:val="clear" w:color="auto" w:fill="FFFFFF"/>
              <w:spacing w:before="100" w:beforeAutospacing="1" w:after="100" w:afterAutospacing="1"/>
              <w:rPr>
                <w:rFonts w:ascii="Times New Roman" w:hAnsi="Times New Roman"/>
                <w:b/>
                <w:bCs/>
                <w:sz w:val="24"/>
                <w:szCs w:val="24"/>
              </w:rPr>
            </w:pPr>
            <w:r w:rsidRPr="00CC1062">
              <w:rPr>
                <w:rFonts w:ascii="Times New Roman" w:hAnsi="Times New Roman"/>
                <w:b/>
                <w:bCs/>
                <w:i/>
                <w:iCs/>
                <w:sz w:val="24"/>
                <w:szCs w:val="24"/>
              </w:rPr>
              <w:t>Муха</w:t>
            </w:r>
          </w:p>
          <w:p w:rsidR="00A073AC" w:rsidRPr="00CC1062" w:rsidRDefault="00A073AC" w:rsidP="00CC1062">
            <w:pPr>
              <w:rPr>
                <w:rFonts w:ascii="Times New Roman" w:hAnsi="Times New Roman"/>
                <w:sz w:val="24"/>
                <w:szCs w:val="24"/>
              </w:rPr>
            </w:pPr>
          </w:p>
        </w:tc>
        <w:tc>
          <w:tcPr>
            <w:tcW w:w="2835" w:type="dxa"/>
          </w:tcPr>
          <w:p w:rsidR="00A073AC" w:rsidRPr="00CC1062" w:rsidRDefault="00A073AC" w:rsidP="00CC1062">
            <w:pPr>
              <w:rPr>
                <w:rFonts w:ascii="Times New Roman" w:hAnsi="Times New Roman"/>
                <w:sz w:val="24"/>
                <w:szCs w:val="24"/>
              </w:rPr>
            </w:pPr>
            <w:r w:rsidRPr="00CC1062">
              <w:rPr>
                <w:rFonts w:ascii="Times New Roman" w:hAnsi="Times New Roman"/>
                <w:bCs/>
                <w:sz w:val="24"/>
                <w:szCs w:val="24"/>
                <w:shd w:val="clear" w:color="auto" w:fill="FFFFFF"/>
              </w:rPr>
              <w:t>упражнение развивает зрительную память</w:t>
            </w:r>
          </w:p>
        </w:tc>
        <w:tc>
          <w:tcPr>
            <w:tcW w:w="5387" w:type="dxa"/>
          </w:tcPr>
          <w:p w:rsidR="00A073AC" w:rsidRPr="00CC1062" w:rsidRDefault="00A073AC" w:rsidP="00CC1062">
            <w:pPr>
              <w:rPr>
                <w:rFonts w:ascii="Times New Roman" w:hAnsi="Times New Roman"/>
                <w:sz w:val="24"/>
                <w:szCs w:val="24"/>
              </w:rPr>
            </w:pPr>
            <w:r w:rsidRPr="00CC1062">
              <w:rPr>
                <w:rFonts w:ascii="Times New Roman" w:hAnsi="Times New Roman"/>
                <w:bCs/>
                <w:sz w:val="24"/>
                <w:szCs w:val="24"/>
                <w:shd w:val="clear" w:color="auto" w:fill="FFFFFF"/>
              </w:rPr>
              <w:t>в течение 3 секунд ребёнок запоминает положение «Мухи» на поле, затем по памяти отмечает на заготовленном шаблоне. Постепенно задание усложняется: увеличивается игровое поле и количество «Мушек».</w:t>
            </w:r>
          </w:p>
        </w:tc>
      </w:tr>
      <w:tr w:rsidR="00CC1062" w:rsidRPr="00CC1062" w:rsidTr="007A17C8">
        <w:tc>
          <w:tcPr>
            <w:tcW w:w="2410" w:type="dxa"/>
          </w:tcPr>
          <w:p w:rsidR="00A073AC" w:rsidRPr="00CC1062" w:rsidRDefault="00A073AC" w:rsidP="00CC1062">
            <w:pPr>
              <w:shd w:val="clear" w:color="auto" w:fill="FFFFFF"/>
              <w:spacing w:before="100" w:beforeAutospacing="1" w:after="100" w:afterAutospacing="1"/>
              <w:rPr>
                <w:rFonts w:ascii="Times New Roman" w:hAnsi="Times New Roman"/>
                <w:sz w:val="24"/>
                <w:szCs w:val="24"/>
              </w:rPr>
            </w:pPr>
            <w:r w:rsidRPr="00CC1062">
              <w:rPr>
                <w:rFonts w:ascii="Times New Roman" w:hAnsi="Times New Roman"/>
                <w:b/>
                <w:bCs/>
                <w:i/>
                <w:iCs/>
                <w:sz w:val="24"/>
                <w:szCs w:val="24"/>
              </w:rPr>
              <w:lastRenderedPageBreak/>
              <w:t>Копировальщики</w:t>
            </w:r>
          </w:p>
          <w:p w:rsidR="00A073AC" w:rsidRPr="00CC1062" w:rsidRDefault="00A073AC" w:rsidP="00CC1062">
            <w:pPr>
              <w:rPr>
                <w:rFonts w:ascii="Times New Roman" w:hAnsi="Times New Roman"/>
                <w:sz w:val="24"/>
                <w:szCs w:val="24"/>
              </w:rPr>
            </w:pPr>
          </w:p>
        </w:tc>
        <w:tc>
          <w:tcPr>
            <w:tcW w:w="2835" w:type="dxa"/>
          </w:tcPr>
          <w:p w:rsidR="00A073AC" w:rsidRPr="00CC1062" w:rsidRDefault="00A073AC" w:rsidP="00CC1062">
            <w:pPr>
              <w:rPr>
                <w:rFonts w:ascii="Times New Roman" w:hAnsi="Times New Roman"/>
                <w:sz w:val="24"/>
                <w:szCs w:val="24"/>
              </w:rPr>
            </w:pPr>
            <w:r w:rsidRPr="00CC1062">
              <w:rPr>
                <w:rFonts w:ascii="Times New Roman" w:hAnsi="Times New Roman"/>
                <w:bCs/>
                <w:sz w:val="24"/>
                <w:szCs w:val="24"/>
                <w:shd w:val="clear" w:color="auto" w:fill="FFFFFF"/>
              </w:rPr>
              <w:t>упражнение развивает зрительную память</w:t>
            </w:r>
          </w:p>
        </w:tc>
        <w:tc>
          <w:tcPr>
            <w:tcW w:w="5387"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shd w:val="clear" w:color="auto" w:fill="FFFFFF"/>
              </w:rPr>
              <w:t>школьникам предлагается без ошибок переписать следующие строчки:</w:t>
            </w:r>
            <w:r w:rsidRPr="00CC1062">
              <w:rPr>
                <w:rFonts w:ascii="Times New Roman" w:hAnsi="Times New Roman"/>
                <w:sz w:val="24"/>
                <w:szCs w:val="24"/>
              </w:rPr>
              <w:br/>
            </w:r>
            <w:r w:rsidRPr="00CC1062">
              <w:rPr>
                <w:rFonts w:ascii="Times New Roman" w:hAnsi="Times New Roman"/>
                <w:sz w:val="24"/>
                <w:szCs w:val="24"/>
              </w:rPr>
              <w:br/>
            </w:r>
            <w:r w:rsidRPr="00CC1062">
              <w:rPr>
                <w:rFonts w:ascii="Times New Roman" w:hAnsi="Times New Roman"/>
                <w:i/>
                <w:iCs/>
                <w:sz w:val="24"/>
                <w:szCs w:val="24"/>
                <w:shd w:val="clear" w:color="auto" w:fill="FFFFFF"/>
              </w:rPr>
              <w:t>аммадда     береюре     аввамава        ессанессас         деталлата;</w:t>
            </w:r>
            <w:r w:rsidRPr="00CC1062">
              <w:rPr>
                <w:rFonts w:ascii="Times New Roman" w:hAnsi="Times New Roman"/>
                <w:i/>
                <w:iCs/>
                <w:sz w:val="24"/>
                <w:szCs w:val="24"/>
                <w:shd w:val="clear" w:color="auto" w:fill="FFFFFF"/>
              </w:rPr>
              <w:br/>
              <w:t>етальтаррс     усокгата       енажлобы      клатимори       лиддозока;</w:t>
            </w:r>
            <w:r w:rsidRPr="00CC1062">
              <w:rPr>
                <w:rFonts w:ascii="Times New Roman" w:hAnsi="Times New Roman"/>
                <w:i/>
                <w:iCs/>
                <w:sz w:val="24"/>
                <w:szCs w:val="24"/>
                <w:shd w:val="clear" w:color="auto" w:fill="FFFFFF"/>
              </w:rPr>
              <w:br/>
              <w:t>миноцапримапавотил        щонеркапридюракеда       куфтироладзлоекунм</w:t>
            </w:r>
            <w:r w:rsidRPr="00CC1062">
              <w:rPr>
                <w:rFonts w:ascii="Times New Roman" w:hAnsi="Times New Roman"/>
                <w:sz w:val="24"/>
                <w:szCs w:val="24"/>
              </w:rPr>
              <w:br/>
            </w:r>
          </w:p>
        </w:tc>
      </w:tr>
      <w:tr w:rsidR="00CC1062" w:rsidRPr="00CC1062" w:rsidTr="007A17C8">
        <w:tc>
          <w:tcPr>
            <w:tcW w:w="2410" w:type="dxa"/>
          </w:tcPr>
          <w:p w:rsidR="00A073AC" w:rsidRPr="00CC1062" w:rsidRDefault="00A073AC" w:rsidP="00CC1062">
            <w:pPr>
              <w:rPr>
                <w:rFonts w:ascii="Times New Roman" w:hAnsi="Times New Roman"/>
                <w:b/>
                <w:sz w:val="24"/>
                <w:szCs w:val="24"/>
              </w:rPr>
            </w:pPr>
            <w:r w:rsidRPr="00CC1062">
              <w:rPr>
                <w:rFonts w:ascii="Times New Roman" w:hAnsi="Times New Roman"/>
                <w:b/>
                <w:sz w:val="24"/>
                <w:szCs w:val="24"/>
              </w:rPr>
              <w:t>Логические концовки</w:t>
            </w:r>
          </w:p>
        </w:tc>
        <w:tc>
          <w:tcPr>
            <w:tcW w:w="2835"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t>развитие мышления</w:t>
            </w:r>
          </w:p>
        </w:tc>
        <w:tc>
          <w:tcPr>
            <w:tcW w:w="5387" w:type="dxa"/>
          </w:tcPr>
          <w:p w:rsidR="00A073AC" w:rsidRPr="00CC1062" w:rsidRDefault="00A073AC" w:rsidP="00CC1062">
            <w:pPr>
              <w:numPr>
                <w:ilvl w:val="0"/>
                <w:numId w:val="30"/>
              </w:numPr>
              <w:spacing w:after="0"/>
              <w:rPr>
                <w:rFonts w:ascii="Times New Roman" w:hAnsi="Times New Roman"/>
                <w:sz w:val="24"/>
                <w:szCs w:val="24"/>
              </w:rPr>
            </w:pPr>
            <w:r w:rsidRPr="00CC1062">
              <w:rPr>
                <w:rFonts w:ascii="Times New Roman" w:hAnsi="Times New Roman"/>
                <w:sz w:val="24"/>
                <w:szCs w:val="24"/>
              </w:rPr>
              <w:t>Лимоны кислые, а сахар… (сладкий)</w:t>
            </w:r>
          </w:p>
          <w:p w:rsidR="00A073AC" w:rsidRPr="00CC1062" w:rsidRDefault="00A073AC" w:rsidP="00CC1062">
            <w:pPr>
              <w:numPr>
                <w:ilvl w:val="0"/>
                <w:numId w:val="30"/>
              </w:numPr>
              <w:spacing w:after="0"/>
              <w:rPr>
                <w:rFonts w:ascii="Times New Roman" w:hAnsi="Times New Roman"/>
                <w:sz w:val="24"/>
                <w:szCs w:val="24"/>
              </w:rPr>
            </w:pPr>
            <w:r w:rsidRPr="00CC1062">
              <w:rPr>
                <w:rFonts w:ascii="Times New Roman" w:hAnsi="Times New Roman"/>
                <w:sz w:val="24"/>
                <w:szCs w:val="24"/>
              </w:rPr>
              <w:t>Если стол выше стула, то стул… (ниже стола)</w:t>
            </w:r>
          </w:p>
          <w:p w:rsidR="00A073AC" w:rsidRPr="00CC1062" w:rsidRDefault="00A073AC" w:rsidP="00CC1062">
            <w:pPr>
              <w:numPr>
                <w:ilvl w:val="0"/>
                <w:numId w:val="30"/>
              </w:numPr>
              <w:spacing w:after="0"/>
              <w:rPr>
                <w:rFonts w:ascii="Times New Roman" w:hAnsi="Times New Roman"/>
                <w:sz w:val="24"/>
                <w:szCs w:val="24"/>
              </w:rPr>
            </w:pPr>
            <w:r w:rsidRPr="00CC1062">
              <w:rPr>
                <w:rFonts w:ascii="Times New Roman" w:hAnsi="Times New Roman"/>
                <w:sz w:val="24"/>
                <w:szCs w:val="24"/>
              </w:rPr>
              <w:t>Ты ходишь ногами, а бросаешь… (руками)</w:t>
            </w:r>
          </w:p>
          <w:p w:rsidR="00A073AC" w:rsidRPr="00CC1062" w:rsidRDefault="00A073AC" w:rsidP="00CC1062">
            <w:pPr>
              <w:numPr>
                <w:ilvl w:val="0"/>
                <w:numId w:val="30"/>
              </w:numPr>
              <w:spacing w:after="0"/>
              <w:rPr>
                <w:rFonts w:ascii="Times New Roman" w:hAnsi="Times New Roman"/>
                <w:sz w:val="24"/>
                <w:szCs w:val="24"/>
              </w:rPr>
            </w:pPr>
            <w:r w:rsidRPr="00CC1062">
              <w:rPr>
                <w:rFonts w:ascii="Times New Roman" w:hAnsi="Times New Roman"/>
                <w:sz w:val="24"/>
                <w:szCs w:val="24"/>
              </w:rPr>
              <w:t>Если два больше одного, то один… (меньше двух)</w:t>
            </w:r>
          </w:p>
          <w:p w:rsidR="00A073AC" w:rsidRPr="00CC1062" w:rsidRDefault="00A073AC" w:rsidP="00CC1062">
            <w:pPr>
              <w:numPr>
                <w:ilvl w:val="0"/>
                <w:numId w:val="30"/>
              </w:numPr>
              <w:spacing w:after="0"/>
              <w:rPr>
                <w:rFonts w:ascii="Times New Roman" w:hAnsi="Times New Roman"/>
                <w:sz w:val="24"/>
                <w:szCs w:val="24"/>
              </w:rPr>
            </w:pPr>
            <w:r w:rsidRPr="00CC1062">
              <w:rPr>
                <w:rFonts w:ascii="Times New Roman" w:hAnsi="Times New Roman"/>
                <w:sz w:val="24"/>
                <w:szCs w:val="24"/>
              </w:rPr>
              <w:t>Если Саша вышла из дома раньше Сережи, то Сережа… (вышел позже Саши)</w:t>
            </w:r>
          </w:p>
          <w:p w:rsidR="00A073AC" w:rsidRPr="00CC1062" w:rsidRDefault="00A073AC" w:rsidP="00CC1062">
            <w:pPr>
              <w:numPr>
                <w:ilvl w:val="0"/>
                <w:numId w:val="30"/>
              </w:numPr>
              <w:spacing w:after="0"/>
              <w:rPr>
                <w:rFonts w:ascii="Times New Roman" w:hAnsi="Times New Roman"/>
                <w:sz w:val="24"/>
                <w:szCs w:val="24"/>
              </w:rPr>
            </w:pPr>
            <w:r w:rsidRPr="00CC1062">
              <w:rPr>
                <w:rFonts w:ascii="Times New Roman" w:hAnsi="Times New Roman"/>
                <w:sz w:val="24"/>
                <w:szCs w:val="24"/>
              </w:rPr>
              <w:t>Если река глубже ручейка, то ручеек… (мельче реки)</w:t>
            </w:r>
          </w:p>
          <w:p w:rsidR="00A073AC" w:rsidRPr="00CC1062" w:rsidRDefault="00A073AC" w:rsidP="00CC1062">
            <w:pPr>
              <w:numPr>
                <w:ilvl w:val="0"/>
                <w:numId w:val="30"/>
              </w:numPr>
              <w:spacing w:after="0"/>
              <w:rPr>
                <w:rFonts w:ascii="Times New Roman" w:hAnsi="Times New Roman"/>
                <w:sz w:val="24"/>
                <w:szCs w:val="24"/>
              </w:rPr>
            </w:pPr>
            <w:r w:rsidRPr="00CC1062">
              <w:rPr>
                <w:rFonts w:ascii="Times New Roman" w:hAnsi="Times New Roman"/>
                <w:sz w:val="24"/>
                <w:szCs w:val="24"/>
              </w:rPr>
              <w:t>Если сестра старше брата, то брат… (младше сестры)</w:t>
            </w:r>
          </w:p>
          <w:p w:rsidR="00A073AC" w:rsidRPr="00CC1062" w:rsidRDefault="00A073AC" w:rsidP="00CC1062">
            <w:pPr>
              <w:numPr>
                <w:ilvl w:val="0"/>
                <w:numId w:val="30"/>
              </w:numPr>
              <w:spacing w:after="0"/>
              <w:rPr>
                <w:rFonts w:ascii="Times New Roman" w:hAnsi="Times New Roman"/>
                <w:sz w:val="24"/>
                <w:szCs w:val="24"/>
              </w:rPr>
            </w:pPr>
            <w:r w:rsidRPr="00CC1062">
              <w:rPr>
                <w:rFonts w:ascii="Times New Roman" w:hAnsi="Times New Roman"/>
                <w:sz w:val="24"/>
                <w:szCs w:val="24"/>
              </w:rPr>
              <w:t>Если правая рука справа, то левая… (слева)</w:t>
            </w:r>
          </w:p>
          <w:p w:rsidR="00A073AC" w:rsidRPr="00CC1062" w:rsidRDefault="00A073AC" w:rsidP="00CC1062">
            <w:pPr>
              <w:numPr>
                <w:ilvl w:val="0"/>
                <w:numId w:val="30"/>
              </w:numPr>
              <w:spacing w:after="0"/>
              <w:rPr>
                <w:rFonts w:ascii="Times New Roman" w:hAnsi="Times New Roman"/>
                <w:sz w:val="24"/>
                <w:szCs w:val="24"/>
              </w:rPr>
            </w:pPr>
            <w:r w:rsidRPr="00CC1062">
              <w:rPr>
                <w:rFonts w:ascii="Times New Roman" w:hAnsi="Times New Roman"/>
                <w:sz w:val="24"/>
                <w:szCs w:val="24"/>
              </w:rPr>
              <w:t>Мальчики вырастают и становятся мужчинами, а девочки… (женщинами)</w:t>
            </w:r>
          </w:p>
          <w:p w:rsidR="00A073AC" w:rsidRPr="00CC1062" w:rsidRDefault="00A073AC" w:rsidP="00CC1062">
            <w:pPr>
              <w:numPr>
                <w:ilvl w:val="0"/>
                <w:numId w:val="30"/>
              </w:numPr>
              <w:spacing w:after="0"/>
              <w:rPr>
                <w:rFonts w:ascii="Times New Roman" w:hAnsi="Times New Roman"/>
                <w:sz w:val="24"/>
                <w:szCs w:val="24"/>
              </w:rPr>
            </w:pPr>
            <w:r w:rsidRPr="00CC1062">
              <w:rPr>
                <w:rFonts w:ascii="Times New Roman" w:hAnsi="Times New Roman"/>
                <w:sz w:val="24"/>
                <w:szCs w:val="24"/>
              </w:rPr>
              <w:t>Нож и кусок стекла – оба… (острые)</w:t>
            </w:r>
          </w:p>
        </w:tc>
      </w:tr>
      <w:tr w:rsidR="00CC1062" w:rsidRPr="00CC1062" w:rsidTr="007A17C8">
        <w:tc>
          <w:tcPr>
            <w:tcW w:w="2410" w:type="dxa"/>
          </w:tcPr>
          <w:p w:rsidR="00A073AC" w:rsidRPr="00CC1062" w:rsidRDefault="00A073AC" w:rsidP="00CC1062">
            <w:pPr>
              <w:rPr>
                <w:rFonts w:ascii="Times New Roman" w:hAnsi="Times New Roman"/>
                <w:b/>
                <w:sz w:val="24"/>
                <w:szCs w:val="24"/>
              </w:rPr>
            </w:pPr>
            <w:r w:rsidRPr="00CC1062">
              <w:rPr>
                <w:rFonts w:ascii="Times New Roman" w:hAnsi="Times New Roman"/>
                <w:b/>
                <w:sz w:val="24"/>
                <w:szCs w:val="24"/>
              </w:rPr>
              <w:t>Числовые ряды</w:t>
            </w:r>
          </w:p>
        </w:tc>
        <w:tc>
          <w:tcPr>
            <w:tcW w:w="2835"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t>развитие мышления</w:t>
            </w:r>
          </w:p>
        </w:tc>
        <w:tc>
          <w:tcPr>
            <w:tcW w:w="5387"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t>Дети должны продолжить числовые ряды еще на два числа, предварительно выяснив закономерность построения каждого ряда.</w:t>
            </w:r>
          </w:p>
          <w:p w:rsidR="00A073AC" w:rsidRPr="00CC1062" w:rsidRDefault="00A073AC" w:rsidP="00CC1062">
            <w:pPr>
              <w:numPr>
                <w:ilvl w:val="0"/>
                <w:numId w:val="31"/>
              </w:numPr>
              <w:spacing w:after="0"/>
              <w:rPr>
                <w:rFonts w:ascii="Times New Roman" w:hAnsi="Times New Roman"/>
                <w:sz w:val="24"/>
                <w:szCs w:val="24"/>
              </w:rPr>
            </w:pPr>
            <w:r w:rsidRPr="00CC1062">
              <w:rPr>
                <w:rFonts w:ascii="Times New Roman" w:hAnsi="Times New Roman"/>
                <w:sz w:val="24"/>
                <w:szCs w:val="24"/>
              </w:rPr>
              <w:t>10, 9, 8, 7, 6, 5…</w:t>
            </w:r>
          </w:p>
          <w:p w:rsidR="00A073AC" w:rsidRPr="00CC1062" w:rsidRDefault="00A073AC" w:rsidP="00CC1062">
            <w:pPr>
              <w:numPr>
                <w:ilvl w:val="0"/>
                <w:numId w:val="31"/>
              </w:numPr>
              <w:spacing w:after="0"/>
              <w:rPr>
                <w:rFonts w:ascii="Times New Roman" w:hAnsi="Times New Roman"/>
                <w:sz w:val="24"/>
                <w:szCs w:val="24"/>
              </w:rPr>
            </w:pPr>
            <w:r w:rsidRPr="00CC1062">
              <w:rPr>
                <w:rFonts w:ascii="Times New Roman" w:hAnsi="Times New Roman"/>
                <w:sz w:val="24"/>
                <w:szCs w:val="24"/>
              </w:rPr>
              <w:t>5, 10, 15, 20, 25…</w:t>
            </w:r>
          </w:p>
          <w:p w:rsidR="00A073AC" w:rsidRPr="00CC1062" w:rsidRDefault="00A073AC" w:rsidP="00CC1062">
            <w:pPr>
              <w:numPr>
                <w:ilvl w:val="0"/>
                <w:numId w:val="31"/>
              </w:numPr>
              <w:spacing w:after="0"/>
              <w:rPr>
                <w:rFonts w:ascii="Times New Roman" w:hAnsi="Times New Roman"/>
                <w:sz w:val="24"/>
                <w:szCs w:val="24"/>
              </w:rPr>
            </w:pPr>
            <w:r w:rsidRPr="00CC1062">
              <w:rPr>
                <w:rFonts w:ascii="Times New Roman" w:hAnsi="Times New Roman"/>
                <w:sz w:val="24"/>
                <w:szCs w:val="24"/>
              </w:rPr>
              <w:t>6, 9, 12, 15, 18, 21…</w:t>
            </w:r>
          </w:p>
          <w:p w:rsidR="00A073AC" w:rsidRPr="00CC1062" w:rsidRDefault="00A073AC" w:rsidP="00CC1062">
            <w:pPr>
              <w:numPr>
                <w:ilvl w:val="0"/>
                <w:numId w:val="31"/>
              </w:numPr>
              <w:spacing w:after="0"/>
              <w:rPr>
                <w:rFonts w:ascii="Times New Roman" w:hAnsi="Times New Roman"/>
                <w:sz w:val="24"/>
                <w:szCs w:val="24"/>
              </w:rPr>
            </w:pPr>
            <w:r w:rsidRPr="00CC1062">
              <w:rPr>
                <w:rFonts w:ascii="Times New Roman" w:hAnsi="Times New Roman"/>
                <w:sz w:val="24"/>
                <w:szCs w:val="24"/>
              </w:rPr>
              <w:t>2, 1, 3, 1, 4, 1, 5, 1…</w:t>
            </w:r>
          </w:p>
          <w:p w:rsidR="00A073AC" w:rsidRPr="00CC1062" w:rsidRDefault="00A073AC" w:rsidP="00CC1062">
            <w:pPr>
              <w:numPr>
                <w:ilvl w:val="0"/>
                <w:numId w:val="31"/>
              </w:numPr>
              <w:spacing w:after="0"/>
              <w:rPr>
                <w:rFonts w:ascii="Times New Roman" w:hAnsi="Times New Roman"/>
                <w:sz w:val="24"/>
                <w:szCs w:val="24"/>
              </w:rPr>
            </w:pPr>
            <w:r w:rsidRPr="00CC1062">
              <w:rPr>
                <w:rFonts w:ascii="Times New Roman" w:hAnsi="Times New Roman"/>
                <w:sz w:val="24"/>
                <w:szCs w:val="24"/>
              </w:rPr>
              <w:t>2, 3, 5, 6, 8, 9…</w:t>
            </w:r>
          </w:p>
        </w:tc>
      </w:tr>
      <w:tr w:rsidR="00CC1062" w:rsidRPr="00CC1062" w:rsidTr="007A17C8">
        <w:tc>
          <w:tcPr>
            <w:tcW w:w="2410" w:type="dxa"/>
          </w:tcPr>
          <w:p w:rsidR="00A073AC" w:rsidRPr="00CC1062" w:rsidRDefault="00A073AC" w:rsidP="00CC1062">
            <w:pPr>
              <w:rPr>
                <w:rFonts w:ascii="Times New Roman" w:hAnsi="Times New Roman"/>
                <w:b/>
                <w:sz w:val="24"/>
                <w:szCs w:val="24"/>
              </w:rPr>
            </w:pPr>
            <w:r w:rsidRPr="00CC1062">
              <w:rPr>
                <w:rFonts w:ascii="Times New Roman" w:hAnsi="Times New Roman"/>
                <w:b/>
                <w:sz w:val="24"/>
                <w:szCs w:val="24"/>
              </w:rPr>
              <w:t>Ответь на вопросы</w:t>
            </w:r>
          </w:p>
        </w:tc>
        <w:tc>
          <w:tcPr>
            <w:tcW w:w="2835"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t>развитие логического мышления, установление причинно-следственных отношений</w:t>
            </w:r>
          </w:p>
        </w:tc>
        <w:tc>
          <w:tcPr>
            <w:tcW w:w="5387"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t>Детям по очереди предлагается ответить на вопросы. Возможные вопросы:</w:t>
            </w:r>
          </w:p>
          <w:p w:rsidR="00A073AC" w:rsidRPr="00CC1062" w:rsidRDefault="00A073AC" w:rsidP="00CC1062">
            <w:pPr>
              <w:numPr>
                <w:ilvl w:val="0"/>
                <w:numId w:val="32"/>
              </w:numPr>
              <w:spacing w:after="0"/>
              <w:rPr>
                <w:rFonts w:ascii="Times New Roman" w:hAnsi="Times New Roman"/>
                <w:sz w:val="24"/>
                <w:szCs w:val="24"/>
              </w:rPr>
            </w:pPr>
            <w:r w:rsidRPr="00CC1062">
              <w:rPr>
                <w:rFonts w:ascii="Times New Roman" w:hAnsi="Times New Roman"/>
                <w:sz w:val="24"/>
                <w:szCs w:val="24"/>
              </w:rPr>
              <w:t>Учитель наказал мальчика. Кто провинился?</w:t>
            </w:r>
          </w:p>
          <w:p w:rsidR="00A073AC" w:rsidRPr="00CC1062" w:rsidRDefault="00A073AC" w:rsidP="00CC1062">
            <w:pPr>
              <w:numPr>
                <w:ilvl w:val="0"/>
                <w:numId w:val="32"/>
              </w:numPr>
              <w:spacing w:after="0"/>
              <w:rPr>
                <w:rFonts w:ascii="Times New Roman" w:hAnsi="Times New Roman"/>
                <w:sz w:val="24"/>
                <w:szCs w:val="24"/>
              </w:rPr>
            </w:pPr>
            <w:r w:rsidRPr="00CC1062">
              <w:rPr>
                <w:rFonts w:ascii="Times New Roman" w:hAnsi="Times New Roman"/>
                <w:sz w:val="24"/>
                <w:szCs w:val="24"/>
              </w:rPr>
              <w:t>Собаку укусила оса. Кто кусался?</w:t>
            </w:r>
          </w:p>
          <w:p w:rsidR="00A073AC" w:rsidRPr="00CC1062" w:rsidRDefault="00A073AC" w:rsidP="00CC1062">
            <w:pPr>
              <w:numPr>
                <w:ilvl w:val="0"/>
                <w:numId w:val="32"/>
              </w:numPr>
              <w:spacing w:after="0"/>
              <w:rPr>
                <w:rFonts w:ascii="Times New Roman" w:hAnsi="Times New Roman"/>
                <w:sz w:val="24"/>
                <w:szCs w:val="24"/>
              </w:rPr>
            </w:pPr>
            <w:r w:rsidRPr="00CC1062">
              <w:rPr>
                <w:rFonts w:ascii="Times New Roman" w:hAnsi="Times New Roman"/>
                <w:sz w:val="24"/>
                <w:szCs w:val="24"/>
              </w:rPr>
              <w:t>Мама зовет домой дочку. Кто дома? Кто на улице?</w:t>
            </w:r>
          </w:p>
          <w:p w:rsidR="00A073AC" w:rsidRPr="00CC1062" w:rsidRDefault="00A073AC" w:rsidP="00CC1062">
            <w:pPr>
              <w:numPr>
                <w:ilvl w:val="0"/>
                <w:numId w:val="32"/>
              </w:numPr>
              <w:spacing w:after="0"/>
              <w:rPr>
                <w:rFonts w:ascii="Times New Roman" w:hAnsi="Times New Roman"/>
                <w:sz w:val="24"/>
                <w:szCs w:val="24"/>
              </w:rPr>
            </w:pPr>
            <w:r w:rsidRPr="00CC1062">
              <w:rPr>
                <w:rFonts w:ascii="Times New Roman" w:hAnsi="Times New Roman"/>
                <w:sz w:val="24"/>
                <w:szCs w:val="24"/>
              </w:rPr>
              <w:t>Витю слушал учитель. Кто говорил?</w:t>
            </w:r>
          </w:p>
          <w:p w:rsidR="00A073AC" w:rsidRPr="00CC1062" w:rsidRDefault="00A073AC" w:rsidP="00CC1062">
            <w:pPr>
              <w:numPr>
                <w:ilvl w:val="0"/>
                <w:numId w:val="32"/>
              </w:numPr>
              <w:spacing w:after="0"/>
              <w:rPr>
                <w:rFonts w:ascii="Times New Roman" w:hAnsi="Times New Roman"/>
                <w:sz w:val="24"/>
                <w:szCs w:val="24"/>
              </w:rPr>
            </w:pPr>
            <w:r w:rsidRPr="00CC1062">
              <w:rPr>
                <w:rFonts w:ascii="Times New Roman" w:hAnsi="Times New Roman"/>
                <w:sz w:val="24"/>
                <w:szCs w:val="24"/>
              </w:rPr>
              <w:t>Петю ударил Ваня. Кто драчун?</w:t>
            </w:r>
          </w:p>
          <w:p w:rsidR="00A073AC" w:rsidRPr="00CC1062" w:rsidRDefault="00A073AC" w:rsidP="00CC1062">
            <w:pPr>
              <w:numPr>
                <w:ilvl w:val="0"/>
                <w:numId w:val="32"/>
              </w:numPr>
              <w:spacing w:after="0"/>
              <w:rPr>
                <w:rFonts w:ascii="Times New Roman" w:hAnsi="Times New Roman"/>
                <w:sz w:val="24"/>
                <w:szCs w:val="24"/>
              </w:rPr>
            </w:pPr>
            <w:r w:rsidRPr="00CC1062">
              <w:rPr>
                <w:rFonts w:ascii="Times New Roman" w:hAnsi="Times New Roman"/>
                <w:sz w:val="24"/>
                <w:szCs w:val="24"/>
              </w:rPr>
              <w:t>Володю ждет Лена. Кто задержался?</w:t>
            </w:r>
          </w:p>
          <w:p w:rsidR="00A073AC" w:rsidRPr="00CC1062" w:rsidRDefault="00A073AC" w:rsidP="00CC1062">
            <w:pPr>
              <w:numPr>
                <w:ilvl w:val="0"/>
                <w:numId w:val="32"/>
              </w:numPr>
              <w:spacing w:after="0"/>
              <w:rPr>
                <w:rFonts w:ascii="Times New Roman" w:hAnsi="Times New Roman"/>
                <w:sz w:val="24"/>
                <w:szCs w:val="24"/>
              </w:rPr>
            </w:pPr>
            <w:r w:rsidRPr="00CC1062">
              <w:rPr>
                <w:rFonts w:ascii="Times New Roman" w:hAnsi="Times New Roman"/>
                <w:sz w:val="24"/>
                <w:szCs w:val="24"/>
              </w:rPr>
              <w:t>Ваня шел впереди Пети. Кто шел позади?</w:t>
            </w:r>
          </w:p>
          <w:p w:rsidR="00A073AC" w:rsidRPr="00CC1062" w:rsidRDefault="00A073AC" w:rsidP="00CC1062">
            <w:pPr>
              <w:numPr>
                <w:ilvl w:val="0"/>
                <w:numId w:val="32"/>
              </w:numPr>
              <w:spacing w:after="0"/>
              <w:rPr>
                <w:rFonts w:ascii="Times New Roman" w:hAnsi="Times New Roman"/>
                <w:sz w:val="24"/>
                <w:szCs w:val="24"/>
              </w:rPr>
            </w:pPr>
            <w:r w:rsidRPr="00CC1062">
              <w:rPr>
                <w:rFonts w:ascii="Times New Roman" w:hAnsi="Times New Roman"/>
                <w:sz w:val="24"/>
                <w:szCs w:val="24"/>
              </w:rPr>
              <w:lastRenderedPageBreak/>
              <w:t>Лес позади дома. Что впереди?</w:t>
            </w:r>
          </w:p>
          <w:p w:rsidR="00A073AC" w:rsidRPr="00CC1062" w:rsidRDefault="00A073AC" w:rsidP="00CC1062">
            <w:pPr>
              <w:numPr>
                <w:ilvl w:val="0"/>
                <w:numId w:val="32"/>
              </w:numPr>
              <w:spacing w:after="0"/>
              <w:rPr>
                <w:rFonts w:ascii="Times New Roman" w:hAnsi="Times New Roman"/>
                <w:sz w:val="24"/>
                <w:szCs w:val="24"/>
              </w:rPr>
            </w:pPr>
            <w:r w:rsidRPr="00CC1062">
              <w:rPr>
                <w:rFonts w:ascii="Times New Roman" w:hAnsi="Times New Roman"/>
                <w:sz w:val="24"/>
                <w:szCs w:val="24"/>
              </w:rPr>
              <w:t>Автобус впереди грузовика. Что позади?</w:t>
            </w:r>
          </w:p>
          <w:p w:rsidR="00A073AC" w:rsidRPr="00CC1062" w:rsidRDefault="00A073AC" w:rsidP="00CC1062">
            <w:pPr>
              <w:numPr>
                <w:ilvl w:val="0"/>
                <w:numId w:val="32"/>
              </w:numPr>
              <w:spacing w:after="0"/>
              <w:rPr>
                <w:rFonts w:ascii="Times New Roman" w:hAnsi="Times New Roman"/>
                <w:sz w:val="24"/>
                <w:szCs w:val="24"/>
              </w:rPr>
            </w:pPr>
            <w:r w:rsidRPr="00CC1062">
              <w:rPr>
                <w:rFonts w:ascii="Times New Roman" w:hAnsi="Times New Roman"/>
                <w:sz w:val="24"/>
                <w:szCs w:val="24"/>
              </w:rPr>
              <w:t>Кошка больше собаки. Кто меньше?</w:t>
            </w:r>
          </w:p>
          <w:p w:rsidR="00A073AC" w:rsidRPr="00CC1062" w:rsidRDefault="00A073AC" w:rsidP="00CC1062">
            <w:pPr>
              <w:numPr>
                <w:ilvl w:val="0"/>
                <w:numId w:val="32"/>
              </w:numPr>
              <w:spacing w:after="0"/>
              <w:rPr>
                <w:rFonts w:ascii="Times New Roman" w:hAnsi="Times New Roman"/>
                <w:sz w:val="24"/>
                <w:szCs w:val="24"/>
              </w:rPr>
            </w:pPr>
            <w:r w:rsidRPr="00CC1062">
              <w:rPr>
                <w:rFonts w:ascii="Times New Roman" w:hAnsi="Times New Roman"/>
                <w:sz w:val="24"/>
                <w:szCs w:val="24"/>
              </w:rPr>
              <w:t>Мальчик ниже девочки. Кто выше?</w:t>
            </w:r>
          </w:p>
          <w:p w:rsidR="00A073AC" w:rsidRPr="00CC1062" w:rsidRDefault="00A073AC" w:rsidP="00CC1062">
            <w:pPr>
              <w:numPr>
                <w:ilvl w:val="0"/>
                <w:numId w:val="32"/>
              </w:numPr>
              <w:spacing w:after="0"/>
              <w:rPr>
                <w:rFonts w:ascii="Times New Roman" w:hAnsi="Times New Roman"/>
                <w:sz w:val="24"/>
                <w:szCs w:val="24"/>
              </w:rPr>
            </w:pPr>
            <w:r w:rsidRPr="00CC1062">
              <w:rPr>
                <w:rFonts w:ascii="Times New Roman" w:hAnsi="Times New Roman"/>
                <w:sz w:val="24"/>
                <w:szCs w:val="24"/>
              </w:rPr>
              <w:t>Дедушка старше бабушки. Кто моложе?</w:t>
            </w:r>
          </w:p>
          <w:p w:rsidR="00A073AC" w:rsidRPr="00CC1062" w:rsidRDefault="00A073AC" w:rsidP="00CC1062">
            <w:pPr>
              <w:numPr>
                <w:ilvl w:val="0"/>
                <w:numId w:val="32"/>
              </w:numPr>
              <w:spacing w:after="0"/>
              <w:rPr>
                <w:rFonts w:ascii="Times New Roman" w:hAnsi="Times New Roman"/>
                <w:sz w:val="24"/>
                <w:szCs w:val="24"/>
              </w:rPr>
            </w:pPr>
            <w:r w:rsidRPr="00CC1062">
              <w:rPr>
                <w:rFonts w:ascii="Times New Roman" w:hAnsi="Times New Roman"/>
                <w:sz w:val="24"/>
                <w:szCs w:val="24"/>
              </w:rPr>
              <w:t>Дуб выше березы. Что ниже?</w:t>
            </w:r>
          </w:p>
        </w:tc>
      </w:tr>
      <w:tr w:rsidR="00CC1062" w:rsidRPr="00CC1062" w:rsidTr="007A17C8">
        <w:tc>
          <w:tcPr>
            <w:tcW w:w="2410" w:type="dxa"/>
          </w:tcPr>
          <w:p w:rsidR="00A073AC" w:rsidRPr="00CC1062" w:rsidRDefault="00A073AC" w:rsidP="00CC1062">
            <w:pPr>
              <w:rPr>
                <w:rFonts w:ascii="Times New Roman" w:hAnsi="Times New Roman"/>
                <w:b/>
                <w:sz w:val="24"/>
                <w:szCs w:val="24"/>
              </w:rPr>
            </w:pPr>
            <w:r w:rsidRPr="00CC1062">
              <w:rPr>
                <w:rFonts w:ascii="Times New Roman" w:hAnsi="Times New Roman"/>
                <w:b/>
                <w:sz w:val="24"/>
                <w:szCs w:val="24"/>
              </w:rPr>
              <w:lastRenderedPageBreak/>
              <w:t>Составь слова</w:t>
            </w:r>
          </w:p>
        </w:tc>
        <w:tc>
          <w:tcPr>
            <w:tcW w:w="2835"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t>развитие звуко-буквенного анализа и синтеза</w:t>
            </w:r>
          </w:p>
        </w:tc>
        <w:tc>
          <w:tcPr>
            <w:tcW w:w="5387"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t>Детям предлагается составить из предлагаемого набора букв как можно больше слов:</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а, к, с, о, и, м, р, т</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м, ш, а, н, и, ы, г, р</w:t>
            </w:r>
          </w:p>
        </w:tc>
      </w:tr>
      <w:tr w:rsidR="00CC1062" w:rsidRPr="00CC1062" w:rsidTr="007A17C8">
        <w:tc>
          <w:tcPr>
            <w:tcW w:w="2410" w:type="dxa"/>
          </w:tcPr>
          <w:p w:rsidR="00A073AC" w:rsidRPr="00CC1062" w:rsidRDefault="00A073AC" w:rsidP="00CC1062">
            <w:pPr>
              <w:rPr>
                <w:rFonts w:ascii="Times New Roman" w:hAnsi="Times New Roman"/>
                <w:b/>
                <w:sz w:val="24"/>
                <w:szCs w:val="24"/>
              </w:rPr>
            </w:pPr>
            <w:r w:rsidRPr="00CC1062">
              <w:rPr>
                <w:rFonts w:ascii="Times New Roman" w:hAnsi="Times New Roman"/>
                <w:b/>
                <w:sz w:val="24"/>
                <w:szCs w:val="24"/>
              </w:rPr>
              <w:t>Скажи наоборот</w:t>
            </w:r>
          </w:p>
        </w:tc>
        <w:tc>
          <w:tcPr>
            <w:tcW w:w="2835"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t>уточнить словарь признаков; формировать умение подбирать слова, противоположные по смыслу</w:t>
            </w:r>
          </w:p>
        </w:tc>
        <w:tc>
          <w:tcPr>
            <w:tcW w:w="5387"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t>Ребенку предлагается назвать слова, противоположные по значению:</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тонкий - …</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острый - …</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чистый - …</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громкий - …</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грустный - …</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сильный - …</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низкий - …</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здоровый - …</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большой - …</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яркий - … и т. д.</w:t>
            </w:r>
          </w:p>
        </w:tc>
      </w:tr>
      <w:tr w:rsidR="00CC1062" w:rsidRPr="00CC1062" w:rsidTr="007A17C8">
        <w:trPr>
          <w:trHeight w:val="1641"/>
        </w:trPr>
        <w:tc>
          <w:tcPr>
            <w:tcW w:w="2410" w:type="dxa"/>
          </w:tcPr>
          <w:p w:rsidR="00A073AC" w:rsidRPr="00CC1062" w:rsidRDefault="00A073AC" w:rsidP="00CC1062">
            <w:pPr>
              <w:rPr>
                <w:rFonts w:ascii="Times New Roman" w:hAnsi="Times New Roman"/>
                <w:b/>
                <w:sz w:val="24"/>
                <w:szCs w:val="24"/>
              </w:rPr>
            </w:pPr>
            <w:r w:rsidRPr="00CC1062">
              <w:rPr>
                <w:rFonts w:ascii="Times New Roman" w:hAnsi="Times New Roman"/>
                <w:b/>
                <w:sz w:val="24"/>
                <w:szCs w:val="24"/>
              </w:rPr>
              <w:t>Шифровальщики</w:t>
            </w:r>
          </w:p>
        </w:tc>
        <w:tc>
          <w:tcPr>
            <w:tcW w:w="2835"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t>развитие логического мышления, усложненного заданием на запоминание</w:t>
            </w:r>
          </w:p>
        </w:tc>
        <w:tc>
          <w:tcPr>
            <w:tcW w:w="5387"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t>Необходимо расшифровать и запомнить зашифрованные двузначные числа</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МА   ВК   ЕИ   ОТ   СА   ПО</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Ключ к шифру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
              <w:gridCol w:w="455"/>
              <w:gridCol w:w="455"/>
              <w:gridCol w:w="455"/>
              <w:gridCol w:w="455"/>
              <w:gridCol w:w="455"/>
              <w:gridCol w:w="455"/>
              <w:gridCol w:w="456"/>
              <w:gridCol w:w="456"/>
              <w:gridCol w:w="456"/>
            </w:tblGrid>
            <w:tr w:rsidR="00A073AC" w:rsidRPr="00CC1062" w:rsidTr="007A17C8">
              <w:tc>
                <w:tcPr>
                  <w:tcW w:w="455" w:type="dxa"/>
                  <w:tcBorders>
                    <w:top w:val="nil"/>
                    <w:left w:val="nil"/>
                    <w:bottom w:val="single" w:sz="4" w:space="0" w:color="auto"/>
                  </w:tcBorders>
                </w:tcPr>
                <w:p w:rsidR="00A073AC" w:rsidRPr="00CC1062" w:rsidRDefault="00A073AC" w:rsidP="00CC1062">
                  <w:pPr>
                    <w:jc w:val="center"/>
                    <w:rPr>
                      <w:rFonts w:ascii="Times New Roman" w:hAnsi="Times New Roman"/>
                      <w:sz w:val="24"/>
                      <w:szCs w:val="24"/>
                    </w:rPr>
                  </w:pPr>
                  <w:r w:rsidRPr="00CC1062">
                    <w:rPr>
                      <w:rFonts w:ascii="Times New Roman" w:hAnsi="Times New Roman"/>
                      <w:sz w:val="24"/>
                      <w:szCs w:val="24"/>
                    </w:rPr>
                    <w:t>0</w:t>
                  </w:r>
                </w:p>
              </w:tc>
              <w:tc>
                <w:tcPr>
                  <w:tcW w:w="455" w:type="dxa"/>
                  <w:tcBorders>
                    <w:top w:val="nil"/>
                    <w:bottom w:val="single" w:sz="4" w:space="0" w:color="auto"/>
                  </w:tcBorders>
                </w:tcPr>
                <w:p w:rsidR="00A073AC" w:rsidRPr="00CC1062" w:rsidRDefault="00A073AC" w:rsidP="00CC1062">
                  <w:pPr>
                    <w:jc w:val="center"/>
                    <w:rPr>
                      <w:rFonts w:ascii="Times New Roman" w:hAnsi="Times New Roman"/>
                      <w:sz w:val="24"/>
                      <w:szCs w:val="24"/>
                    </w:rPr>
                  </w:pPr>
                  <w:r w:rsidRPr="00CC1062">
                    <w:rPr>
                      <w:rFonts w:ascii="Times New Roman" w:hAnsi="Times New Roman"/>
                      <w:sz w:val="24"/>
                      <w:szCs w:val="24"/>
                    </w:rPr>
                    <w:t>1</w:t>
                  </w:r>
                </w:p>
              </w:tc>
              <w:tc>
                <w:tcPr>
                  <w:tcW w:w="455" w:type="dxa"/>
                  <w:tcBorders>
                    <w:top w:val="nil"/>
                    <w:bottom w:val="single" w:sz="4" w:space="0" w:color="auto"/>
                  </w:tcBorders>
                </w:tcPr>
                <w:p w:rsidR="00A073AC" w:rsidRPr="00CC1062" w:rsidRDefault="00A073AC" w:rsidP="00CC1062">
                  <w:pPr>
                    <w:jc w:val="center"/>
                    <w:rPr>
                      <w:rFonts w:ascii="Times New Roman" w:hAnsi="Times New Roman"/>
                      <w:sz w:val="24"/>
                      <w:szCs w:val="24"/>
                    </w:rPr>
                  </w:pPr>
                  <w:r w:rsidRPr="00CC1062">
                    <w:rPr>
                      <w:rFonts w:ascii="Times New Roman" w:hAnsi="Times New Roman"/>
                      <w:sz w:val="24"/>
                      <w:szCs w:val="24"/>
                    </w:rPr>
                    <w:t>2</w:t>
                  </w:r>
                </w:p>
              </w:tc>
              <w:tc>
                <w:tcPr>
                  <w:tcW w:w="455" w:type="dxa"/>
                  <w:tcBorders>
                    <w:top w:val="nil"/>
                    <w:bottom w:val="single" w:sz="4" w:space="0" w:color="auto"/>
                  </w:tcBorders>
                </w:tcPr>
                <w:p w:rsidR="00A073AC" w:rsidRPr="00CC1062" w:rsidRDefault="00A073AC" w:rsidP="00CC1062">
                  <w:pPr>
                    <w:jc w:val="center"/>
                    <w:rPr>
                      <w:rFonts w:ascii="Times New Roman" w:hAnsi="Times New Roman"/>
                      <w:sz w:val="24"/>
                      <w:szCs w:val="24"/>
                    </w:rPr>
                  </w:pPr>
                  <w:r w:rsidRPr="00CC1062">
                    <w:rPr>
                      <w:rFonts w:ascii="Times New Roman" w:hAnsi="Times New Roman"/>
                      <w:sz w:val="24"/>
                      <w:szCs w:val="24"/>
                    </w:rPr>
                    <w:t>3</w:t>
                  </w:r>
                </w:p>
              </w:tc>
              <w:tc>
                <w:tcPr>
                  <w:tcW w:w="455" w:type="dxa"/>
                  <w:tcBorders>
                    <w:top w:val="nil"/>
                    <w:bottom w:val="single" w:sz="4" w:space="0" w:color="auto"/>
                  </w:tcBorders>
                </w:tcPr>
                <w:p w:rsidR="00A073AC" w:rsidRPr="00CC1062" w:rsidRDefault="00A073AC" w:rsidP="00CC1062">
                  <w:pPr>
                    <w:jc w:val="center"/>
                    <w:rPr>
                      <w:rFonts w:ascii="Times New Roman" w:hAnsi="Times New Roman"/>
                      <w:sz w:val="24"/>
                      <w:szCs w:val="24"/>
                    </w:rPr>
                  </w:pPr>
                  <w:r w:rsidRPr="00CC1062">
                    <w:rPr>
                      <w:rFonts w:ascii="Times New Roman" w:hAnsi="Times New Roman"/>
                      <w:sz w:val="24"/>
                      <w:szCs w:val="24"/>
                    </w:rPr>
                    <w:t>4</w:t>
                  </w:r>
                </w:p>
              </w:tc>
              <w:tc>
                <w:tcPr>
                  <w:tcW w:w="455" w:type="dxa"/>
                  <w:tcBorders>
                    <w:top w:val="nil"/>
                    <w:bottom w:val="single" w:sz="4" w:space="0" w:color="auto"/>
                  </w:tcBorders>
                </w:tcPr>
                <w:p w:rsidR="00A073AC" w:rsidRPr="00CC1062" w:rsidRDefault="00A073AC" w:rsidP="00CC1062">
                  <w:pPr>
                    <w:jc w:val="center"/>
                    <w:rPr>
                      <w:rFonts w:ascii="Times New Roman" w:hAnsi="Times New Roman"/>
                      <w:sz w:val="24"/>
                      <w:szCs w:val="24"/>
                    </w:rPr>
                  </w:pPr>
                  <w:r w:rsidRPr="00CC1062">
                    <w:rPr>
                      <w:rFonts w:ascii="Times New Roman" w:hAnsi="Times New Roman"/>
                      <w:sz w:val="24"/>
                      <w:szCs w:val="24"/>
                    </w:rPr>
                    <w:t>5</w:t>
                  </w:r>
                </w:p>
              </w:tc>
              <w:tc>
                <w:tcPr>
                  <w:tcW w:w="455" w:type="dxa"/>
                  <w:tcBorders>
                    <w:top w:val="nil"/>
                    <w:bottom w:val="single" w:sz="4" w:space="0" w:color="auto"/>
                  </w:tcBorders>
                </w:tcPr>
                <w:p w:rsidR="00A073AC" w:rsidRPr="00CC1062" w:rsidRDefault="00A073AC" w:rsidP="00CC1062">
                  <w:pPr>
                    <w:jc w:val="center"/>
                    <w:rPr>
                      <w:rFonts w:ascii="Times New Roman" w:hAnsi="Times New Roman"/>
                      <w:sz w:val="24"/>
                      <w:szCs w:val="24"/>
                    </w:rPr>
                  </w:pPr>
                  <w:r w:rsidRPr="00CC1062">
                    <w:rPr>
                      <w:rFonts w:ascii="Times New Roman" w:hAnsi="Times New Roman"/>
                      <w:sz w:val="24"/>
                      <w:szCs w:val="24"/>
                    </w:rPr>
                    <w:t>6</w:t>
                  </w:r>
                </w:p>
              </w:tc>
              <w:tc>
                <w:tcPr>
                  <w:tcW w:w="456" w:type="dxa"/>
                  <w:tcBorders>
                    <w:top w:val="nil"/>
                    <w:bottom w:val="single" w:sz="4" w:space="0" w:color="auto"/>
                  </w:tcBorders>
                </w:tcPr>
                <w:p w:rsidR="00A073AC" w:rsidRPr="00CC1062" w:rsidRDefault="00A073AC" w:rsidP="00CC1062">
                  <w:pPr>
                    <w:jc w:val="center"/>
                    <w:rPr>
                      <w:rFonts w:ascii="Times New Roman" w:hAnsi="Times New Roman"/>
                      <w:sz w:val="24"/>
                      <w:szCs w:val="24"/>
                    </w:rPr>
                  </w:pPr>
                  <w:r w:rsidRPr="00CC1062">
                    <w:rPr>
                      <w:rFonts w:ascii="Times New Roman" w:hAnsi="Times New Roman"/>
                      <w:sz w:val="24"/>
                      <w:szCs w:val="24"/>
                    </w:rPr>
                    <w:t>7</w:t>
                  </w:r>
                </w:p>
              </w:tc>
              <w:tc>
                <w:tcPr>
                  <w:tcW w:w="456" w:type="dxa"/>
                  <w:tcBorders>
                    <w:top w:val="nil"/>
                    <w:bottom w:val="single" w:sz="4" w:space="0" w:color="auto"/>
                  </w:tcBorders>
                </w:tcPr>
                <w:p w:rsidR="00A073AC" w:rsidRPr="00CC1062" w:rsidRDefault="00A073AC" w:rsidP="00CC1062">
                  <w:pPr>
                    <w:jc w:val="center"/>
                    <w:rPr>
                      <w:rFonts w:ascii="Times New Roman" w:hAnsi="Times New Roman"/>
                      <w:sz w:val="24"/>
                      <w:szCs w:val="24"/>
                    </w:rPr>
                  </w:pPr>
                  <w:r w:rsidRPr="00CC1062">
                    <w:rPr>
                      <w:rFonts w:ascii="Times New Roman" w:hAnsi="Times New Roman"/>
                      <w:sz w:val="24"/>
                      <w:szCs w:val="24"/>
                    </w:rPr>
                    <w:t>8</w:t>
                  </w:r>
                </w:p>
              </w:tc>
              <w:tc>
                <w:tcPr>
                  <w:tcW w:w="456" w:type="dxa"/>
                  <w:tcBorders>
                    <w:top w:val="nil"/>
                    <w:bottom w:val="single" w:sz="4" w:space="0" w:color="auto"/>
                    <w:right w:val="nil"/>
                  </w:tcBorders>
                </w:tcPr>
                <w:p w:rsidR="00A073AC" w:rsidRPr="00CC1062" w:rsidRDefault="00A073AC" w:rsidP="00CC1062">
                  <w:pPr>
                    <w:jc w:val="center"/>
                    <w:rPr>
                      <w:rFonts w:ascii="Times New Roman" w:hAnsi="Times New Roman"/>
                      <w:sz w:val="24"/>
                      <w:szCs w:val="24"/>
                    </w:rPr>
                  </w:pPr>
                  <w:r w:rsidRPr="00CC1062">
                    <w:rPr>
                      <w:rFonts w:ascii="Times New Roman" w:hAnsi="Times New Roman"/>
                      <w:sz w:val="24"/>
                      <w:szCs w:val="24"/>
                    </w:rPr>
                    <w:t>9</w:t>
                  </w:r>
                </w:p>
              </w:tc>
            </w:tr>
            <w:tr w:rsidR="00A073AC" w:rsidRPr="00CC1062" w:rsidTr="007A17C8">
              <w:tc>
                <w:tcPr>
                  <w:tcW w:w="455" w:type="dxa"/>
                  <w:tcBorders>
                    <w:left w:val="nil"/>
                    <w:bottom w:val="nil"/>
                  </w:tcBorders>
                </w:tcPr>
                <w:p w:rsidR="00A073AC" w:rsidRPr="00CC1062" w:rsidRDefault="00A073AC" w:rsidP="00CC1062">
                  <w:pPr>
                    <w:jc w:val="center"/>
                    <w:rPr>
                      <w:rFonts w:ascii="Times New Roman" w:hAnsi="Times New Roman"/>
                      <w:sz w:val="24"/>
                      <w:szCs w:val="24"/>
                    </w:rPr>
                  </w:pPr>
                  <w:r w:rsidRPr="00CC1062">
                    <w:rPr>
                      <w:rFonts w:ascii="Times New Roman" w:hAnsi="Times New Roman"/>
                      <w:sz w:val="24"/>
                      <w:szCs w:val="24"/>
                    </w:rPr>
                    <w:t>А</w:t>
                  </w:r>
                </w:p>
              </w:tc>
              <w:tc>
                <w:tcPr>
                  <w:tcW w:w="455" w:type="dxa"/>
                  <w:tcBorders>
                    <w:bottom w:val="nil"/>
                  </w:tcBorders>
                </w:tcPr>
                <w:p w:rsidR="00A073AC" w:rsidRPr="00CC1062" w:rsidRDefault="00A073AC" w:rsidP="00CC1062">
                  <w:pPr>
                    <w:jc w:val="center"/>
                    <w:rPr>
                      <w:rFonts w:ascii="Times New Roman" w:hAnsi="Times New Roman"/>
                      <w:sz w:val="24"/>
                      <w:szCs w:val="24"/>
                    </w:rPr>
                  </w:pPr>
                  <w:r w:rsidRPr="00CC1062">
                    <w:rPr>
                      <w:rFonts w:ascii="Times New Roman" w:hAnsi="Times New Roman"/>
                      <w:sz w:val="24"/>
                      <w:szCs w:val="24"/>
                    </w:rPr>
                    <w:t>М</w:t>
                  </w:r>
                </w:p>
              </w:tc>
              <w:tc>
                <w:tcPr>
                  <w:tcW w:w="455" w:type="dxa"/>
                  <w:tcBorders>
                    <w:bottom w:val="nil"/>
                  </w:tcBorders>
                </w:tcPr>
                <w:p w:rsidR="00A073AC" w:rsidRPr="00CC1062" w:rsidRDefault="00A073AC" w:rsidP="00CC1062">
                  <w:pPr>
                    <w:jc w:val="center"/>
                    <w:rPr>
                      <w:rFonts w:ascii="Times New Roman" w:hAnsi="Times New Roman"/>
                      <w:sz w:val="24"/>
                      <w:szCs w:val="24"/>
                    </w:rPr>
                  </w:pPr>
                  <w:r w:rsidRPr="00CC1062">
                    <w:rPr>
                      <w:rFonts w:ascii="Times New Roman" w:hAnsi="Times New Roman"/>
                      <w:sz w:val="24"/>
                      <w:szCs w:val="24"/>
                    </w:rPr>
                    <w:t>В</w:t>
                  </w:r>
                </w:p>
              </w:tc>
              <w:tc>
                <w:tcPr>
                  <w:tcW w:w="455" w:type="dxa"/>
                  <w:tcBorders>
                    <w:bottom w:val="nil"/>
                  </w:tcBorders>
                </w:tcPr>
                <w:p w:rsidR="00A073AC" w:rsidRPr="00CC1062" w:rsidRDefault="00A073AC" w:rsidP="00CC1062">
                  <w:pPr>
                    <w:jc w:val="center"/>
                    <w:rPr>
                      <w:rFonts w:ascii="Times New Roman" w:hAnsi="Times New Roman"/>
                      <w:sz w:val="24"/>
                      <w:szCs w:val="24"/>
                    </w:rPr>
                  </w:pPr>
                  <w:r w:rsidRPr="00CC1062">
                    <w:rPr>
                      <w:rFonts w:ascii="Times New Roman" w:hAnsi="Times New Roman"/>
                      <w:sz w:val="24"/>
                      <w:szCs w:val="24"/>
                    </w:rPr>
                    <w:t>Е</w:t>
                  </w:r>
                </w:p>
              </w:tc>
              <w:tc>
                <w:tcPr>
                  <w:tcW w:w="455" w:type="dxa"/>
                  <w:tcBorders>
                    <w:bottom w:val="nil"/>
                  </w:tcBorders>
                </w:tcPr>
                <w:p w:rsidR="00A073AC" w:rsidRPr="00CC1062" w:rsidRDefault="00A073AC" w:rsidP="00CC1062">
                  <w:pPr>
                    <w:jc w:val="center"/>
                    <w:rPr>
                      <w:rFonts w:ascii="Times New Roman" w:hAnsi="Times New Roman"/>
                      <w:sz w:val="24"/>
                      <w:szCs w:val="24"/>
                    </w:rPr>
                  </w:pPr>
                  <w:r w:rsidRPr="00CC1062">
                    <w:rPr>
                      <w:rFonts w:ascii="Times New Roman" w:hAnsi="Times New Roman"/>
                      <w:sz w:val="24"/>
                      <w:szCs w:val="24"/>
                    </w:rPr>
                    <w:t>К</w:t>
                  </w:r>
                </w:p>
              </w:tc>
              <w:tc>
                <w:tcPr>
                  <w:tcW w:w="455" w:type="dxa"/>
                  <w:tcBorders>
                    <w:bottom w:val="nil"/>
                  </w:tcBorders>
                </w:tcPr>
                <w:p w:rsidR="00A073AC" w:rsidRPr="00CC1062" w:rsidRDefault="00A073AC" w:rsidP="00CC1062">
                  <w:pPr>
                    <w:jc w:val="center"/>
                    <w:rPr>
                      <w:rFonts w:ascii="Times New Roman" w:hAnsi="Times New Roman"/>
                      <w:sz w:val="24"/>
                      <w:szCs w:val="24"/>
                    </w:rPr>
                  </w:pPr>
                  <w:r w:rsidRPr="00CC1062">
                    <w:rPr>
                      <w:rFonts w:ascii="Times New Roman" w:hAnsi="Times New Roman"/>
                      <w:sz w:val="24"/>
                      <w:szCs w:val="24"/>
                    </w:rPr>
                    <w:t>О</w:t>
                  </w:r>
                </w:p>
              </w:tc>
              <w:tc>
                <w:tcPr>
                  <w:tcW w:w="455" w:type="dxa"/>
                  <w:tcBorders>
                    <w:bottom w:val="nil"/>
                  </w:tcBorders>
                </w:tcPr>
                <w:p w:rsidR="00A073AC" w:rsidRPr="00CC1062" w:rsidRDefault="00A073AC" w:rsidP="00CC1062">
                  <w:pPr>
                    <w:jc w:val="center"/>
                    <w:rPr>
                      <w:rFonts w:ascii="Times New Roman" w:hAnsi="Times New Roman"/>
                      <w:sz w:val="24"/>
                      <w:szCs w:val="24"/>
                    </w:rPr>
                  </w:pPr>
                  <w:r w:rsidRPr="00CC1062">
                    <w:rPr>
                      <w:rFonts w:ascii="Times New Roman" w:hAnsi="Times New Roman"/>
                      <w:sz w:val="24"/>
                      <w:szCs w:val="24"/>
                    </w:rPr>
                    <w:t>С</w:t>
                  </w:r>
                </w:p>
              </w:tc>
              <w:tc>
                <w:tcPr>
                  <w:tcW w:w="456" w:type="dxa"/>
                  <w:tcBorders>
                    <w:bottom w:val="nil"/>
                  </w:tcBorders>
                </w:tcPr>
                <w:p w:rsidR="00A073AC" w:rsidRPr="00CC1062" w:rsidRDefault="00A073AC" w:rsidP="00CC1062">
                  <w:pPr>
                    <w:jc w:val="center"/>
                    <w:rPr>
                      <w:rFonts w:ascii="Times New Roman" w:hAnsi="Times New Roman"/>
                      <w:sz w:val="24"/>
                      <w:szCs w:val="24"/>
                    </w:rPr>
                  </w:pPr>
                  <w:r w:rsidRPr="00CC1062">
                    <w:rPr>
                      <w:rFonts w:ascii="Times New Roman" w:hAnsi="Times New Roman"/>
                      <w:sz w:val="24"/>
                      <w:szCs w:val="24"/>
                    </w:rPr>
                    <w:t>И</w:t>
                  </w:r>
                </w:p>
              </w:tc>
              <w:tc>
                <w:tcPr>
                  <w:tcW w:w="456" w:type="dxa"/>
                  <w:tcBorders>
                    <w:bottom w:val="nil"/>
                  </w:tcBorders>
                </w:tcPr>
                <w:p w:rsidR="00A073AC" w:rsidRPr="00CC1062" w:rsidRDefault="00A073AC" w:rsidP="00CC1062">
                  <w:pPr>
                    <w:jc w:val="center"/>
                    <w:rPr>
                      <w:rFonts w:ascii="Times New Roman" w:hAnsi="Times New Roman"/>
                      <w:sz w:val="24"/>
                      <w:szCs w:val="24"/>
                    </w:rPr>
                  </w:pPr>
                  <w:r w:rsidRPr="00CC1062">
                    <w:rPr>
                      <w:rFonts w:ascii="Times New Roman" w:hAnsi="Times New Roman"/>
                      <w:sz w:val="24"/>
                      <w:szCs w:val="24"/>
                    </w:rPr>
                    <w:t>П</w:t>
                  </w:r>
                </w:p>
              </w:tc>
              <w:tc>
                <w:tcPr>
                  <w:tcW w:w="456" w:type="dxa"/>
                  <w:tcBorders>
                    <w:bottom w:val="nil"/>
                    <w:right w:val="nil"/>
                  </w:tcBorders>
                </w:tcPr>
                <w:p w:rsidR="00A073AC" w:rsidRPr="00CC1062" w:rsidRDefault="00A073AC" w:rsidP="00CC1062">
                  <w:pPr>
                    <w:jc w:val="center"/>
                    <w:rPr>
                      <w:rFonts w:ascii="Times New Roman" w:hAnsi="Times New Roman"/>
                      <w:sz w:val="24"/>
                      <w:szCs w:val="24"/>
                    </w:rPr>
                  </w:pPr>
                  <w:r w:rsidRPr="00CC1062">
                    <w:rPr>
                      <w:rFonts w:ascii="Times New Roman" w:hAnsi="Times New Roman"/>
                      <w:sz w:val="24"/>
                      <w:szCs w:val="24"/>
                    </w:rPr>
                    <w:t xml:space="preserve">Т         </w:t>
                  </w:r>
                </w:p>
              </w:tc>
            </w:tr>
          </w:tbl>
          <w:p w:rsidR="00A073AC" w:rsidRPr="00CC1062" w:rsidRDefault="00A073AC" w:rsidP="00CC1062">
            <w:pPr>
              <w:rPr>
                <w:rFonts w:ascii="Times New Roman" w:hAnsi="Times New Roman"/>
                <w:sz w:val="24"/>
                <w:szCs w:val="24"/>
              </w:rPr>
            </w:pPr>
            <w:r w:rsidRPr="00CC1062">
              <w:rPr>
                <w:rFonts w:ascii="Times New Roman" w:hAnsi="Times New Roman"/>
                <w:sz w:val="24"/>
                <w:szCs w:val="24"/>
              </w:rPr>
              <w:t>Время выполнения 1 минута.</w:t>
            </w:r>
          </w:p>
        </w:tc>
      </w:tr>
      <w:tr w:rsidR="00CC1062" w:rsidRPr="00CC1062" w:rsidTr="007A17C8">
        <w:trPr>
          <w:trHeight w:val="3864"/>
        </w:trPr>
        <w:tc>
          <w:tcPr>
            <w:tcW w:w="2410" w:type="dxa"/>
          </w:tcPr>
          <w:p w:rsidR="00A073AC" w:rsidRPr="00CC1062" w:rsidRDefault="00A073AC" w:rsidP="00CC1062">
            <w:pPr>
              <w:rPr>
                <w:rFonts w:ascii="Times New Roman" w:hAnsi="Times New Roman"/>
                <w:b/>
                <w:sz w:val="24"/>
                <w:szCs w:val="24"/>
              </w:rPr>
            </w:pPr>
            <w:r w:rsidRPr="00CC1062">
              <w:rPr>
                <w:rFonts w:ascii="Times New Roman" w:hAnsi="Times New Roman"/>
                <w:b/>
                <w:sz w:val="24"/>
                <w:szCs w:val="24"/>
              </w:rPr>
              <w:lastRenderedPageBreak/>
              <w:t>Пары слов</w:t>
            </w:r>
          </w:p>
        </w:tc>
        <w:tc>
          <w:tcPr>
            <w:tcW w:w="2835"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t>развитие логического мышления и смысловой памяти</w:t>
            </w:r>
          </w:p>
        </w:tc>
        <w:tc>
          <w:tcPr>
            <w:tcW w:w="5387"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t>Ребенку зачитывается 10 пар слов, связанных между собой по смыслу. Затем называется ребенку только первое слово из пары, а он вспоминает второе слово:</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яйцо – курица</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лес – дерево</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дом – город</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река – озеро</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шуба – холод</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птица – полет</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лампа – вечер</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корова – молоко</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ученик – школа</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щетка – зубы</w:t>
            </w:r>
          </w:p>
        </w:tc>
      </w:tr>
      <w:tr w:rsidR="00CC1062" w:rsidRPr="00CC1062" w:rsidTr="007A17C8">
        <w:tc>
          <w:tcPr>
            <w:tcW w:w="2410" w:type="dxa"/>
          </w:tcPr>
          <w:p w:rsidR="00A073AC" w:rsidRPr="00CC1062" w:rsidRDefault="00A073AC" w:rsidP="00CC1062">
            <w:pPr>
              <w:rPr>
                <w:rFonts w:ascii="Times New Roman" w:hAnsi="Times New Roman"/>
                <w:b/>
                <w:sz w:val="24"/>
                <w:szCs w:val="24"/>
              </w:rPr>
            </w:pPr>
            <w:r w:rsidRPr="00CC1062">
              <w:rPr>
                <w:rFonts w:ascii="Times New Roman" w:hAnsi="Times New Roman"/>
                <w:b/>
                <w:sz w:val="24"/>
                <w:szCs w:val="24"/>
              </w:rPr>
              <w:t>Припоминание слов тройками</w:t>
            </w:r>
          </w:p>
        </w:tc>
        <w:tc>
          <w:tcPr>
            <w:tcW w:w="2835"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t>развитие смысловой памяти</w:t>
            </w:r>
          </w:p>
        </w:tc>
        <w:tc>
          <w:tcPr>
            <w:tcW w:w="5387"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t>мак – алый – цвести</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конфета – сладкая – угостить</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пальто – теплое – надеть</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кит – огромный – плыть</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помидор – сочный – расти</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диван – удобный – слушать</w:t>
            </w:r>
          </w:p>
        </w:tc>
      </w:tr>
      <w:tr w:rsidR="00CC1062" w:rsidRPr="00CC1062" w:rsidTr="007A17C8">
        <w:tc>
          <w:tcPr>
            <w:tcW w:w="2410" w:type="dxa"/>
          </w:tcPr>
          <w:p w:rsidR="00A073AC" w:rsidRPr="00CC1062" w:rsidRDefault="00A073AC" w:rsidP="00CC1062">
            <w:pPr>
              <w:rPr>
                <w:rFonts w:ascii="Times New Roman" w:hAnsi="Times New Roman"/>
                <w:b/>
                <w:sz w:val="24"/>
                <w:szCs w:val="24"/>
              </w:rPr>
            </w:pPr>
            <w:r w:rsidRPr="00CC1062">
              <w:rPr>
                <w:rFonts w:ascii="Times New Roman" w:hAnsi="Times New Roman"/>
                <w:b/>
                <w:sz w:val="24"/>
                <w:szCs w:val="24"/>
              </w:rPr>
              <w:t>Из слогов – слова</w:t>
            </w:r>
          </w:p>
        </w:tc>
        <w:tc>
          <w:tcPr>
            <w:tcW w:w="2835"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t>развитие навыков слогового анализа и синтеза</w:t>
            </w:r>
          </w:p>
        </w:tc>
        <w:tc>
          <w:tcPr>
            <w:tcW w:w="5387"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t>Из предварительно отобранных слов формируется несколько блоков слогов. Ребенку предлагается составить из них определенное количество слов, используя каждый слог только по одному разу.</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Составь три слова, в каждом из которых по 2 слога, из следующих слогов:</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ван, мар, ко, ма, ди, ра</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(Ответ: ра-ма, ко-мар, ди-ван)</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Составь 3 двусложных слова из слогов:</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ша, ка, ка, ру, ка, ре</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lastRenderedPageBreak/>
              <w:t>(Ответ: ка-ша, ру-ка, ре-ка)</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Составь 2 слова, в каждом из которых по 3 слога, из следующих слогов:</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ро, ло, мо, до, ко, га</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(Ответ: мо-ло-ко, до-ро-га)</w:t>
            </w:r>
          </w:p>
        </w:tc>
      </w:tr>
      <w:tr w:rsidR="00CC1062" w:rsidRPr="00CC1062" w:rsidTr="007A17C8">
        <w:tc>
          <w:tcPr>
            <w:tcW w:w="2410" w:type="dxa"/>
          </w:tcPr>
          <w:p w:rsidR="00A073AC" w:rsidRPr="00CC1062" w:rsidRDefault="00A073AC" w:rsidP="00CC1062">
            <w:pPr>
              <w:rPr>
                <w:rFonts w:ascii="Times New Roman" w:hAnsi="Times New Roman"/>
                <w:b/>
                <w:sz w:val="24"/>
                <w:szCs w:val="24"/>
              </w:rPr>
            </w:pPr>
            <w:r w:rsidRPr="00CC1062">
              <w:rPr>
                <w:rFonts w:ascii="Times New Roman" w:hAnsi="Times New Roman"/>
                <w:b/>
                <w:sz w:val="24"/>
                <w:szCs w:val="24"/>
              </w:rPr>
              <w:lastRenderedPageBreak/>
              <w:t>Составь слова</w:t>
            </w:r>
          </w:p>
        </w:tc>
        <w:tc>
          <w:tcPr>
            <w:tcW w:w="2835"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t>формирование звуко-буквенного анализа</w:t>
            </w:r>
          </w:p>
        </w:tc>
        <w:tc>
          <w:tcPr>
            <w:tcW w:w="5387"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t>Ребенку предлагаются разные варианты конструкций, в соответствии с которыми необходимо подобрать слова.</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а) составь не меньше 10 слов по следующим конструкциям:</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_О_Ь          М _ _</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б) составь 6 слов, в которых первые две буквы СВ, а количество остальных не ограничено (свобода, свирель, свитер…)</w:t>
            </w:r>
          </w:p>
        </w:tc>
      </w:tr>
      <w:tr w:rsidR="00CC1062" w:rsidRPr="00CC1062" w:rsidTr="007A17C8">
        <w:tc>
          <w:tcPr>
            <w:tcW w:w="2410" w:type="dxa"/>
          </w:tcPr>
          <w:p w:rsidR="00A073AC" w:rsidRPr="00CC1062" w:rsidRDefault="00A073AC" w:rsidP="00CC1062">
            <w:pPr>
              <w:rPr>
                <w:rFonts w:ascii="Times New Roman" w:hAnsi="Times New Roman"/>
                <w:b/>
                <w:sz w:val="24"/>
                <w:szCs w:val="24"/>
              </w:rPr>
            </w:pPr>
            <w:r w:rsidRPr="00CC1062">
              <w:rPr>
                <w:rFonts w:ascii="Times New Roman" w:hAnsi="Times New Roman"/>
                <w:b/>
                <w:sz w:val="24"/>
                <w:szCs w:val="24"/>
              </w:rPr>
              <w:t>Четвертый лишний</w:t>
            </w:r>
          </w:p>
        </w:tc>
        <w:tc>
          <w:tcPr>
            <w:tcW w:w="2835"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t>развитие словесно-логического мышления: развитие операций классификации и обобщения</w:t>
            </w:r>
          </w:p>
        </w:tc>
        <w:tc>
          <w:tcPr>
            <w:tcW w:w="5387" w:type="dxa"/>
          </w:tcPr>
          <w:p w:rsidR="00A073AC" w:rsidRPr="00CC1062" w:rsidRDefault="00A073AC" w:rsidP="00CC1062">
            <w:pPr>
              <w:rPr>
                <w:rFonts w:ascii="Times New Roman" w:hAnsi="Times New Roman"/>
                <w:sz w:val="24"/>
                <w:szCs w:val="24"/>
              </w:rPr>
            </w:pPr>
            <w:r w:rsidRPr="00CC1062">
              <w:rPr>
                <w:rFonts w:ascii="Times New Roman" w:hAnsi="Times New Roman"/>
                <w:sz w:val="24"/>
                <w:szCs w:val="24"/>
              </w:rPr>
              <w:t>Логопед: «Послушай ряд слов, найди лишнее. Каким понятием можно обобщить оставшиеся слова?</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 xml:space="preserve">1. Мак, </w:t>
            </w:r>
            <w:r w:rsidRPr="00CC1062">
              <w:rPr>
                <w:rFonts w:ascii="Times New Roman" w:hAnsi="Times New Roman"/>
                <w:b/>
                <w:bCs/>
                <w:sz w:val="24"/>
                <w:szCs w:val="24"/>
              </w:rPr>
              <w:t>лук</w:t>
            </w:r>
            <w:r w:rsidRPr="00CC1062">
              <w:rPr>
                <w:rFonts w:ascii="Times New Roman" w:hAnsi="Times New Roman"/>
                <w:sz w:val="24"/>
                <w:szCs w:val="24"/>
              </w:rPr>
              <w:t>, тюльпан, пион (цветы)</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 xml:space="preserve">2. Тарелка, </w:t>
            </w:r>
            <w:r w:rsidRPr="00CC1062">
              <w:rPr>
                <w:rFonts w:ascii="Times New Roman" w:hAnsi="Times New Roman"/>
                <w:b/>
                <w:bCs/>
                <w:sz w:val="24"/>
                <w:szCs w:val="24"/>
              </w:rPr>
              <w:t>каша</w:t>
            </w:r>
            <w:r w:rsidRPr="00CC1062">
              <w:rPr>
                <w:rFonts w:ascii="Times New Roman" w:hAnsi="Times New Roman"/>
                <w:sz w:val="24"/>
                <w:szCs w:val="24"/>
              </w:rPr>
              <w:t>, чашка, чайник (посуда)</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 xml:space="preserve">3. Стул, диван, шкаф, </w:t>
            </w:r>
            <w:r w:rsidRPr="00CC1062">
              <w:rPr>
                <w:rFonts w:ascii="Times New Roman" w:hAnsi="Times New Roman"/>
                <w:b/>
                <w:bCs/>
                <w:sz w:val="24"/>
                <w:szCs w:val="24"/>
              </w:rPr>
              <w:t>подушка</w:t>
            </w:r>
            <w:r w:rsidRPr="00CC1062">
              <w:rPr>
                <w:rFonts w:ascii="Times New Roman" w:hAnsi="Times New Roman"/>
                <w:sz w:val="24"/>
                <w:szCs w:val="24"/>
              </w:rPr>
              <w:t xml:space="preserve"> (мебель)</w:t>
            </w: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 xml:space="preserve">4. </w:t>
            </w:r>
            <w:r w:rsidRPr="00CC1062">
              <w:rPr>
                <w:rFonts w:ascii="Times New Roman" w:hAnsi="Times New Roman"/>
                <w:b/>
                <w:bCs/>
                <w:sz w:val="24"/>
                <w:szCs w:val="24"/>
              </w:rPr>
              <w:t>Носки</w:t>
            </w:r>
            <w:r w:rsidRPr="00CC1062">
              <w:rPr>
                <w:rFonts w:ascii="Times New Roman" w:hAnsi="Times New Roman"/>
                <w:sz w:val="24"/>
                <w:szCs w:val="24"/>
              </w:rPr>
              <w:t>, ботинки, тапочки, туфли (обувь)</w:t>
            </w:r>
          </w:p>
        </w:tc>
      </w:tr>
    </w:tbl>
    <w:p w:rsidR="00CC1062" w:rsidRDefault="00CC1062" w:rsidP="00CC1062">
      <w:pPr>
        <w:rPr>
          <w:rFonts w:ascii="Times New Roman" w:hAnsi="Times New Roman"/>
          <w:sz w:val="24"/>
          <w:szCs w:val="24"/>
        </w:rPr>
      </w:pPr>
    </w:p>
    <w:p w:rsidR="00A073AC" w:rsidRPr="00CC1062" w:rsidRDefault="00A073AC" w:rsidP="00CC1062">
      <w:pPr>
        <w:rPr>
          <w:rFonts w:ascii="Times New Roman" w:hAnsi="Times New Roman"/>
          <w:sz w:val="24"/>
          <w:szCs w:val="24"/>
        </w:rPr>
      </w:pPr>
      <w:r w:rsidRPr="00CC1062">
        <w:rPr>
          <w:rFonts w:ascii="Times New Roman" w:hAnsi="Times New Roman"/>
          <w:sz w:val="24"/>
          <w:szCs w:val="24"/>
        </w:rPr>
        <w:t>Литература:</w:t>
      </w:r>
    </w:p>
    <w:p w:rsidR="00A073AC" w:rsidRPr="00CC1062" w:rsidRDefault="00A073AC" w:rsidP="00CC1062">
      <w:pPr>
        <w:jc w:val="both"/>
        <w:rPr>
          <w:rFonts w:ascii="Times New Roman" w:hAnsi="Times New Roman"/>
          <w:sz w:val="24"/>
          <w:szCs w:val="24"/>
        </w:rPr>
      </w:pPr>
    </w:p>
    <w:p w:rsidR="00A073AC" w:rsidRPr="00CC1062" w:rsidRDefault="00A073AC" w:rsidP="00CC1062">
      <w:pPr>
        <w:jc w:val="both"/>
        <w:rPr>
          <w:rFonts w:ascii="Times New Roman" w:hAnsi="Times New Roman"/>
          <w:sz w:val="24"/>
          <w:szCs w:val="24"/>
        </w:rPr>
      </w:pPr>
      <w:r w:rsidRPr="00CC1062">
        <w:rPr>
          <w:rFonts w:ascii="Times New Roman" w:hAnsi="Times New Roman"/>
          <w:sz w:val="24"/>
          <w:szCs w:val="24"/>
        </w:rPr>
        <w:t>1) Волина В.В. Учимся играя. – М., Новая школа, 1994.</w:t>
      </w:r>
    </w:p>
    <w:p w:rsidR="00A073AC" w:rsidRPr="00CC1062" w:rsidRDefault="00A073AC" w:rsidP="00CC1062">
      <w:pPr>
        <w:jc w:val="both"/>
        <w:rPr>
          <w:rFonts w:ascii="Times New Roman" w:hAnsi="Times New Roman"/>
          <w:sz w:val="24"/>
          <w:szCs w:val="24"/>
        </w:rPr>
      </w:pPr>
      <w:r w:rsidRPr="00CC1062">
        <w:rPr>
          <w:rFonts w:ascii="Times New Roman" w:hAnsi="Times New Roman"/>
          <w:sz w:val="24"/>
          <w:szCs w:val="24"/>
        </w:rPr>
        <w:t xml:space="preserve">2) Коноваленко С. В. Развитие познавательной деятельности у детей от 6 до 9 лет. Практикум для психологов и логопедов. – М.: Гном – пресс, 1998. </w:t>
      </w:r>
    </w:p>
    <w:p w:rsidR="00A073AC" w:rsidRPr="00CC1062" w:rsidRDefault="00A073AC" w:rsidP="00CC1062">
      <w:pPr>
        <w:jc w:val="both"/>
        <w:rPr>
          <w:rFonts w:ascii="Times New Roman" w:hAnsi="Times New Roman"/>
          <w:sz w:val="24"/>
          <w:szCs w:val="24"/>
        </w:rPr>
      </w:pPr>
      <w:r w:rsidRPr="00CC1062">
        <w:rPr>
          <w:rFonts w:ascii="Times New Roman" w:hAnsi="Times New Roman"/>
          <w:sz w:val="24"/>
          <w:szCs w:val="24"/>
        </w:rPr>
        <w:t>3) 150 тестов, игр, упражнений для подготовки детей к школе. М.: ООО Издательство «АСТ», 2002.</w:t>
      </w:r>
    </w:p>
    <w:p w:rsidR="00A073AC" w:rsidRPr="00CC1062" w:rsidRDefault="00A073AC" w:rsidP="00CC1062">
      <w:pPr>
        <w:jc w:val="both"/>
        <w:rPr>
          <w:rFonts w:ascii="Times New Roman" w:hAnsi="Times New Roman"/>
          <w:sz w:val="24"/>
          <w:szCs w:val="24"/>
        </w:rPr>
      </w:pPr>
      <w:r w:rsidRPr="00CC1062">
        <w:rPr>
          <w:rFonts w:ascii="Times New Roman" w:hAnsi="Times New Roman"/>
          <w:sz w:val="24"/>
          <w:szCs w:val="24"/>
        </w:rPr>
        <w:t xml:space="preserve"> </w:t>
      </w:r>
    </w:p>
    <w:p w:rsidR="00A073AC" w:rsidRPr="00CC1062" w:rsidRDefault="00A073AC" w:rsidP="00CC1062">
      <w:pPr>
        <w:rPr>
          <w:rFonts w:ascii="Times New Roman" w:hAnsi="Times New Roman"/>
          <w:sz w:val="24"/>
          <w:szCs w:val="24"/>
        </w:rPr>
      </w:pPr>
    </w:p>
    <w:p w:rsidR="00A073AC" w:rsidRPr="00CC1062" w:rsidRDefault="00A073AC" w:rsidP="00CC1062">
      <w:pPr>
        <w:rPr>
          <w:rFonts w:ascii="Times New Roman" w:hAnsi="Times New Roman"/>
          <w:sz w:val="24"/>
          <w:szCs w:val="24"/>
        </w:rPr>
      </w:pPr>
    </w:p>
    <w:p w:rsidR="00A073AC" w:rsidRPr="00CC1062" w:rsidRDefault="00A073AC" w:rsidP="00CC1062">
      <w:pPr>
        <w:rPr>
          <w:rFonts w:ascii="Times New Roman" w:hAnsi="Times New Roman"/>
          <w:sz w:val="24"/>
          <w:szCs w:val="24"/>
        </w:rPr>
      </w:pPr>
    </w:p>
    <w:p w:rsidR="00A073AC" w:rsidRPr="00CC1062" w:rsidRDefault="00A073AC" w:rsidP="00CC1062">
      <w:pPr>
        <w:rPr>
          <w:rFonts w:ascii="Times New Roman" w:hAnsi="Times New Roman"/>
          <w:sz w:val="24"/>
          <w:szCs w:val="24"/>
        </w:rPr>
      </w:pPr>
    </w:p>
    <w:p w:rsidR="00A073AC" w:rsidRPr="00CC1062" w:rsidRDefault="00AB6F54" w:rsidP="0088150D">
      <w:pPr>
        <w:jc w:val="center"/>
        <w:rPr>
          <w:rFonts w:ascii="Times New Roman" w:hAnsi="Times New Roman"/>
          <w:sz w:val="24"/>
          <w:szCs w:val="24"/>
        </w:rPr>
      </w:pPr>
      <w:r w:rsidRPr="00CC1062">
        <w:rPr>
          <w:rFonts w:ascii="Times New Roman" w:hAnsi="Times New Roman"/>
          <w:noProof/>
          <w:sz w:val="24"/>
          <w:szCs w:val="24"/>
          <w:lang w:eastAsia="ru-RU"/>
        </w:rPr>
        <w:drawing>
          <wp:anchor distT="0" distB="0" distL="114300" distR="114300" simplePos="0" relativeHeight="251684864" behindDoc="0" locked="0" layoutInCell="1" allowOverlap="1" wp14:anchorId="5097B8AA" wp14:editId="6794236D">
            <wp:simplePos x="0" y="0"/>
            <wp:positionH relativeFrom="column">
              <wp:posOffset>419100</wp:posOffset>
            </wp:positionH>
            <wp:positionV relativeFrom="paragraph">
              <wp:posOffset>-325120</wp:posOffset>
            </wp:positionV>
            <wp:extent cx="1353820" cy="2070100"/>
            <wp:effectExtent l="0" t="0" r="0" b="6350"/>
            <wp:wrapSquare wrapText="bothSides"/>
            <wp:docPr id="36" name="Рисунок 23" descr="G:\PICT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G:\PICT0615.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353820" cy="207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3AC" w:rsidRPr="00CC1062" w:rsidRDefault="00A073AC" w:rsidP="0088150D">
      <w:pPr>
        <w:shd w:val="clear" w:color="auto" w:fill="FFFFFF"/>
        <w:spacing w:after="0"/>
        <w:jc w:val="center"/>
        <w:outlineLvl w:val="0"/>
        <w:rPr>
          <w:rFonts w:ascii="Times New Roman" w:eastAsia="Times New Roman" w:hAnsi="Times New Roman"/>
          <w:b/>
          <w:bCs/>
          <w:kern w:val="36"/>
          <w:sz w:val="24"/>
          <w:szCs w:val="24"/>
          <w:lang w:eastAsia="ru-RU"/>
        </w:rPr>
      </w:pPr>
      <w:r w:rsidRPr="00CC1062">
        <w:rPr>
          <w:rFonts w:ascii="Times New Roman" w:eastAsia="Times New Roman" w:hAnsi="Times New Roman"/>
          <w:b/>
          <w:bCs/>
          <w:kern w:val="36"/>
          <w:sz w:val="24"/>
          <w:szCs w:val="24"/>
          <w:lang w:eastAsia="ru-RU"/>
        </w:rPr>
        <w:t>Дрючкова Наталия Викторовна</w:t>
      </w:r>
    </w:p>
    <w:p w:rsidR="00A073AC" w:rsidRPr="00CC1062" w:rsidRDefault="00A073AC" w:rsidP="0088150D">
      <w:pPr>
        <w:shd w:val="clear" w:color="auto" w:fill="FFFFFF"/>
        <w:spacing w:after="0"/>
        <w:jc w:val="center"/>
        <w:outlineLvl w:val="0"/>
        <w:rPr>
          <w:rFonts w:ascii="Times New Roman" w:eastAsia="Times New Roman" w:hAnsi="Times New Roman"/>
          <w:b/>
          <w:bCs/>
          <w:kern w:val="36"/>
          <w:sz w:val="24"/>
          <w:szCs w:val="24"/>
          <w:lang w:eastAsia="ru-RU"/>
        </w:rPr>
      </w:pPr>
      <w:r w:rsidRPr="00CC1062">
        <w:rPr>
          <w:rFonts w:ascii="Times New Roman" w:eastAsia="Times New Roman" w:hAnsi="Times New Roman"/>
          <w:b/>
          <w:bCs/>
          <w:kern w:val="36"/>
          <w:sz w:val="24"/>
          <w:szCs w:val="24"/>
          <w:lang w:eastAsia="ru-RU"/>
        </w:rPr>
        <w:t>учитель информатики и ИКТ</w:t>
      </w:r>
    </w:p>
    <w:p w:rsidR="00A073AC" w:rsidRPr="00CC1062" w:rsidRDefault="00A073AC" w:rsidP="0088150D">
      <w:pPr>
        <w:shd w:val="clear" w:color="auto" w:fill="FFFFFF"/>
        <w:spacing w:after="0"/>
        <w:jc w:val="center"/>
        <w:outlineLvl w:val="0"/>
        <w:rPr>
          <w:rFonts w:ascii="Times New Roman" w:eastAsia="Times New Roman" w:hAnsi="Times New Roman"/>
          <w:b/>
          <w:bCs/>
          <w:kern w:val="36"/>
          <w:sz w:val="24"/>
          <w:szCs w:val="24"/>
          <w:lang w:eastAsia="ru-RU"/>
        </w:rPr>
      </w:pPr>
      <w:r w:rsidRPr="00CC1062">
        <w:rPr>
          <w:rFonts w:ascii="Times New Roman" w:eastAsia="Times New Roman" w:hAnsi="Times New Roman"/>
          <w:b/>
          <w:bCs/>
          <w:kern w:val="36"/>
          <w:sz w:val="24"/>
          <w:szCs w:val="24"/>
          <w:lang w:eastAsia="ru-RU"/>
        </w:rPr>
        <w:t>Гимнастика для глаз и пальцев</w:t>
      </w:r>
    </w:p>
    <w:p w:rsidR="00A073AC" w:rsidRPr="00CC1062" w:rsidRDefault="0088150D" w:rsidP="0088150D">
      <w:pPr>
        <w:shd w:val="clear" w:color="auto" w:fill="FFFFFF"/>
        <w:spacing w:after="0"/>
        <w:jc w:val="center"/>
        <w:outlineLvl w:val="0"/>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 xml:space="preserve">  </w:t>
      </w:r>
      <w:r w:rsidR="00A073AC" w:rsidRPr="00CC1062">
        <w:rPr>
          <w:rFonts w:ascii="Times New Roman" w:eastAsia="Times New Roman" w:hAnsi="Times New Roman"/>
          <w:b/>
          <w:bCs/>
          <w:kern w:val="36"/>
          <w:sz w:val="24"/>
          <w:szCs w:val="24"/>
          <w:lang w:eastAsia="ru-RU"/>
        </w:rPr>
        <w:t>при обучении информатики в начальной школе</w:t>
      </w:r>
    </w:p>
    <w:p w:rsidR="00A073AC" w:rsidRPr="00CC1062" w:rsidRDefault="00A073AC" w:rsidP="00CC1062">
      <w:pPr>
        <w:spacing w:after="0"/>
        <w:ind w:firstLine="709"/>
        <w:jc w:val="both"/>
        <w:rPr>
          <w:rFonts w:ascii="Times New Roman" w:hAnsi="Times New Roman"/>
          <w:sz w:val="24"/>
          <w:szCs w:val="24"/>
        </w:rPr>
      </w:pPr>
    </w:p>
    <w:p w:rsidR="00A073AC" w:rsidRPr="00CC1062" w:rsidRDefault="00A073AC" w:rsidP="00CC1062">
      <w:pPr>
        <w:spacing w:after="0"/>
        <w:ind w:firstLine="709"/>
        <w:jc w:val="both"/>
        <w:rPr>
          <w:rFonts w:ascii="Times New Roman" w:hAnsi="Times New Roman"/>
          <w:sz w:val="24"/>
          <w:szCs w:val="24"/>
        </w:rPr>
      </w:pPr>
    </w:p>
    <w:p w:rsidR="00AB6F54" w:rsidRPr="00CC1062" w:rsidRDefault="00AB6F54" w:rsidP="00CC1062">
      <w:pPr>
        <w:spacing w:after="0"/>
        <w:ind w:firstLine="709"/>
        <w:jc w:val="both"/>
        <w:rPr>
          <w:rFonts w:ascii="Times New Roman" w:hAnsi="Times New Roman"/>
          <w:sz w:val="24"/>
          <w:szCs w:val="24"/>
        </w:rPr>
      </w:pPr>
    </w:p>
    <w:p w:rsidR="00AB6F54" w:rsidRPr="00CC1062" w:rsidRDefault="00AB6F54" w:rsidP="00CC1062">
      <w:pPr>
        <w:spacing w:after="0"/>
        <w:ind w:firstLine="709"/>
        <w:jc w:val="both"/>
        <w:rPr>
          <w:rFonts w:ascii="Times New Roman" w:hAnsi="Times New Roman"/>
          <w:sz w:val="24"/>
          <w:szCs w:val="24"/>
        </w:rPr>
      </w:pPr>
    </w:p>
    <w:p w:rsidR="00A073AC" w:rsidRPr="00CC1062" w:rsidRDefault="00A073AC" w:rsidP="00CC1062">
      <w:pPr>
        <w:spacing w:after="0"/>
        <w:ind w:firstLine="709"/>
        <w:jc w:val="both"/>
        <w:rPr>
          <w:rFonts w:ascii="Times New Roman" w:hAnsi="Times New Roman"/>
          <w:sz w:val="24"/>
          <w:szCs w:val="24"/>
        </w:rPr>
      </w:pPr>
      <w:r w:rsidRPr="00CC1062">
        <w:rPr>
          <w:rFonts w:ascii="Times New Roman" w:hAnsi="Times New Roman"/>
          <w:sz w:val="24"/>
          <w:szCs w:val="24"/>
        </w:rPr>
        <w:t>Учеба – тяжелый, универсальный труд, который должен быть организован в оптимальном режиме сочетания умственной активности и разрядки, смены видов деятельности, учета индивидуальных особенностей учащихся.</w:t>
      </w:r>
    </w:p>
    <w:p w:rsidR="00A073AC" w:rsidRPr="00CC1062" w:rsidRDefault="00A073AC" w:rsidP="00CC1062">
      <w:pPr>
        <w:spacing w:after="0"/>
        <w:ind w:firstLine="709"/>
        <w:jc w:val="both"/>
        <w:rPr>
          <w:rFonts w:ascii="Times New Roman" w:hAnsi="Times New Roman"/>
          <w:sz w:val="24"/>
          <w:szCs w:val="24"/>
        </w:rPr>
      </w:pPr>
      <w:r w:rsidRPr="00CC1062">
        <w:rPr>
          <w:rFonts w:ascii="Times New Roman" w:hAnsi="Times New Roman"/>
          <w:sz w:val="24"/>
          <w:szCs w:val="24"/>
        </w:rPr>
        <w:t xml:space="preserve">Изучение предмета «Информатика и ИКТ» кроме учебника, ручки и тетради  предусматривает использование компьютера, общаясь с которым, можно  нанести  гораздо больший вред здоровью растущему организму, чем на обычном уроке. </w:t>
      </w:r>
    </w:p>
    <w:p w:rsidR="00A073AC" w:rsidRPr="00CC1062" w:rsidRDefault="00A073AC" w:rsidP="00CC1062">
      <w:pPr>
        <w:tabs>
          <w:tab w:val="left" w:pos="2550"/>
        </w:tabs>
        <w:spacing w:after="0"/>
        <w:ind w:firstLine="709"/>
        <w:jc w:val="both"/>
        <w:rPr>
          <w:rFonts w:ascii="Times New Roman" w:hAnsi="Times New Roman"/>
          <w:sz w:val="24"/>
          <w:szCs w:val="24"/>
        </w:rPr>
      </w:pPr>
      <w:r w:rsidRPr="00CC1062">
        <w:rPr>
          <w:rFonts w:ascii="Times New Roman" w:hAnsi="Times New Roman"/>
          <w:sz w:val="24"/>
          <w:szCs w:val="24"/>
        </w:rPr>
        <w:t xml:space="preserve">Учитывая требования здоровьесберегающих технологий, для сохранения здоровья учащихся и эффективной работы на уроке я, обязательно провожу динамические паузы, после объяснения нового материала. </w:t>
      </w:r>
    </w:p>
    <w:p w:rsidR="00A073AC" w:rsidRPr="00CC1062" w:rsidRDefault="00A073AC" w:rsidP="00CC1062">
      <w:pPr>
        <w:tabs>
          <w:tab w:val="left" w:pos="2550"/>
        </w:tabs>
        <w:spacing w:after="0"/>
        <w:ind w:firstLine="709"/>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Занятия детей на компьютере имеют большое значение не только для интеллектуального развития, но и для формирования хороших моторных навыков. Работая с любой компьютерной программой необходимо учиться управлять компьютером: нажимать пальцами на определенные клавиши, уметь обращаться с мышью. Это развивает мелкую мускулатуру руки и пальцев. На занятиях с использованием компьютеров у детей формируется тончайшая координация движения глаз и руки, что содействует становлению распределенного внимания и его хорошей переключаемости. Успешная работа с компьютером во многом зависит от сформированности зрительно-моторной координации. </w:t>
      </w:r>
    </w:p>
    <w:p w:rsidR="00A073AC" w:rsidRPr="00CC1062" w:rsidRDefault="00A073AC" w:rsidP="00CC1062">
      <w:pPr>
        <w:spacing w:after="0"/>
        <w:ind w:firstLine="709"/>
        <w:jc w:val="both"/>
        <w:rPr>
          <w:rFonts w:ascii="Times New Roman" w:hAnsi="Times New Roman"/>
          <w:sz w:val="24"/>
          <w:szCs w:val="24"/>
        </w:rPr>
      </w:pPr>
      <w:r w:rsidRPr="00CC1062">
        <w:rPr>
          <w:rFonts w:ascii="Times New Roman" w:hAnsi="Times New Roman"/>
          <w:sz w:val="24"/>
          <w:szCs w:val="24"/>
        </w:rPr>
        <w:t xml:space="preserve">Что должен сделать учитель информатики для обеспечения безопасного сотрудничества ребенка с компьютером? </w:t>
      </w:r>
    </w:p>
    <w:p w:rsidR="00A073AC" w:rsidRPr="00CC1062" w:rsidRDefault="00A073AC" w:rsidP="00CC1062">
      <w:pPr>
        <w:spacing w:after="0"/>
        <w:ind w:firstLine="709"/>
        <w:jc w:val="both"/>
        <w:rPr>
          <w:rFonts w:ascii="Times New Roman" w:hAnsi="Times New Roman"/>
          <w:sz w:val="24"/>
          <w:szCs w:val="24"/>
        </w:rPr>
      </w:pPr>
      <w:r w:rsidRPr="00CC1062">
        <w:rPr>
          <w:rFonts w:ascii="Times New Roman" w:hAnsi="Times New Roman"/>
          <w:sz w:val="24"/>
          <w:szCs w:val="24"/>
        </w:rPr>
        <w:t>В первую очередь это условия работы. Очень важно соблюдать температурный режим, грамотно оформить кабинет, подобрать удобную мебель.</w:t>
      </w:r>
    </w:p>
    <w:p w:rsidR="00A073AC" w:rsidRPr="00CC1062" w:rsidRDefault="00A073AC" w:rsidP="00CC1062">
      <w:pPr>
        <w:tabs>
          <w:tab w:val="left" w:pos="2550"/>
        </w:tabs>
        <w:spacing w:after="0"/>
        <w:ind w:firstLine="709"/>
        <w:jc w:val="both"/>
        <w:rPr>
          <w:rFonts w:ascii="Times New Roman" w:hAnsi="Times New Roman"/>
          <w:sz w:val="24"/>
          <w:szCs w:val="24"/>
        </w:rPr>
      </w:pPr>
      <w:r w:rsidRPr="00CC1062">
        <w:rPr>
          <w:rFonts w:ascii="Times New Roman" w:hAnsi="Times New Roman"/>
          <w:sz w:val="24"/>
          <w:szCs w:val="24"/>
        </w:rPr>
        <w:t xml:space="preserve">В нашей школе  кабинет информатики расположен на первом этаже, окнами он выходит на северо-запад, оборудован жалюзи. Компьютеры установлены  в соответствии с нормами, исключая до минимума,  воздействие электромагнитного излучения на ребенка. Стены светлых тонов. В кабинете всегда светло и свежо. Учащийся, заходя в такой кабинет, вне всяких сомнений,  настраивается на творческую и плодотворную работу.  Моей основной  задачей становится  развивать этот настрой, не давая ему угаснуть в течение урока. </w:t>
      </w:r>
    </w:p>
    <w:p w:rsidR="00A073AC" w:rsidRPr="00CC1062" w:rsidRDefault="00AB6F54" w:rsidP="00CC1062">
      <w:pPr>
        <w:tabs>
          <w:tab w:val="left" w:pos="2550"/>
        </w:tabs>
        <w:spacing w:after="0"/>
        <w:ind w:firstLine="709"/>
        <w:jc w:val="both"/>
        <w:rPr>
          <w:rFonts w:ascii="Times New Roman" w:hAnsi="Times New Roman"/>
          <w:sz w:val="24"/>
          <w:szCs w:val="24"/>
        </w:rPr>
      </w:pPr>
      <w:r w:rsidRPr="00CC1062">
        <w:rPr>
          <w:rFonts w:ascii="Times New Roman" w:hAnsi="Times New Roman"/>
          <w:noProof/>
          <w:sz w:val="24"/>
          <w:szCs w:val="24"/>
          <w:lang w:eastAsia="ru-RU"/>
        </w:rPr>
        <w:lastRenderedPageBreak/>
        <w:drawing>
          <wp:anchor distT="0" distB="0" distL="114300" distR="114300" simplePos="0" relativeHeight="251669504" behindDoc="0" locked="0" layoutInCell="1" allowOverlap="1" wp14:anchorId="39200C5A" wp14:editId="1D86A6EC">
            <wp:simplePos x="0" y="0"/>
            <wp:positionH relativeFrom="column">
              <wp:posOffset>1953895</wp:posOffset>
            </wp:positionH>
            <wp:positionV relativeFrom="paragraph">
              <wp:posOffset>866775</wp:posOffset>
            </wp:positionV>
            <wp:extent cx="1924050" cy="1779905"/>
            <wp:effectExtent l="0" t="0" r="0" b="0"/>
            <wp:wrapSquare wrapText="bothSides"/>
            <wp:docPr id="381" name="Рисунок 25" descr="C:\Documents and Settings\Дрючкова\Local Setting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Documents and Settings\Дрючкова\Local Settings\Temporary Internet Files\Content.Word\1.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2405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062">
        <w:rPr>
          <w:rFonts w:ascii="Times New Roman" w:hAnsi="Times New Roman"/>
          <w:noProof/>
          <w:sz w:val="24"/>
          <w:szCs w:val="24"/>
          <w:lang w:eastAsia="ru-RU"/>
        </w:rPr>
        <w:drawing>
          <wp:anchor distT="0" distB="0" distL="114300" distR="114300" simplePos="0" relativeHeight="251677696" behindDoc="0" locked="0" layoutInCell="1" allowOverlap="1" wp14:anchorId="51BE777C" wp14:editId="12FAC264">
            <wp:simplePos x="0" y="0"/>
            <wp:positionH relativeFrom="column">
              <wp:posOffset>-91440</wp:posOffset>
            </wp:positionH>
            <wp:positionV relativeFrom="paragraph">
              <wp:posOffset>859155</wp:posOffset>
            </wp:positionV>
            <wp:extent cx="1866900" cy="1781175"/>
            <wp:effectExtent l="0" t="0" r="0" b="9525"/>
            <wp:wrapSquare wrapText="bothSides"/>
            <wp:docPr id="382" name="Рисунок 24" descr="C:\Documents and Settings\Дрючкова\Local Setting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Documents and Settings\Дрючкова\Local Settings\Temporary Internet Files\Content.Word\2.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8669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986" w:rsidRPr="00CC1062">
        <w:rPr>
          <w:rFonts w:ascii="Times New Roman" w:hAnsi="Times New Roman"/>
          <w:noProof/>
          <w:sz w:val="24"/>
          <w:szCs w:val="24"/>
          <w:lang w:eastAsia="ru-RU"/>
        </w:rPr>
        <w:drawing>
          <wp:anchor distT="0" distB="0" distL="114300" distR="114300" simplePos="0" relativeHeight="251671552" behindDoc="0" locked="0" layoutInCell="1" allowOverlap="1" wp14:anchorId="390030D9" wp14:editId="575EC95A">
            <wp:simplePos x="0" y="0"/>
            <wp:positionH relativeFrom="column">
              <wp:posOffset>4076700</wp:posOffset>
            </wp:positionH>
            <wp:positionV relativeFrom="paragraph">
              <wp:posOffset>859790</wp:posOffset>
            </wp:positionV>
            <wp:extent cx="2056765" cy="1781175"/>
            <wp:effectExtent l="0" t="0" r="635" b="9525"/>
            <wp:wrapSquare wrapText="bothSides"/>
            <wp:docPr id="383" name="Рисунок 9" descr="C:\Documents and Settings\Дрючкова\Local Setting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Дрючкова\Local Settings\Temporary Internet Files\Content.Word\3.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05676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3AC" w:rsidRPr="00CC1062">
        <w:rPr>
          <w:rFonts w:ascii="Times New Roman" w:hAnsi="Times New Roman"/>
          <w:sz w:val="24"/>
          <w:szCs w:val="24"/>
        </w:rPr>
        <w:t>Для снятия зрительной нагрузки во время работы в тетради или за компьютером я рекомендую учащимся в течение всего урока, при первых симптомах усталости глаз, отводить взгляд вдаль на несколько секунд или на экран, где идет демонстрация электронной физминутки.</w:t>
      </w:r>
    </w:p>
    <w:p w:rsidR="00A073AC" w:rsidRPr="00CC1062" w:rsidRDefault="00A073AC" w:rsidP="00CC1062">
      <w:pPr>
        <w:tabs>
          <w:tab w:val="left" w:pos="2550"/>
        </w:tabs>
        <w:spacing w:after="0"/>
        <w:ind w:firstLine="709"/>
        <w:jc w:val="both"/>
        <w:rPr>
          <w:rFonts w:ascii="Times New Roman" w:hAnsi="Times New Roman"/>
          <w:sz w:val="24"/>
          <w:szCs w:val="24"/>
        </w:rPr>
      </w:pPr>
    </w:p>
    <w:p w:rsidR="00A073AC" w:rsidRPr="00CC1062" w:rsidRDefault="00CC1062" w:rsidP="00CC1062">
      <w:pPr>
        <w:tabs>
          <w:tab w:val="left" w:pos="2550"/>
        </w:tabs>
        <w:spacing w:after="0"/>
        <w:ind w:firstLine="709"/>
        <w:jc w:val="both"/>
        <w:rPr>
          <w:rFonts w:ascii="Times New Roman" w:hAnsi="Times New Roman"/>
          <w:sz w:val="24"/>
          <w:szCs w:val="24"/>
        </w:rPr>
      </w:pPr>
      <w:r w:rsidRPr="00CC1062">
        <w:rPr>
          <w:rFonts w:ascii="Times New Roman" w:hAnsi="Times New Roman"/>
          <w:noProof/>
          <w:sz w:val="24"/>
          <w:szCs w:val="24"/>
          <w:lang w:eastAsia="ru-RU"/>
        </w:rPr>
        <w:drawing>
          <wp:anchor distT="0" distB="0" distL="114300" distR="114300" simplePos="0" relativeHeight="251683840" behindDoc="0" locked="0" layoutInCell="1" allowOverlap="1" wp14:anchorId="529EA14E" wp14:editId="2A9F1244">
            <wp:simplePos x="0" y="0"/>
            <wp:positionH relativeFrom="column">
              <wp:posOffset>1469390</wp:posOffset>
            </wp:positionH>
            <wp:positionV relativeFrom="paragraph">
              <wp:posOffset>20955</wp:posOffset>
            </wp:positionV>
            <wp:extent cx="2523490" cy="1924050"/>
            <wp:effectExtent l="0" t="0" r="0" b="0"/>
            <wp:wrapSquare wrapText="bothSides"/>
            <wp:docPr id="380" name="Рисунок 26" descr="C:\Documents and Settings\Дрючкова\Local Settings\Temporary Internet Files\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Documents and Settings\Дрючкова\Local Settings\Temporary Internet Files\Content.Word\5.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2349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3AC" w:rsidRPr="00CC1062">
        <w:rPr>
          <w:rFonts w:ascii="Times New Roman" w:hAnsi="Times New Roman"/>
          <w:sz w:val="24"/>
          <w:szCs w:val="24"/>
        </w:rPr>
        <w:t xml:space="preserve"> </w:t>
      </w:r>
    </w:p>
    <w:p w:rsidR="00A073AC" w:rsidRPr="00CC1062" w:rsidRDefault="00A073AC" w:rsidP="00CC1062">
      <w:pPr>
        <w:tabs>
          <w:tab w:val="left" w:pos="2550"/>
        </w:tabs>
        <w:spacing w:after="0"/>
        <w:ind w:firstLine="709"/>
        <w:jc w:val="both"/>
        <w:rPr>
          <w:rFonts w:ascii="Times New Roman" w:hAnsi="Times New Roman"/>
          <w:sz w:val="24"/>
          <w:szCs w:val="24"/>
        </w:rPr>
      </w:pPr>
    </w:p>
    <w:p w:rsidR="00A073AC" w:rsidRPr="00CC1062" w:rsidRDefault="00A073AC" w:rsidP="00CC1062">
      <w:pPr>
        <w:tabs>
          <w:tab w:val="left" w:pos="2550"/>
        </w:tabs>
        <w:spacing w:after="0"/>
        <w:ind w:firstLine="709"/>
        <w:jc w:val="both"/>
        <w:rPr>
          <w:rFonts w:ascii="Times New Roman" w:hAnsi="Times New Roman"/>
          <w:sz w:val="24"/>
          <w:szCs w:val="24"/>
        </w:rPr>
      </w:pPr>
    </w:p>
    <w:p w:rsidR="00A073AC" w:rsidRPr="00CC1062" w:rsidRDefault="00A073AC" w:rsidP="00CC1062">
      <w:pPr>
        <w:tabs>
          <w:tab w:val="left" w:pos="2550"/>
        </w:tabs>
        <w:spacing w:after="0"/>
        <w:ind w:firstLine="709"/>
        <w:jc w:val="both"/>
        <w:rPr>
          <w:rFonts w:ascii="Times New Roman" w:hAnsi="Times New Roman"/>
          <w:sz w:val="24"/>
          <w:szCs w:val="24"/>
        </w:rPr>
      </w:pPr>
    </w:p>
    <w:p w:rsidR="00A073AC" w:rsidRPr="00CC1062" w:rsidRDefault="00A073AC" w:rsidP="00CC1062">
      <w:pPr>
        <w:tabs>
          <w:tab w:val="left" w:pos="2550"/>
        </w:tabs>
        <w:spacing w:after="0"/>
        <w:ind w:firstLine="709"/>
        <w:jc w:val="both"/>
        <w:rPr>
          <w:rFonts w:ascii="Times New Roman" w:hAnsi="Times New Roman"/>
          <w:sz w:val="24"/>
          <w:szCs w:val="24"/>
        </w:rPr>
      </w:pPr>
    </w:p>
    <w:p w:rsidR="00A073AC" w:rsidRPr="00CC1062" w:rsidRDefault="00A073AC" w:rsidP="00CC1062">
      <w:pPr>
        <w:tabs>
          <w:tab w:val="left" w:pos="2550"/>
        </w:tabs>
        <w:spacing w:after="0"/>
        <w:ind w:firstLine="709"/>
        <w:jc w:val="both"/>
        <w:rPr>
          <w:rFonts w:ascii="Times New Roman" w:hAnsi="Times New Roman"/>
          <w:sz w:val="24"/>
          <w:szCs w:val="24"/>
        </w:rPr>
      </w:pPr>
    </w:p>
    <w:p w:rsidR="00A073AC" w:rsidRPr="00CC1062" w:rsidRDefault="00A073AC" w:rsidP="00CC1062">
      <w:pPr>
        <w:tabs>
          <w:tab w:val="left" w:pos="2550"/>
        </w:tabs>
        <w:spacing w:after="0"/>
        <w:ind w:firstLine="709"/>
        <w:jc w:val="both"/>
        <w:rPr>
          <w:rFonts w:ascii="Times New Roman" w:hAnsi="Times New Roman"/>
          <w:sz w:val="24"/>
          <w:szCs w:val="24"/>
        </w:rPr>
      </w:pPr>
    </w:p>
    <w:p w:rsidR="00A073AC" w:rsidRPr="00CC1062" w:rsidRDefault="00A073AC" w:rsidP="00CC1062">
      <w:pPr>
        <w:tabs>
          <w:tab w:val="left" w:pos="2550"/>
        </w:tabs>
        <w:spacing w:after="0"/>
        <w:ind w:firstLine="709"/>
        <w:jc w:val="both"/>
        <w:rPr>
          <w:rFonts w:ascii="Times New Roman" w:hAnsi="Times New Roman"/>
          <w:sz w:val="24"/>
          <w:szCs w:val="24"/>
        </w:rPr>
      </w:pPr>
    </w:p>
    <w:p w:rsidR="00A073AC" w:rsidRPr="00CC1062" w:rsidRDefault="00A073AC" w:rsidP="00CC1062">
      <w:pPr>
        <w:tabs>
          <w:tab w:val="left" w:pos="2550"/>
        </w:tabs>
        <w:spacing w:after="0"/>
        <w:ind w:firstLine="709"/>
        <w:jc w:val="both"/>
        <w:rPr>
          <w:rFonts w:ascii="Times New Roman" w:hAnsi="Times New Roman"/>
          <w:sz w:val="24"/>
          <w:szCs w:val="24"/>
        </w:rPr>
      </w:pPr>
    </w:p>
    <w:p w:rsidR="00A073AC" w:rsidRPr="00CC1062" w:rsidRDefault="00A073AC" w:rsidP="00CC1062">
      <w:pPr>
        <w:tabs>
          <w:tab w:val="left" w:pos="2550"/>
        </w:tabs>
        <w:spacing w:after="0"/>
        <w:ind w:firstLine="709"/>
        <w:jc w:val="both"/>
        <w:rPr>
          <w:rFonts w:ascii="Times New Roman" w:hAnsi="Times New Roman"/>
          <w:sz w:val="24"/>
          <w:szCs w:val="24"/>
        </w:rPr>
      </w:pPr>
    </w:p>
    <w:p w:rsidR="00A073AC" w:rsidRPr="00CC1062" w:rsidRDefault="00A073AC" w:rsidP="00CC1062">
      <w:pPr>
        <w:tabs>
          <w:tab w:val="left" w:pos="2550"/>
        </w:tabs>
        <w:spacing w:after="0"/>
        <w:ind w:firstLine="709"/>
        <w:jc w:val="both"/>
        <w:rPr>
          <w:rFonts w:ascii="Times New Roman" w:hAnsi="Times New Roman"/>
          <w:sz w:val="24"/>
          <w:szCs w:val="24"/>
        </w:rPr>
      </w:pPr>
    </w:p>
    <w:p w:rsidR="00A073AC" w:rsidRPr="00CC1062" w:rsidRDefault="00A073AC" w:rsidP="00CC1062">
      <w:pPr>
        <w:tabs>
          <w:tab w:val="left" w:pos="2550"/>
        </w:tabs>
        <w:spacing w:after="0"/>
        <w:ind w:firstLine="709"/>
        <w:jc w:val="both"/>
        <w:rPr>
          <w:rFonts w:ascii="Times New Roman" w:hAnsi="Times New Roman"/>
          <w:sz w:val="24"/>
          <w:szCs w:val="24"/>
        </w:rPr>
      </w:pPr>
      <w:r w:rsidRPr="00CC1062">
        <w:rPr>
          <w:rFonts w:ascii="Times New Roman" w:hAnsi="Times New Roman"/>
          <w:sz w:val="24"/>
          <w:szCs w:val="24"/>
        </w:rPr>
        <w:t xml:space="preserve">После нескольких уроков у них формируется устойчивая привычка, которая в дальнейшем поможет сберечь остроту зрения. </w:t>
      </w:r>
    </w:p>
    <w:p w:rsidR="00A073AC" w:rsidRPr="00CC1062" w:rsidRDefault="00A073AC" w:rsidP="00CC1062">
      <w:pPr>
        <w:tabs>
          <w:tab w:val="left" w:pos="2550"/>
        </w:tabs>
        <w:spacing w:after="0"/>
        <w:ind w:firstLine="709"/>
        <w:jc w:val="both"/>
        <w:rPr>
          <w:rFonts w:ascii="Times New Roman" w:hAnsi="Times New Roman"/>
          <w:sz w:val="24"/>
          <w:szCs w:val="24"/>
        </w:rPr>
      </w:pPr>
      <w:r w:rsidRPr="00CC1062">
        <w:rPr>
          <w:rFonts w:ascii="Times New Roman" w:hAnsi="Times New Roman"/>
          <w:sz w:val="24"/>
          <w:szCs w:val="24"/>
        </w:rPr>
        <w:t>Очень интересным для ребят 3-4 классов бывает такой способ проведения отдыха: ребенок выходит к доске, и, имитируя робота, выполняет несколько несложных движений (как бы задает программу), а задача учеников повторить их. Получается забавно, ведь не каждому удается все запомнить. В итоге, даже выполняя физические упражнения, эмоциональность урока повышается.</w:t>
      </w:r>
    </w:p>
    <w:p w:rsidR="00A073AC" w:rsidRPr="00CC1062" w:rsidRDefault="00A073AC" w:rsidP="00CC1062">
      <w:pPr>
        <w:pStyle w:val="2"/>
        <w:spacing w:before="0" w:beforeAutospacing="0" w:after="0" w:afterAutospacing="0" w:line="276" w:lineRule="auto"/>
        <w:ind w:firstLine="851"/>
        <w:jc w:val="both"/>
        <w:rPr>
          <w:b w:val="0"/>
          <w:sz w:val="24"/>
          <w:szCs w:val="24"/>
        </w:rPr>
      </w:pPr>
      <w:r w:rsidRPr="00CC1062">
        <w:rPr>
          <w:b w:val="0"/>
          <w:sz w:val="24"/>
          <w:szCs w:val="24"/>
        </w:rPr>
        <w:t>Зарядка для глаз обязательно имеет свое место после окончания работы за компьютером, причем она проводиться, не всегда стандартно: на партах находятся не только  инструкции по снятию утомления глаз, но и стереограммы. Дети обожают определять изображение, спрятанное на рисунке. На уроке начинает присутствовать элемент соперничества, в котором зарядка для глаз не воспринимается как серьезный этап урока. В интернете количество стереограмм не ограничено, да и программ для их создания предостаточно.</w:t>
      </w:r>
    </w:p>
    <w:p w:rsidR="00A073AC" w:rsidRPr="00CC1062" w:rsidRDefault="00A073AC" w:rsidP="00CC1062">
      <w:pPr>
        <w:shd w:val="clear" w:color="auto" w:fill="FFFFFF"/>
        <w:spacing w:after="0"/>
        <w:ind w:firstLine="708"/>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Для снятия зрительного напряжения проводится зрительная гимнастика. Даже при небольшой её продолжительности (1 мин), но регулярном проведении она является эффективным мероприятием профилактики утомления. Так при выполнении специальных упражнений обеспечивается периодическое переключение зрения с ближнего предмета на дальний, снимается напряжение с цилиарной мышцы глаза, регулирующей аккомодацию глаза, активизируются восстановительные процессы аккомодационного аппарата глаза, в </w:t>
      </w:r>
      <w:r w:rsidRPr="00CC1062">
        <w:rPr>
          <w:rFonts w:ascii="Times New Roman" w:eastAsia="Times New Roman" w:hAnsi="Times New Roman"/>
          <w:sz w:val="24"/>
          <w:szCs w:val="24"/>
          <w:lang w:eastAsia="ru-RU"/>
        </w:rPr>
        <w:lastRenderedPageBreak/>
        <w:t xml:space="preserve">результате чего функция зрения нормализуется. Зрительная гимнастика проводится в середине занятия с компьютером (одно упражнение) и после него (одно-два упражнения). Через 2–4 занятия упражнения рекомендуется менять. </w:t>
      </w:r>
    </w:p>
    <w:p w:rsidR="00A073AC" w:rsidRPr="00CC1062" w:rsidRDefault="00A073AC" w:rsidP="00CC1062">
      <w:pPr>
        <w:shd w:val="clear" w:color="auto" w:fill="FFFFFF"/>
        <w:spacing w:before="100" w:beforeAutospacing="1" w:after="100" w:afterAutospacing="1"/>
        <w:rPr>
          <w:rFonts w:ascii="Times New Roman" w:eastAsia="Times New Roman" w:hAnsi="Times New Roman"/>
          <w:b/>
          <w:sz w:val="24"/>
          <w:szCs w:val="24"/>
          <w:lang w:eastAsia="ru-RU"/>
        </w:rPr>
      </w:pPr>
      <w:r w:rsidRPr="00CC1062">
        <w:rPr>
          <w:rFonts w:ascii="Times New Roman" w:eastAsia="Times New Roman" w:hAnsi="Times New Roman"/>
          <w:b/>
          <w:i/>
          <w:iCs/>
          <w:sz w:val="24"/>
          <w:szCs w:val="24"/>
          <w:lang w:eastAsia="ru-RU"/>
        </w:rPr>
        <w:t>Примерный комплекс упражнений для глаз</w:t>
      </w:r>
      <w:r w:rsidRPr="00CC1062">
        <w:rPr>
          <w:rFonts w:ascii="Times New Roman" w:eastAsia="Times New Roman" w:hAnsi="Times New Roman"/>
          <w:b/>
          <w:sz w:val="24"/>
          <w:szCs w:val="24"/>
          <w:lang w:eastAsia="ru-RU"/>
        </w:rPr>
        <w:t xml:space="preserve"> </w:t>
      </w:r>
    </w:p>
    <w:p w:rsidR="00A073AC" w:rsidRPr="00CC1062" w:rsidRDefault="00A073AC" w:rsidP="00CC1062">
      <w:pPr>
        <w:shd w:val="clear" w:color="auto" w:fill="FFFFFF"/>
        <w:spacing w:before="100" w:beforeAutospacing="1" w:after="100" w:afterAutospacing="1"/>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1. Закрыть глаза, сильно напрягая глазные мышцы, на счет 1–4, затем раскрыть глаза, расслабить мышцы глаз, посмотреть вдаль на счет 1–6. Повторить 4–5 раз. </w:t>
      </w:r>
    </w:p>
    <w:p w:rsidR="00A073AC" w:rsidRPr="00CC1062" w:rsidRDefault="00A073AC" w:rsidP="00CC1062">
      <w:pPr>
        <w:shd w:val="clear" w:color="auto" w:fill="FFFFFF"/>
        <w:spacing w:before="100" w:beforeAutospacing="1" w:after="100" w:afterAutospacing="1"/>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2. Посмотреть на переносицу и задержать взор на счет 1–4. До усталости глаза не доводить. Затем открыть глаза, посмотреть даль на счет 1–6. Повторить 4–5 раз. </w:t>
      </w:r>
    </w:p>
    <w:p w:rsidR="00A073AC" w:rsidRPr="00CC1062" w:rsidRDefault="00A073AC" w:rsidP="00CC1062">
      <w:pPr>
        <w:shd w:val="clear" w:color="auto" w:fill="FFFFFF"/>
        <w:spacing w:before="100" w:beforeAutospacing="1" w:after="100" w:afterAutospacing="1"/>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3. Не поворачивая головы посмотреть направо и зафиксировать взгляд на счет 1–4. Затем посмотреть вдаль прямо на счет 1–6. Аналогичным образом проводятся упражнения, но с фиксацией взгляда влево, вверх и вниз. Повторить 3–4 раза. </w:t>
      </w:r>
    </w:p>
    <w:p w:rsidR="00A073AC" w:rsidRPr="00CC1062" w:rsidRDefault="00A073AC" w:rsidP="00CC1062">
      <w:pPr>
        <w:shd w:val="clear" w:color="auto" w:fill="FFFFFF"/>
        <w:spacing w:before="100" w:beforeAutospacing="1" w:after="100" w:afterAutospacing="1"/>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4. Перевести взгляд быстро по диагонали: направо вверх –налево вниз, потом прямо вдаль на счет 1–6; затем налево вверх – направо вниз потом прямо вдаль на счет 1–6. Повторить 4–5 раз. </w:t>
      </w:r>
    </w:p>
    <w:p w:rsidR="00A073AC" w:rsidRPr="00CC1062" w:rsidRDefault="00A073AC" w:rsidP="00CC1062">
      <w:pPr>
        <w:shd w:val="clear" w:color="auto" w:fill="FFFFFF"/>
        <w:spacing w:before="100" w:beforeAutospacing="1" w:after="100" w:afterAutospacing="1"/>
        <w:rPr>
          <w:rFonts w:ascii="Times New Roman" w:eastAsia="Times New Roman" w:hAnsi="Times New Roman"/>
          <w:sz w:val="24"/>
          <w:szCs w:val="24"/>
          <w:lang w:eastAsia="ru-RU"/>
        </w:rPr>
      </w:pPr>
      <w:r w:rsidRPr="00CC1062">
        <w:rPr>
          <w:rFonts w:ascii="Times New Roman" w:eastAsia="Times New Roman" w:hAnsi="Times New Roman"/>
          <w:b/>
          <w:bCs/>
          <w:sz w:val="24"/>
          <w:szCs w:val="24"/>
          <w:lang w:eastAsia="ru-RU"/>
        </w:rPr>
        <w:t>Элементы пальчиковой гимнастики</w:t>
      </w:r>
      <w:r w:rsidRPr="00CC1062">
        <w:rPr>
          <w:rFonts w:ascii="Times New Roman" w:eastAsia="Times New Roman" w:hAnsi="Times New Roman"/>
          <w:sz w:val="24"/>
          <w:szCs w:val="24"/>
          <w:lang w:eastAsia="ru-RU"/>
        </w:rPr>
        <w:t xml:space="preserve"> можно включать как до непосредственного занятия с компьютером, так и после. Из большого многообразия упражнений, описанных в специальной литературе, учитель может выбрать наиболее подходящие к данному уроку. </w:t>
      </w:r>
    </w:p>
    <w:p w:rsidR="00A073AC" w:rsidRPr="00CC1062" w:rsidRDefault="00A073AC" w:rsidP="00CC1062">
      <w:pPr>
        <w:shd w:val="clear" w:color="auto" w:fill="FFFFFF"/>
        <w:spacing w:before="100" w:beforeAutospacing="1" w:after="100" w:afterAutospacing="1"/>
        <w:rPr>
          <w:rFonts w:ascii="Times New Roman" w:eastAsia="Times New Roman" w:hAnsi="Times New Roman"/>
          <w:sz w:val="24"/>
          <w:szCs w:val="24"/>
          <w:lang w:eastAsia="ru-RU"/>
        </w:rPr>
      </w:pPr>
      <w:r w:rsidRPr="00CC1062">
        <w:rPr>
          <w:rFonts w:ascii="Times New Roman" w:eastAsia="Times New Roman" w:hAnsi="Times New Roman"/>
          <w:b/>
          <w:bCs/>
          <w:sz w:val="24"/>
          <w:szCs w:val="24"/>
          <w:lang w:eastAsia="ru-RU"/>
        </w:rPr>
        <w:t>Упражнения для кистей рук</w:t>
      </w:r>
      <w:r w:rsidRPr="00CC1062">
        <w:rPr>
          <w:rFonts w:ascii="Times New Roman" w:eastAsia="Times New Roman" w:hAnsi="Times New Roman"/>
          <w:sz w:val="24"/>
          <w:szCs w:val="24"/>
          <w:lang w:eastAsia="ru-RU"/>
        </w:rPr>
        <w:t xml:space="preserve"> учат напрягать и расслаблять мышцы, переключаться с одного движения на другое развивают умение сохранять положение пальцев некоторое время.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b/>
          <w:bCs/>
          <w:sz w:val="24"/>
          <w:szCs w:val="24"/>
          <w:lang w:eastAsia="ru-RU"/>
        </w:rPr>
        <w:t>Моем руки</w:t>
      </w:r>
      <w:r w:rsidRPr="00CC1062">
        <w:rPr>
          <w:rFonts w:ascii="Times New Roman" w:eastAsia="Times New Roman" w:hAnsi="Times New Roman"/>
          <w:sz w:val="24"/>
          <w:szCs w:val="24"/>
          <w:lang w:eastAsia="ru-RU"/>
        </w:rPr>
        <w:t xml:space="preserve"> (эффективно использовать после работы с клавиатурным тренажером)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1. «Моем руки»: ритмично потирать ладошки, имитируя мытье рук.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i/>
          <w:iCs/>
          <w:sz w:val="24"/>
          <w:szCs w:val="24"/>
          <w:lang w:eastAsia="ru-RU"/>
        </w:rPr>
        <w:t>Ах, вода, вода, вода!</w:t>
      </w:r>
      <w:r w:rsidRPr="00CC1062">
        <w:rPr>
          <w:rFonts w:ascii="Times New Roman" w:eastAsia="Times New Roman" w:hAnsi="Times New Roman"/>
          <w:sz w:val="24"/>
          <w:szCs w:val="24"/>
          <w:lang w:eastAsia="ru-RU"/>
        </w:rPr>
        <w:t xml:space="preserve">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i/>
          <w:iCs/>
          <w:sz w:val="24"/>
          <w:szCs w:val="24"/>
          <w:lang w:eastAsia="ru-RU"/>
        </w:rPr>
        <w:t>Будем чистыми всегда!</w:t>
      </w:r>
      <w:r w:rsidRPr="00CC1062">
        <w:rPr>
          <w:rFonts w:ascii="Times New Roman" w:eastAsia="Times New Roman" w:hAnsi="Times New Roman"/>
          <w:sz w:val="24"/>
          <w:szCs w:val="24"/>
          <w:lang w:eastAsia="ru-RU"/>
        </w:rPr>
        <w:t xml:space="preserve">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2. «Стряхиваем водичку с рук»: пальцы сжать в кулачок, затем с силой выпрямить пальчики, как бы стряхивая водичку.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i/>
          <w:iCs/>
          <w:sz w:val="24"/>
          <w:szCs w:val="24"/>
          <w:lang w:eastAsia="ru-RU"/>
        </w:rPr>
        <w:t>Брызги – вправо, брызги – влево!</w:t>
      </w:r>
      <w:r w:rsidRPr="00CC1062">
        <w:rPr>
          <w:rFonts w:ascii="Times New Roman" w:eastAsia="Times New Roman" w:hAnsi="Times New Roman"/>
          <w:sz w:val="24"/>
          <w:szCs w:val="24"/>
          <w:lang w:eastAsia="ru-RU"/>
        </w:rPr>
        <w:t xml:space="preserve">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i/>
          <w:iCs/>
          <w:sz w:val="24"/>
          <w:szCs w:val="24"/>
          <w:lang w:eastAsia="ru-RU"/>
        </w:rPr>
        <w:t>Мокрым стало наше тело!</w:t>
      </w:r>
      <w:r w:rsidRPr="00CC1062">
        <w:rPr>
          <w:rFonts w:ascii="Times New Roman" w:eastAsia="Times New Roman" w:hAnsi="Times New Roman"/>
          <w:sz w:val="24"/>
          <w:szCs w:val="24"/>
          <w:lang w:eastAsia="ru-RU"/>
        </w:rPr>
        <w:t xml:space="preserve">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3. «Вытираем руки»: энергичные движения имитируют поочередное вытирание каждой руки полотенцем.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i/>
          <w:iCs/>
          <w:sz w:val="24"/>
          <w:szCs w:val="24"/>
          <w:lang w:eastAsia="ru-RU"/>
        </w:rPr>
        <w:t>Полотенчиком пушистым</w:t>
      </w:r>
      <w:r w:rsidRPr="00CC1062">
        <w:rPr>
          <w:rFonts w:ascii="Times New Roman" w:eastAsia="Times New Roman" w:hAnsi="Times New Roman"/>
          <w:sz w:val="24"/>
          <w:szCs w:val="24"/>
          <w:lang w:eastAsia="ru-RU"/>
        </w:rPr>
        <w:t xml:space="preserve">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i/>
          <w:iCs/>
          <w:sz w:val="24"/>
          <w:szCs w:val="24"/>
          <w:lang w:eastAsia="ru-RU"/>
        </w:rPr>
        <w:t>Вытрем ручки очень быстро.</w:t>
      </w:r>
      <w:r w:rsidRPr="00CC1062">
        <w:rPr>
          <w:rFonts w:ascii="Times New Roman" w:eastAsia="Times New Roman" w:hAnsi="Times New Roman"/>
          <w:sz w:val="24"/>
          <w:szCs w:val="24"/>
          <w:lang w:eastAsia="ru-RU"/>
        </w:rPr>
        <w:t xml:space="preserve">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b/>
          <w:bCs/>
          <w:sz w:val="24"/>
          <w:szCs w:val="24"/>
          <w:lang w:eastAsia="ru-RU"/>
        </w:rPr>
        <w:t>Кошечка</w:t>
      </w:r>
      <w:r w:rsidRPr="00CC1062">
        <w:rPr>
          <w:rFonts w:ascii="Times New Roman" w:eastAsia="Times New Roman" w:hAnsi="Times New Roman"/>
          <w:sz w:val="24"/>
          <w:szCs w:val="24"/>
          <w:lang w:eastAsia="ru-RU"/>
        </w:rPr>
        <w:t xml:space="preserve">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Вариант 1.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Две ладошки одновременно сжать в кулачки и поставить на стол, затем одновременно выпрямить пальчики и прижать ладони к столу. Повторить 3–5 раз.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i/>
          <w:iCs/>
          <w:sz w:val="24"/>
          <w:szCs w:val="24"/>
          <w:lang w:eastAsia="ru-RU"/>
        </w:rPr>
        <w:t>Кулачок – ладошка.</w:t>
      </w:r>
      <w:r w:rsidRPr="00CC1062">
        <w:rPr>
          <w:rFonts w:ascii="Times New Roman" w:eastAsia="Times New Roman" w:hAnsi="Times New Roman"/>
          <w:sz w:val="24"/>
          <w:szCs w:val="24"/>
          <w:lang w:eastAsia="ru-RU"/>
        </w:rPr>
        <w:t xml:space="preserve">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i/>
          <w:iCs/>
          <w:sz w:val="24"/>
          <w:szCs w:val="24"/>
          <w:lang w:eastAsia="ru-RU"/>
        </w:rPr>
        <w:lastRenderedPageBreak/>
        <w:t xml:space="preserve">Я иду, как кошка. </w:t>
      </w:r>
      <w:r w:rsidRPr="00CC1062">
        <w:rPr>
          <w:rFonts w:ascii="Times New Roman" w:eastAsia="Times New Roman" w:hAnsi="Times New Roman"/>
          <w:sz w:val="24"/>
          <w:szCs w:val="24"/>
          <w:lang w:eastAsia="ru-RU"/>
        </w:rPr>
        <w:br/>
        <w:t xml:space="preserve">Вариант 2.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При выполнении упражнения руки располагаются на столе. Попеременная смена положений на счет «раз–два».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«Раз»: левая рука – кулачок, правая рука – ладошка.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«Два»: правая рука – кулачок, левая рука – ладошка.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b/>
          <w:bCs/>
          <w:sz w:val="24"/>
          <w:szCs w:val="24"/>
          <w:lang w:eastAsia="ru-RU"/>
        </w:rPr>
        <w:t>Упражнения для пальцев условно статические</w:t>
      </w:r>
      <w:r w:rsidRPr="00CC1062">
        <w:rPr>
          <w:rFonts w:ascii="Times New Roman" w:eastAsia="Times New Roman" w:hAnsi="Times New Roman"/>
          <w:sz w:val="24"/>
          <w:szCs w:val="24"/>
          <w:lang w:eastAsia="ru-RU"/>
        </w:rPr>
        <w:t xml:space="preserve">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b/>
          <w:bCs/>
          <w:sz w:val="24"/>
          <w:szCs w:val="24"/>
          <w:lang w:eastAsia="ru-RU"/>
        </w:rPr>
        <w:t>Пчела</w:t>
      </w:r>
      <w:r w:rsidRPr="00CC1062">
        <w:rPr>
          <w:rFonts w:ascii="Times New Roman" w:eastAsia="Times New Roman" w:hAnsi="Times New Roman"/>
          <w:sz w:val="24"/>
          <w:szCs w:val="24"/>
          <w:lang w:eastAsia="ru-RU"/>
        </w:rPr>
        <w:t xml:space="preserve">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Исходное положение. Выпрямить указательный палец, остальные пальцы рижать к ладони большим пальцем. Вращать указательным пальцем.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i/>
          <w:iCs/>
          <w:sz w:val="24"/>
          <w:szCs w:val="24"/>
          <w:lang w:eastAsia="ru-RU"/>
        </w:rPr>
        <w:t>Жу-жу-жу, жу-жу-жу,</w:t>
      </w:r>
      <w:r w:rsidRPr="00CC1062">
        <w:rPr>
          <w:rFonts w:ascii="Times New Roman" w:eastAsia="Times New Roman" w:hAnsi="Times New Roman"/>
          <w:sz w:val="24"/>
          <w:szCs w:val="24"/>
          <w:lang w:eastAsia="ru-RU"/>
        </w:rPr>
        <w:t xml:space="preserve">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i/>
          <w:iCs/>
          <w:sz w:val="24"/>
          <w:szCs w:val="24"/>
          <w:lang w:eastAsia="ru-RU"/>
        </w:rPr>
        <w:t>Над цветами я кружу!</w:t>
      </w:r>
      <w:r w:rsidRPr="00CC1062">
        <w:rPr>
          <w:rFonts w:ascii="Times New Roman" w:eastAsia="Times New Roman" w:hAnsi="Times New Roman"/>
          <w:sz w:val="24"/>
          <w:szCs w:val="24"/>
          <w:lang w:eastAsia="ru-RU"/>
        </w:rPr>
        <w:t xml:space="preserve"> </w:t>
      </w:r>
      <w:r w:rsidRPr="00CC1062">
        <w:rPr>
          <w:rFonts w:ascii="Times New Roman" w:eastAsia="Times New Roman" w:hAnsi="Times New Roman"/>
          <w:sz w:val="24"/>
          <w:szCs w:val="24"/>
          <w:lang w:eastAsia="ru-RU"/>
        </w:rPr>
        <w:br/>
        <w:t xml:space="preserve">Такое упражнение можно использовать параллельно с изучением клавиш клавиатуры: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i/>
          <w:iCs/>
          <w:sz w:val="24"/>
          <w:szCs w:val="24"/>
          <w:lang w:eastAsia="ru-RU"/>
        </w:rPr>
        <w:t>Жу-жу-жу, жу-жу-жу,</w:t>
      </w:r>
      <w:r w:rsidRPr="00CC1062">
        <w:rPr>
          <w:rFonts w:ascii="Times New Roman" w:eastAsia="Times New Roman" w:hAnsi="Times New Roman"/>
          <w:sz w:val="24"/>
          <w:szCs w:val="24"/>
          <w:lang w:eastAsia="ru-RU"/>
        </w:rPr>
        <w:t xml:space="preserve">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i/>
          <w:iCs/>
          <w:sz w:val="24"/>
          <w:szCs w:val="24"/>
          <w:lang w:eastAsia="ru-RU"/>
        </w:rPr>
        <w:t>Я над кнопкой Shift кружу!</w:t>
      </w:r>
      <w:r w:rsidRPr="00CC1062">
        <w:rPr>
          <w:rFonts w:ascii="Times New Roman" w:eastAsia="Times New Roman" w:hAnsi="Times New Roman"/>
          <w:sz w:val="24"/>
          <w:szCs w:val="24"/>
          <w:lang w:eastAsia="ru-RU"/>
        </w:rPr>
        <w:t xml:space="preserve"> (Название кнопок можно менять по мере знакомства с их назначением)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b/>
          <w:bCs/>
          <w:sz w:val="24"/>
          <w:szCs w:val="24"/>
          <w:lang w:eastAsia="ru-RU"/>
        </w:rPr>
        <w:t>Упражнения для пальцев динамические</w:t>
      </w:r>
      <w:r w:rsidRPr="00CC1062">
        <w:rPr>
          <w:rFonts w:ascii="Times New Roman" w:eastAsia="Times New Roman" w:hAnsi="Times New Roman"/>
          <w:sz w:val="24"/>
          <w:szCs w:val="24"/>
          <w:lang w:eastAsia="ru-RU"/>
        </w:rPr>
        <w:t xml:space="preserve">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b/>
          <w:bCs/>
          <w:sz w:val="24"/>
          <w:szCs w:val="24"/>
          <w:lang w:eastAsia="ru-RU"/>
        </w:rPr>
        <w:t xml:space="preserve">Мы топали </w:t>
      </w:r>
      <w:r w:rsidRPr="00CC1062">
        <w:rPr>
          <w:rFonts w:ascii="Times New Roman" w:eastAsia="Times New Roman" w:hAnsi="Times New Roman"/>
          <w:sz w:val="24"/>
          <w:szCs w:val="24"/>
          <w:lang w:eastAsia="ru-RU"/>
        </w:rPr>
        <w:t xml:space="preserve">( упражнение способствует формирования правильной постановке кисти и пальцев при работе с клавиатурой)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br/>
        <w:t xml:space="preserve">Исходное положение. Ударять по очереди каждым пальчиком по столу, как по клавишам, сопровождая движения пальцев ритмичным послоговым проговариванием скороговорки.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i/>
          <w:iCs/>
          <w:sz w:val="24"/>
          <w:szCs w:val="24"/>
          <w:lang w:eastAsia="ru-RU"/>
        </w:rPr>
        <w:t>Мы то-па-ли, мы то-па-ли,</w:t>
      </w:r>
      <w:r w:rsidRPr="00CC1062">
        <w:rPr>
          <w:rFonts w:ascii="Times New Roman" w:eastAsia="Times New Roman" w:hAnsi="Times New Roman"/>
          <w:sz w:val="24"/>
          <w:szCs w:val="24"/>
          <w:lang w:eastAsia="ru-RU"/>
        </w:rPr>
        <w:t xml:space="preserve">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i/>
          <w:iCs/>
          <w:sz w:val="24"/>
          <w:szCs w:val="24"/>
          <w:lang w:eastAsia="ru-RU"/>
        </w:rPr>
        <w:t>До то-по-ля до-то-па-ли,</w:t>
      </w:r>
      <w:r w:rsidRPr="00CC1062">
        <w:rPr>
          <w:rFonts w:ascii="Times New Roman" w:eastAsia="Times New Roman" w:hAnsi="Times New Roman"/>
          <w:sz w:val="24"/>
          <w:szCs w:val="24"/>
          <w:lang w:eastAsia="ru-RU"/>
        </w:rPr>
        <w:t xml:space="preserve">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i/>
          <w:iCs/>
          <w:sz w:val="24"/>
          <w:szCs w:val="24"/>
          <w:lang w:eastAsia="ru-RU"/>
        </w:rPr>
        <w:t>До то-по-ля до-то-па-ли,</w:t>
      </w:r>
      <w:r w:rsidRPr="00CC1062">
        <w:rPr>
          <w:rFonts w:ascii="Times New Roman" w:eastAsia="Times New Roman" w:hAnsi="Times New Roman"/>
          <w:sz w:val="24"/>
          <w:szCs w:val="24"/>
          <w:lang w:eastAsia="ru-RU"/>
        </w:rPr>
        <w:t xml:space="preserve"> </w:t>
      </w:r>
    </w:p>
    <w:p w:rsidR="00A073AC" w:rsidRPr="00CC1062" w:rsidRDefault="00A073AC" w:rsidP="00CC1062">
      <w:pPr>
        <w:shd w:val="clear" w:color="auto" w:fill="FFFFFF"/>
        <w:spacing w:after="0"/>
        <w:rPr>
          <w:rFonts w:ascii="Times New Roman" w:eastAsia="Times New Roman" w:hAnsi="Times New Roman"/>
          <w:sz w:val="24"/>
          <w:szCs w:val="24"/>
          <w:lang w:eastAsia="ru-RU"/>
        </w:rPr>
      </w:pPr>
      <w:r w:rsidRPr="00CC1062">
        <w:rPr>
          <w:rFonts w:ascii="Times New Roman" w:eastAsia="Times New Roman" w:hAnsi="Times New Roman"/>
          <w:i/>
          <w:iCs/>
          <w:sz w:val="24"/>
          <w:szCs w:val="24"/>
          <w:lang w:eastAsia="ru-RU"/>
        </w:rPr>
        <w:t>Чуть но-ги не от-то-па-ли.</w:t>
      </w:r>
      <w:r w:rsidRPr="00CC1062">
        <w:rPr>
          <w:rFonts w:ascii="Times New Roman" w:eastAsia="Times New Roman" w:hAnsi="Times New Roman"/>
          <w:sz w:val="24"/>
          <w:szCs w:val="24"/>
          <w:lang w:eastAsia="ru-RU"/>
        </w:rPr>
        <w:t xml:space="preserve"> </w:t>
      </w:r>
    </w:p>
    <w:p w:rsidR="00A073AC" w:rsidRPr="00CC1062" w:rsidRDefault="00A073AC" w:rsidP="00CC1062">
      <w:pPr>
        <w:shd w:val="clear" w:color="auto" w:fill="FFFFFF"/>
        <w:spacing w:after="0"/>
        <w:rPr>
          <w:rFonts w:ascii="Times New Roman" w:hAnsi="Times New Roman"/>
          <w:sz w:val="24"/>
          <w:szCs w:val="24"/>
        </w:rPr>
      </w:pPr>
    </w:p>
    <w:p w:rsidR="0088150D" w:rsidRDefault="00A073AC" w:rsidP="0088150D">
      <w:pPr>
        <w:shd w:val="clear" w:color="auto" w:fill="FFFFFF"/>
        <w:spacing w:after="0"/>
        <w:ind w:firstLine="708"/>
        <w:rPr>
          <w:rFonts w:ascii="Times New Roman" w:eastAsia="Times New Roman" w:hAnsi="Times New Roman"/>
          <w:b/>
          <w:bCs/>
          <w:sz w:val="24"/>
          <w:szCs w:val="24"/>
          <w:lang w:eastAsia="ru-RU"/>
        </w:rPr>
      </w:pPr>
      <w:r w:rsidRPr="00CC1062">
        <w:rPr>
          <w:rFonts w:ascii="Times New Roman" w:hAnsi="Times New Roman"/>
          <w:sz w:val="24"/>
          <w:szCs w:val="24"/>
        </w:rPr>
        <w:t>Для профилактики зрительного и общего утомления при работе за компьютером необходимо проводить комплекс упражнений для глаз, которые выполнятся стоя или сидя, отвернувшись от экрана монитора, при ритмичном дыхании, с максимальной амплитудой движений глаз. Регулярное проведение зарядки для глаз и физкультминуток эффективно снижает зрительное и статическое напряжение.</w:t>
      </w:r>
      <w:r w:rsidRPr="00CC1062">
        <w:rPr>
          <w:rFonts w:ascii="Times New Roman" w:hAnsi="Times New Roman"/>
          <w:sz w:val="24"/>
          <w:szCs w:val="24"/>
        </w:rPr>
        <w:br/>
      </w:r>
    </w:p>
    <w:p w:rsidR="00A073AC" w:rsidRPr="00CC1062" w:rsidRDefault="00A073AC" w:rsidP="0088150D">
      <w:pPr>
        <w:shd w:val="clear" w:color="auto" w:fill="FFFFFF"/>
        <w:spacing w:after="0"/>
        <w:ind w:firstLine="708"/>
        <w:rPr>
          <w:rFonts w:ascii="Times New Roman" w:eastAsia="Times New Roman" w:hAnsi="Times New Roman"/>
          <w:sz w:val="24"/>
          <w:szCs w:val="24"/>
          <w:lang w:eastAsia="ru-RU"/>
        </w:rPr>
      </w:pPr>
      <w:r w:rsidRPr="00CC1062">
        <w:rPr>
          <w:rFonts w:ascii="Times New Roman" w:eastAsia="Times New Roman" w:hAnsi="Times New Roman"/>
          <w:b/>
          <w:bCs/>
          <w:sz w:val="24"/>
          <w:szCs w:val="24"/>
          <w:lang w:eastAsia="ru-RU"/>
        </w:rPr>
        <w:t>Источники материалов:</w:t>
      </w:r>
      <w:r w:rsidRPr="00CC1062">
        <w:rPr>
          <w:rFonts w:ascii="Times New Roman" w:eastAsia="Times New Roman" w:hAnsi="Times New Roman"/>
          <w:sz w:val="24"/>
          <w:szCs w:val="24"/>
          <w:lang w:eastAsia="ru-RU"/>
        </w:rPr>
        <w:t xml:space="preserve"> </w:t>
      </w:r>
    </w:p>
    <w:p w:rsidR="00A073AC" w:rsidRPr="00CC1062" w:rsidRDefault="00A073AC" w:rsidP="00CC1062">
      <w:pPr>
        <w:numPr>
          <w:ilvl w:val="0"/>
          <w:numId w:val="34"/>
        </w:numPr>
        <w:shd w:val="clear" w:color="auto" w:fill="FFFFFF"/>
        <w:spacing w:before="100" w:beforeAutospacing="1" w:after="100" w:afterAutospacing="1"/>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Психофизиологические особенности детей младшего школьного возраста и их учет при работе с компьютером: учеб. пособие для студ. пед. учеб. заведений/ В.Н. Могилева. - М.: Издательский центр "Академия", 2007. </w:t>
      </w:r>
    </w:p>
    <w:p w:rsidR="00A073AC" w:rsidRPr="00CC1062" w:rsidRDefault="00AB6F54" w:rsidP="00CC1062">
      <w:pPr>
        <w:numPr>
          <w:ilvl w:val="0"/>
          <w:numId w:val="34"/>
        </w:numPr>
        <w:shd w:val="clear" w:color="auto" w:fill="FFFFFF"/>
        <w:spacing w:before="100" w:beforeAutospacing="1" w:after="100" w:afterAutospacing="1"/>
        <w:rPr>
          <w:rFonts w:ascii="Times New Roman" w:eastAsia="Times New Roman" w:hAnsi="Times New Roman"/>
          <w:sz w:val="24"/>
          <w:szCs w:val="24"/>
          <w:lang w:eastAsia="ru-RU"/>
        </w:rPr>
      </w:pPr>
      <w:r w:rsidRPr="00CC1062">
        <w:rPr>
          <w:rFonts w:ascii="Times New Roman" w:hAnsi="Times New Roman"/>
          <w:noProof/>
          <w:sz w:val="24"/>
          <w:szCs w:val="24"/>
          <w:lang w:eastAsia="ru-RU"/>
        </w:rPr>
        <w:drawing>
          <wp:anchor distT="0" distB="0" distL="114300" distR="114300" simplePos="0" relativeHeight="251668991" behindDoc="0" locked="0" layoutInCell="1" allowOverlap="1" wp14:anchorId="1A176691" wp14:editId="0EC681ED">
            <wp:simplePos x="0" y="0"/>
            <wp:positionH relativeFrom="column">
              <wp:posOffset>4061460</wp:posOffset>
            </wp:positionH>
            <wp:positionV relativeFrom="paragraph">
              <wp:posOffset>462915</wp:posOffset>
            </wp:positionV>
            <wp:extent cx="1652905" cy="1249680"/>
            <wp:effectExtent l="0" t="0" r="4445" b="7620"/>
            <wp:wrapSquare wrapText="bothSides"/>
            <wp:docPr id="377" name="Рисунок 30" descr="Стерео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Стереограмма"/>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65290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062">
        <w:rPr>
          <w:rFonts w:ascii="Times New Roman" w:hAnsi="Times New Roman"/>
          <w:noProof/>
          <w:sz w:val="24"/>
          <w:szCs w:val="24"/>
          <w:lang w:eastAsia="ru-RU"/>
        </w:rPr>
        <w:drawing>
          <wp:anchor distT="0" distB="0" distL="114300" distR="114300" simplePos="0" relativeHeight="251667456" behindDoc="0" locked="0" layoutInCell="1" allowOverlap="1" wp14:anchorId="70730BE1" wp14:editId="089BAC14">
            <wp:simplePos x="0" y="0"/>
            <wp:positionH relativeFrom="column">
              <wp:posOffset>1830705</wp:posOffset>
            </wp:positionH>
            <wp:positionV relativeFrom="paragraph">
              <wp:posOffset>462915</wp:posOffset>
            </wp:positionV>
            <wp:extent cx="1579880" cy="1175385"/>
            <wp:effectExtent l="0" t="0" r="1270" b="5715"/>
            <wp:wrapSquare wrapText="bothSides"/>
            <wp:docPr id="375" name="Рисунок 29" descr="http://psihotesti.ru/html/images/stereogram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psihotesti.ru/html/images/stereogramm/3.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579880"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062">
        <w:rPr>
          <w:rFonts w:ascii="Times New Roman" w:hAnsi="Times New Roman"/>
          <w:noProof/>
          <w:sz w:val="24"/>
          <w:szCs w:val="24"/>
          <w:lang w:eastAsia="ru-RU"/>
        </w:rPr>
        <w:drawing>
          <wp:anchor distT="0" distB="0" distL="114300" distR="114300" simplePos="0" relativeHeight="251644928" behindDoc="1" locked="0" layoutInCell="1" allowOverlap="1" wp14:anchorId="57253FF9" wp14:editId="4B1422F3">
            <wp:simplePos x="0" y="0"/>
            <wp:positionH relativeFrom="column">
              <wp:posOffset>-166370</wp:posOffset>
            </wp:positionH>
            <wp:positionV relativeFrom="paragraph">
              <wp:posOffset>463550</wp:posOffset>
            </wp:positionV>
            <wp:extent cx="1565910" cy="1141095"/>
            <wp:effectExtent l="0" t="0" r="0" b="1905"/>
            <wp:wrapThrough wrapText="bothSides">
              <wp:wrapPolygon edited="0">
                <wp:start x="0" y="0"/>
                <wp:lineTo x="0" y="21275"/>
                <wp:lineTo x="21285" y="21275"/>
                <wp:lineTo x="21285" y="0"/>
                <wp:lineTo x="0" y="0"/>
              </wp:wrapPolygon>
            </wp:wrapThrough>
            <wp:docPr id="378" name="Рисунок 31" descr="http://psihotesti.ru/html/images/stereogram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psihotesti.ru/html/images/stereogramm/2.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56591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3AC" w:rsidRPr="00CC1062">
        <w:rPr>
          <w:rFonts w:ascii="Times New Roman" w:eastAsia="Times New Roman" w:hAnsi="Times New Roman"/>
          <w:sz w:val="24"/>
          <w:szCs w:val="24"/>
          <w:lang w:eastAsia="ru-RU"/>
        </w:rPr>
        <w:t xml:space="preserve">Пальчиковая гимнастика. Е.М. Косинова. М.:БИБЛИОТЕКА Ильи Резника ЭКСМО, 2004 </w:t>
      </w:r>
    </w:p>
    <w:p w:rsidR="00A073AC" w:rsidRPr="00CC1062" w:rsidRDefault="0088150D" w:rsidP="00CC1062">
      <w:pPr>
        <w:pStyle w:val="ae"/>
        <w:spacing w:line="276" w:lineRule="auto"/>
      </w:pPr>
      <w:r w:rsidRPr="00CC1062">
        <w:rPr>
          <w:noProof/>
        </w:rPr>
        <w:drawing>
          <wp:anchor distT="0" distB="0" distL="114300" distR="114300" simplePos="0" relativeHeight="251692031" behindDoc="1" locked="0" layoutInCell="1" allowOverlap="1" wp14:anchorId="10EF580C" wp14:editId="49118B3E">
            <wp:simplePos x="0" y="0"/>
            <wp:positionH relativeFrom="column">
              <wp:posOffset>1553845</wp:posOffset>
            </wp:positionH>
            <wp:positionV relativeFrom="paragraph">
              <wp:posOffset>456565</wp:posOffset>
            </wp:positionV>
            <wp:extent cx="1537970" cy="1126490"/>
            <wp:effectExtent l="0" t="0" r="5080" b="0"/>
            <wp:wrapThrough wrapText="bothSides">
              <wp:wrapPolygon edited="0">
                <wp:start x="0" y="0"/>
                <wp:lineTo x="0" y="21186"/>
                <wp:lineTo x="21404" y="21186"/>
                <wp:lineTo x="21404" y="0"/>
                <wp:lineTo x="0" y="0"/>
              </wp:wrapPolygon>
            </wp:wrapThrough>
            <wp:docPr id="379" name="Рисунок 27" descr="http://psihotesti.ru/html/images/stereogramm/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psihotesti.ru/html/images/stereogramm/SILVER.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53797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062">
        <w:rPr>
          <w:noProof/>
        </w:rPr>
        <w:drawing>
          <wp:anchor distT="0" distB="0" distL="114300" distR="114300" simplePos="0" relativeHeight="251653120" behindDoc="1" locked="0" layoutInCell="1" allowOverlap="1" wp14:anchorId="23527089" wp14:editId="2CB4034C">
            <wp:simplePos x="0" y="0"/>
            <wp:positionH relativeFrom="column">
              <wp:posOffset>-550545</wp:posOffset>
            </wp:positionH>
            <wp:positionV relativeFrom="paragraph">
              <wp:posOffset>367030</wp:posOffset>
            </wp:positionV>
            <wp:extent cx="1689735" cy="1216025"/>
            <wp:effectExtent l="0" t="0" r="5715" b="3175"/>
            <wp:wrapThrough wrapText="bothSides">
              <wp:wrapPolygon edited="0">
                <wp:start x="0" y="0"/>
                <wp:lineTo x="0" y="21318"/>
                <wp:lineTo x="21430" y="21318"/>
                <wp:lineTo x="21430" y="0"/>
                <wp:lineTo x="0" y="0"/>
              </wp:wrapPolygon>
            </wp:wrapThrough>
            <wp:docPr id="376" name="Рисунок 28" descr="http://psihotesti.ru/html/images/stereogra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psihotesti.ru/html/images/stereogramm/1.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689735"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3AC" w:rsidRPr="00CC1062">
        <w:br/>
      </w:r>
    </w:p>
    <w:p w:rsidR="00AB6F54" w:rsidRPr="00CC1062" w:rsidRDefault="00AB6F54" w:rsidP="0088150D">
      <w:pPr>
        <w:shd w:val="clear" w:color="auto" w:fill="FFFFFF"/>
        <w:spacing w:after="0"/>
        <w:rPr>
          <w:rFonts w:ascii="Times New Roman" w:eastAsia="Times New Roman" w:hAnsi="Times New Roman"/>
          <w:sz w:val="24"/>
          <w:szCs w:val="24"/>
          <w:lang w:eastAsia="ru-RU"/>
        </w:rPr>
        <w:sectPr w:rsidR="00AB6F54" w:rsidRPr="00CC1062" w:rsidSect="005430FE">
          <w:type w:val="continuous"/>
          <w:pgSz w:w="11906" w:h="16838"/>
          <w:pgMar w:top="1134" w:right="850" w:bottom="1134" w:left="1701" w:header="708" w:footer="708" w:gutter="0"/>
          <w:cols w:space="708"/>
          <w:docGrid w:linePitch="360"/>
        </w:sectPr>
      </w:pPr>
    </w:p>
    <w:p w:rsidR="00A073AC" w:rsidRPr="00CC1062" w:rsidRDefault="000D0986" w:rsidP="00CC1062">
      <w:pPr>
        <w:shd w:val="clear" w:color="auto" w:fill="FFFFFF"/>
        <w:spacing w:after="0"/>
        <w:jc w:val="center"/>
        <w:rPr>
          <w:rFonts w:ascii="Times New Roman" w:eastAsia="Times New Roman" w:hAnsi="Times New Roman"/>
          <w:sz w:val="24"/>
          <w:szCs w:val="24"/>
          <w:lang w:eastAsia="ru-RU"/>
        </w:rPr>
      </w:pPr>
      <w:r w:rsidRPr="00CC1062">
        <w:rPr>
          <w:rFonts w:ascii="Times New Roman" w:eastAsia="Times New Roman" w:hAnsi="Times New Roman"/>
          <w:noProof/>
          <w:sz w:val="24"/>
          <w:szCs w:val="24"/>
          <w:lang w:eastAsia="ru-RU"/>
        </w:rPr>
        <w:lastRenderedPageBreak/>
        <w:drawing>
          <wp:inline distT="0" distB="0" distL="0" distR="0" wp14:anchorId="398A8B8F" wp14:editId="1318D002">
            <wp:extent cx="1141170" cy="1433779"/>
            <wp:effectExtent l="0" t="0" r="1905" b="0"/>
            <wp:docPr id="37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1141360" cy="1434017"/>
                    </a:xfrm>
                    <a:prstGeom prst="rect">
                      <a:avLst/>
                    </a:prstGeom>
                    <a:noFill/>
                    <a:ln>
                      <a:noFill/>
                    </a:ln>
                    <a:extLst>
                      <a:ext uri="{53640926-AAD7-44D8-BBD7-CCE9431645EC}">
                        <a14:shadowObscured xmlns:a14="http://schemas.microsoft.com/office/drawing/2010/main"/>
                      </a:ext>
                    </a:extLst>
                  </pic:spPr>
                </pic:pic>
              </a:graphicData>
            </a:graphic>
          </wp:inline>
        </w:drawing>
      </w:r>
    </w:p>
    <w:p w:rsidR="00A073AC" w:rsidRPr="00CC1062" w:rsidRDefault="00A073AC" w:rsidP="00CC1062">
      <w:pPr>
        <w:shd w:val="clear" w:color="auto" w:fill="FFFFFF"/>
        <w:spacing w:after="0"/>
        <w:jc w:val="center"/>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lastRenderedPageBreak/>
        <w:t xml:space="preserve"> Физминутки на уроках.</w:t>
      </w:r>
    </w:p>
    <w:p w:rsidR="00A073AC" w:rsidRPr="00CC1062" w:rsidRDefault="00A073AC" w:rsidP="00CC1062">
      <w:pPr>
        <w:shd w:val="clear" w:color="auto" w:fill="FFFFFF"/>
        <w:spacing w:after="0"/>
        <w:jc w:val="center"/>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Коломакина О.А. учитель биологии </w:t>
      </w:r>
    </w:p>
    <w:p w:rsidR="00A073AC" w:rsidRPr="00CC1062" w:rsidRDefault="00A073AC" w:rsidP="00CC1062">
      <w:pPr>
        <w:shd w:val="clear" w:color="auto" w:fill="FFFFFF"/>
        <w:spacing w:after="0"/>
        <w:jc w:val="center"/>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Краснокаменская СОШ №4</w:t>
      </w:r>
    </w:p>
    <w:p w:rsidR="00AB6F54" w:rsidRPr="00CC1062" w:rsidRDefault="00AB6F54" w:rsidP="00CC1062">
      <w:pPr>
        <w:shd w:val="clear" w:color="auto" w:fill="FFFFFF"/>
        <w:spacing w:after="0"/>
        <w:jc w:val="both"/>
        <w:rPr>
          <w:rFonts w:ascii="Times New Roman" w:eastAsia="Times New Roman" w:hAnsi="Times New Roman"/>
          <w:color w:val="BEC59A"/>
          <w:sz w:val="24"/>
          <w:szCs w:val="24"/>
          <w:lang w:eastAsia="ru-RU"/>
        </w:rPr>
        <w:sectPr w:rsidR="00AB6F54" w:rsidRPr="00CC1062" w:rsidSect="00AB6F54">
          <w:type w:val="continuous"/>
          <w:pgSz w:w="11906" w:h="16838"/>
          <w:pgMar w:top="1134" w:right="850" w:bottom="1134" w:left="1701" w:header="708" w:footer="708" w:gutter="0"/>
          <w:cols w:num="2" w:space="708"/>
          <w:docGrid w:linePitch="360"/>
        </w:sectPr>
      </w:pPr>
    </w:p>
    <w:p w:rsidR="00A073AC" w:rsidRPr="00CC1062" w:rsidRDefault="00A073AC" w:rsidP="00CC1062">
      <w:pPr>
        <w:shd w:val="clear" w:color="auto" w:fill="FFFFFF"/>
        <w:spacing w:after="0"/>
        <w:jc w:val="both"/>
        <w:rPr>
          <w:rFonts w:ascii="Times New Roman" w:eastAsia="Times New Roman" w:hAnsi="Times New Roman"/>
          <w:color w:val="BEC59A"/>
          <w:sz w:val="24"/>
          <w:szCs w:val="24"/>
          <w:lang w:eastAsia="ru-RU"/>
        </w:rPr>
      </w:pPr>
      <w:r w:rsidRPr="00CC1062">
        <w:rPr>
          <w:rFonts w:ascii="Times New Roman" w:eastAsia="Times New Roman" w:hAnsi="Times New Roman"/>
          <w:color w:val="BEC59A"/>
          <w:sz w:val="24"/>
          <w:szCs w:val="24"/>
          <w:lang w:eastAsia="ru-RU"/>
        </w:rPr>
        <w:lastRenderedPageBreak/>
        <w:t xml:space="preserve">  </w:t>
      </w:r>
    </w:p>
    <w:p w:rsidR="00A073AC" w:rsidRPr="00CC1062" w:rsidRDefault="00A073AC" w:rsidP="00CC1062">
      <w:pPr>
        <w:shd w:val="clear" w:color="auto" w:fill="FFFFFF"/>
        <w:spacing w:after="0"/>
        <w:ind w:firstLine="708"/>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Наше время, динамичное и противоречивое , характеризуется быстрым ростом интенсивности деятельности человека, а значит и колоссальными нервными перегрузками. В то же время мышцы большинства из нас не получают достаточной нагрузки. Общий вред гиподинамии известен. Она лишает нашу нервную систему тех положительных зарядов , которые необходимы человеку для преодоления трудных эмоциональных барьеров, воздвигаемых условиями жизни, окружающей среды. Без такой поддержки отрицательные раздражители легче одерживают верх над положительными эмоциями, становятся все сильней и, наконец, расстраивают нервную систему. Человек быстро утомляется, становится вялым, равнодушным, им овладевает апатия. Растет раздражительность : он резко реагирует на любое происшествие, </w:t>
      </w:r>
      <w:r w:rsidR="00AB6F54" w:rsidRPr="00CC1062">
        <w:rPr>
          <w:rFonts w:ascii="Times New Roman" w:eastAsia="Times New Roman" w:hAnsi="Times New Roman"/>
          <w:sz w:val="24"/>
          <w:szCs w:val="24"/>
          <w:lang w:eastAsia="ru-RU"/>
        </w:rPr>
        <w:t>слово, взгляд, может взорваться</w:t>
      </w:r>
      <w:r w:rsidRPr="00CC1062">
        <w:rPr>
          <w:rFonts w:ascii="Times New Roman" w:eastAsia="Times New Roman" w:hAnsi="Times New Roman"/>
          <w:sz w:val="24"/>
          <w:szCs w:val="24"/>
          <w:lang w:eastAsia="ru-RU"/>
        </w:rPr>
        <w:t>, накричать.</w:t>
      </w:r>
    </w:p>
    <w:p w:rsidR="00A073AC" w:rsidRPr="00CC1062" w:rsidRDefault="00A073AC" w:rsidP="00CC1062">
      <w:pPr>
        <w:shd w:val="clear" w:color="auto" w:fill="FFFFFF"/>
        <w:spacing w:after="0"/>
        <w:jc w:val="both"/>
        <w:rPr>
          <w:rFonts w:ascii="Times New Roman" w:eastAsia="Times New Roman" w:hAnsi="Times New Roman"/>
          <w:sz w:val="24"/>
          <w:szCs w:val="24"/>
          <w:lang w:eastAsia="ru-RU"/>
        </w:rPr>
      </w:pPr>
      <w:r w:rsidRPr="00CC1062">
        <w:rPr>
          <w:rFonts w:ascii="Times New Roman" w:eastAsia="Times New Roman" w:hAnsi="Times New Roman"/>
          <w:color w:val="BEC59A"/>
          <w:sz w:val="24"/>
          <w:szCs w:val="24"/>
          <w:lang w:eastAsia="ru-RU"/>
        </w:rPr>
        <w:t> </w:t>
      </w:r>
      <w:r w:rsidRPr="00CC1062">
        <w:rPr>
          <w:rFonts w:ascii="Times New Roman" w:eastAsia="Times New Roman" w:hAnsi="Times New Roman"/>
          <w:color w:val="BEC59A"/>
          <w:sz w:val="24"/>
          <w:szCs w:val="24"/>
          <w:lang w:eastAsia="ru-RU"/>
        </w:rPr>
        <w:tab/>
      </w:r>
      <w:r w:rsidRPr="00CC1062">
        <w:rPr>
          <w:rFonts w:ascii="Times New Roman" w:eastAsia="Times New Roman" w:hAnsi="Times New Roman"/>
          <w:sz w:val="24"/>
          <w:szCs w:val="24"/>
          <w:lang w:eastAsia="ru-RU"/>
        </w:rPr>
        <w:t>Здоровье человека – тема для разговора достаточно актуальная для всех времен и народов, а в 21 веке она становится первостепенной, поскольку лишь здоровые дети в состоянии должным образом усваивать полученные знания и в будущем способны заниматься производительно-полезным трудом.</w:t>
      </w:r>
    </w:p>
    <w:p w:rsidR="00A073AC" w:rsidRPr="00CC1062" w:rsidRDefault="00A073AC" w:rsidP="00CC1062">
      <w:pPr>
        <w:shd w:val="clear" w:color="auto" w:fill="FFFFFF"/>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Задача школы – сохранить и по возможности укрепить здоровье детей. Давно доказано, что традиционное построение урока и однообразная учебная работа снижают интерес к обучению, утомляют учащихся, вызывают эмоциональный дискомфорт.</w:t>
      </w:r>
    </w:p>
    <w:p w:rsidR="00A073AC" w:rsidRPr="00CC1062" w:rsidRDefault="00A073AC" w:rsidP="00CC1062">
      <w:pPr>
        <w:shd w:val="clear" w:color="auto" w:fill="FFFFFF"/>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Поэтому возникает необходимость в подборе и внедрении здоровьесберегающих технологий в учебный процесс.</w:t>
      </w:r>
    </w:p>
    <w:p w:rsidR="00A073AC" w:rsidRPr="00CC1062" w:rsidRDefault="00A073AC" w:rsidP="00CC1062">
      <w:pPr>
        <w:shd w:val="clear" w:color="auto" w:fill="FFFFFF"/>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Внедрение в учебный процесс здоровьесберегающих технологий важно потому, что они:</w:t>
      </w:r>
    </w:p>
    <w:p w:rsidR="00A073AC" w:rsidRPr="00CC1062" w:rsidRDefault="00A073AC" w:rsidP="00CC1062">
      <w:pPr>
        <w:shd w:val="clear" w:color="auto" w:fill="FFFFFF"/>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обеспечивают эмоциональный подъём учащихся;</w:t>
      </w:r>
    </w:p>
    <w:p w:rsidR="00A073AC" w:rsidRPr="00CC1062" w:rsidRDefault="00A073AC" w:rsidP="00CC1062">
      <w:pPr>
        <w:shd w:val="clear" w:color="auto" w:fill="FFFFFF"/>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снижают уровень тревожности;</w:t>
      </w:r>
    </w:p>
    <w:p w:rsidR="00A073AC" w:rsidRPr="00CC1062" w:rsidRDefault="00A073AC" w:rsidP="00CC1062">
      <w:pPr>
        <w:shd w:val="clear" w:color="auto" w:fill="FFFFFF"/>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 «разгружают» мозг за счёт работы правого полушария, отвечающего за образное мышление (в то время, как современные методики связаны с перегрузкой левого полушария мозга);</w:t>
      </w:r>
    </w:p>
    <w:p w:rsidR="00A073AC" w:rsidRPr="00CC1062" w:rsidRDefault="00A073AC" w:rsidP="00CC1062">
      <w:pPr>
        <w:shd w:val="clear" w:color="auto" w:fill="FFFFFF"/>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 облегчают процесс запоминания материала;</w:t>
      </w:r>
    </w:p>
    <w:p w:rsidR="00A073AC" w:rsidRPr="00CC1062" w:rsidRDefault="00A073AC" w:rsidP="00CC1062">
      <w:pPr>
        <w:shd w:val="clear" w:color="auto" w:fill="FFFFFF"/>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формируют познавательный интерес к учёбе.</w:t>
      </w:r>
    </w:p>
    <w:p w:rsidR="00A073AC" w:rsidRPr="00CC1062" w:rsidRDefault="00A073AC" w:rsidP="00CC1062">
      <w:pPr>
        <w:shd w:val="clear" w:color="auto" w:fill="FFFFFF"/>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С этой целью на уроках можно использовать физминутки (упражнения для снятия общего или локального утомления, упражнения для кистей рук, гимнастика для глаз, упражнения, корректирующие осанку, дыхательную гимнастику).</w:t>
      </w:r>
    </w:p>
    <w:p w:rsidR="00A073AC" w:rsidRPr="00CC1062" w:rsidRDefault="00A073AC" w:rsidP="00CC1062">
      <w:pPr>
        <w:shd w:val="clear" w:color="auto" w:fill="FFFFFF"/>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Комплексы физминуток подбираются в зависимости от содержания учебной работы на данном уроке.</w:t>
      </w:r>
    </w:p>
    <w:p w:rsidR="00A073AC" w:rsidRPr="00CC1062" w:rsidRDefault="00A073AC" w:rsidP="00CC1062">
      <w:pPr>
        <w:shd w:val="clear" w:color="auto" w:fill="FFFFFF"/>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В комплекс физминуток входят простые, доступные упражнения, которые не требуют сложной координации. Упражнения охватывают ряд мышц, в основном те, которые непосредственно участвуют в поддержании позы сидения на уроке.</w:t>
      </w:r>
    </w:p>
    <w:p w:rsidR="00A073AC" w:rsidRPr="00CC1062" w:rsidRDefault="00A073AC" w:rsidP="00CC1062">
      <w:pPr>
        <w:shd w:val="clear" w:color="auto" w:fill="FFFFFF"/>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Это:</w:t>
      </w:r>
    </w:p>
    <w:p w:rsidR="00A073AC" w:rsidRPr="00CC1062" w:rsidRDefault="00A073AC" w:rsidP="00CC1062">
      <w:pPr>
        <w:shd w:val="clear" w:color="auto" w:fill="FFFFFF"/>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lastRenderedPageBreak/>
        <w:t xml:space="preserve"> потягивание, наклоны, прогибания, полуприседания и приседания с различными движениями рук. </w:t>
      </w:r>
    </w:p>
    <w:p w:rsidR="00A073AC" w:rsidRPr="00CC1062" w:rsidRDefault="00A073AC" w:rsidP="00CC1062">
      <w:pPr>
        <w:shd w:val="clear" w:color="auto" w:fill="FFFFFF"/>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xml:space="preserve"> Упражнения для профилактики простудных заболеваний.</w:t>
      </w:r>
    </w:p>
    <w:p w:rsidR="00A073AC" w:rsidRPr="00CC1062" w:rsidRDefault="00A073AC" w:rsidP="00CC1062">
      <w:pPr>
        <w:shd w:val="clear" w:color="auto" w:fill="FFFFFF"/>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Беззвучно, с закрытым ртом произнесите  протяжно крик вороны «ка-аа-аа-аа-аааар» - 5-6 раз. Посторайтесь при этом как можно выше поднять мягкое небо и маленький язычок.</w:t>
      </w:r>
    </w:p>
    <w:p w:rsidR="00A073AC" w:rsidRPr="00CC1062" w:rsidRDefault="00A073AC" w:rsidP="00CC1062">
      <w:pPr>
        <w:shd w:val="clear" w:color="auto" w:fill="FFFFFF"/>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Упражнение делается беззвучно и с закрытым ртом, с постепенным увеличением темпа. С усилием скользя кончиком языка назад по верхнему небу, постарайтесь дотронуться языком до маленького  язычка – сделайте «колечко». Легче, быстрее – 10-15 сек.</w:t>
      </w:r>
    </w:p>
    <w:p w:rsidR="00A073AC" w:rsidRPr="00CC1062" w:rsidRDefault="00A073AC" w:rsidP="00CC1062">
      <w:pPr>
        <w:shd w:val="clear" w:color="auto" w:fill="FFFFFF"/>
        <w:spacing w:after="0"/>
        <w:jc w:val="both"/>
        <w:rPr>
          <w:rFonts w:ascii="Times New Roman" w:eastAsia="Times New Roman" w:hAnsi="Times New Roman"/>
          <w:sz w:val="24"/>
          <w:szCs w:val="24"/>
          <w:lang w:eastAsia="ru-RU"/>
        </w:rPr>
      </w:pPr>
    </w:p>
    <w:p w:rsidR="00A073AC" w:rsidRPr="00CC1062" w:rsidRDefault="00A073AC" w:rsidP="00CC1062">
      <w:pPr>
        <w:shd w:val="clear" w:color="auto" w:fill="FFFFFF"/>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Упражнения для снятия напряжения мышц, улучшают кровоснабжение организма.</w:t>
      </w:r>
    </w:p>
    <w:p w:rsidR="00A073AC" w:rsidRPr="00CC1062" w:rsidRDefault="00A073AC" w:rsidP="00CC1062">
      <w:pPr>
        <w:shd w:val="clear" w:color="auto" w:fill="FFFFFF"/>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Стоя или сидя, ноги вместе, руки опущены, спина прямая. Плавно поднимите руки вверх, потянитесь всем телом. Внимание на позвоночнике. Дыхание произвольное, спокойное.</w:t>
      </w:r>
    </w:p>
    <w:p w:rsidR="00A073AC" w:rsidRPr="00CC1062" w:rsidRDefault="00A073AC" w:rsidP="00CC1062">
      <w:pPr>
        <w:shd w:val="clear" w:color="auto" w:fill="FFFFFF"/>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Вытягиваясь вверх, представьте крепкое, сильное дерево. Оно корнями глубоко вросло в землю. Высокий, стройный ствол тянется к солнцу. Организм, как и дерево, наливается силой, бодростью и здоровьем. Удерживайте позу 20-30 секунд. Затем руки плавно опустите и расслабьтесь.</w:t>
      </w:r>
    </w:p>
    <w:p w:rsidR="00A073AC" w:rsidRPr="00CC1062" w:rsidRDefault="00A073AC" w:rsidP="00CC1062">
      <w:pPr>
        <w:shd w:val="clear" w:color="auto" w:fill="FFFFFF"/>
        <w:spacing w:after="0"/>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Сидя или стоя, руки опущены. Заведя руки за спину, соедините их ладонями вместе. Затем, вывернув сложенные руки пальцами  вверх, расположите кисти как можно выше, так, чтобы мизинцы по всей длине касались позвоночника. Локти приподнимите, спину выпрямите, грудную клетку максимально разверните. Дыхание произвольное, спокойное.  Удерживайте позу 20-30 секунд. Затем медленно вернитесь в исходное положение.</w:t>
      </w:r>
    </w:p>
    <w:p w:rsidR="00CC1062" w:rsidRPr="00CC1062" w:rsidRDefault="00CC1062" w:rsidP="00CC1062">
      <w:pPr>
        <w:shd w:val="clear" w:color="auto" w:fill="FFFFFF"/>
        <w:spacing w:after="0"/>
        <w:ind w:firstLine="708"/>
        <w:jc w:val="both"/>
        <w:rPr>
          <w:rFonts w:ascii="Times New Roman" w:eastAsia="Times New Roman" w:hAnsi="Times New Roman"/>
          <w:sz w:val="24"/>
          <w:szCs w:val="24"/>
          <w:lang w:eastAsia="ru-RU"/>
        </w:rPr>
      </w:pPr>
    </w:p>
    <w:p w:rsidR="00A073AC" w:rsidRPr="00CC1062" w:rsidRDefault="00A073AC" w:rsidP="00CC1062">
      <w:pPr>
        <w:shd w:val="clear" w:color="auto" w:fill="FFFFFF"/>
        <w:spacing w:after="0"/>
        <w:ind w:firstLine="708"/>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Физминутки для глаз</w:t>
      </w:r>
    </w:p>
    <w:p w:rsidR="00A073AC" w:rsidRPr="00CC1062" w:rsidRDefault="00A073AC" w:rsidP="00CC1062">
      <w:pPr>
        <w:spacing w:before="48" w:after="48"/>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Быстро поморгать, закрыть глаза и посидеть спокойно, медленно считая до 5. Повторить 4-5 раз.</w:t>
      </w:r>
    </w:p>
    <w:p w:rsidR="00A073AC" w:rsidRPr="00CC1062" w:rsidRDefault="00A073AC" w:rsidP="00CC1062">
      <w:pPr>
        <w:spacing w:before="48" w:after="48"/>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Крепко зажмурить глаза (считать до 3), открыть, посмотреть вдаль (считать до 5). Повторить 4-5 раз.</w:t>
      </w:r>
    </w:p>
    <w:p w:rsidR="00A073AC" w:rsidRPr="00CC1062" w:rsidRDefault="00A073AC" w:rsidP="00CC1062">
      <w:pPr>
        <w:spacing w:before="48" w:after="48"/>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Вытянуть правую руку вперед. Следить глазами, не поворачивая головы, за медленными движениями указательного пальца вытянутой руки влево и вправо, вверх и вниз. Повторить 4-5 раз.</w:t>
      </w:r>
    </w:p>
    <w:p w:rsidR="00A073AC" w:rsidRPr="00CC1062" w:rsidRDefault="00A073AC" w:rsidP="00CC1062">
      <w:pPr>
        <w:spacing w:before="48" w:after="48"/>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Посмотреть на указательный палец вытянутый руки на счет 1-4, потом перенести взгляд вдаль на счет 1-6. Повторить 4-5 раз.</w:t>
      </w:r>
    </w:p>
    <w:p w:rsidR="00A073AC" w:rsidRPr="00CC1062" w:rsidRDefault="00A073AC" w:rsidP="00CC1062">
      <w:pPr>
        <w:spacing w:before="48" w:after="48"/>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 В среднем темпе проделать 3-4 круговых движения глазами в правую сторону, столько же в левую сторону. Расслабив глазные мышцы, посмотреть вдаль на счет 1-6. Повторить 1-2 раза.</w:t>
      </w:r>
    </w:p>
    <w:p w:rsidR="00A073AC" w:rsidRPr="00CC1062" w:rsidRDefault="00A073AC" w:rsidP="00CC1062">
      <w:pPr>
        <w:shd w:val="clear" w:color="auto" w:fill="FFFFFF"/>
        <w:spacing w:after="0"/>
        <w:ind w:firstLine="708"/>
        <w:jc w:val="both"/>
        <w:rPr>
          <w:rFonts w:ascii="Times New Roman" w:eastAsia="Times New Roman" w:hAnsi="Times New Roman"/>
          <w:sz w:val="24"/>
          <w:szCs w:val="24"/>
          <w:lang w:eastAsia="ru-RU"/>
        </w:rPr>
      </w:pPr>
    </w:p>
    <w:p w:rsidR="00A073AC" w:rsidRPr="00CC1062" w:rsidRDefault="00A073AC" w:rsidP="00CC1062">
      <w:pPr>
        <w:shd w:val="clear" w:color="auto" w:fill="FFFFFF"/>
        <w:spacing w:after="0"/>
        <w:ind w:firstLine="708"/>
        <w:jc w:val="both"/>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Одна из форм проведения физминуток стали рифмованные упражнения. Проговаривание рифмовок – это прекрасное средство для физминуток, когда дети могут выполнять определённые движения, запоминая одновременно ту или иную орфограмму. От правильной организации урока, уровня его гигиенической рациональности во многом зависит функциональное состояние школьников в процессе учебной деятельности, возможность длительно поддерживать умственную работоспособность на высоком уровне и предупреждать преждевременное наступление утомления.</w:t>
      </w:r>
    </w:p>
    <w:p w:rsidR="00A073AC" w:rsidRPr="00CC1062" w:rsidRDefault="00A073AC" w:rsidP="00CC1062">
      <w:pPr>
        <w:shd w:val="clear" w:color="auto" w:fill="FFFFFF"/>
        <w:spacing w:after="0"/>
        <w:ind w:firstLine="708"/>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lastRenderedPageBreak/>
        <w:t>Утром встал гусак на лапки</w:t>
      </w:r>
      <w:r w:rsidRPr="00CC1062">
        <w:rPr>
          <w:rFonts w:ascii="Times New Roman" w:eastAsia="Times New Roman" w:hAnsi="Times New Roman"/>
          <w:color w:val="000000"/>
          <w:sz w:val="24"/>
          <w:szCs w:val="24"/>
          <w:lang w:eastAsia="ru-RU"/>
        </w:rPr>
        <w:br/>
        <w:t>Приготовился к зарядке</w:t>
      </w:r>
      <w:r w:rsidRPr="00CC1062">
        <w:rPr>
          <w:rFonts w:ascii="Times New Roman" w:eastAsia="Times New Roman" w:hAnsi="Times New Roman"/>
          <w:color w:val="000000"/>
          <w:sz w:val="24"/>
          <w:szCs w:val="24"/>
          <w:lang w:eastAsia="ru-RU"/>
        </w:rPr>
        <w:br/>
        <w:t>Повернулся влево, вправо,</w:t>
      </w:r>
      <w:r w:rsidRPr="00CC1062">
        <w:rPr>
          <w:rFonts w:ascii="Times New Roman" w:eastAsia="Times New Roman" w:hAnsi="Times New Roman"/>
          <w:color w:val="000000"/>
          <w:sz w:val="24"/>
          <w:szCs w:val="24"/>
          <w:lang w:eastAsia="ru-RU"/>
        </w:rPr>
        <w:br/>
        <w:t>Приседанья сделал справно</w:t>
      </w:r>
      <w:r w:rsidRPr="00CC1062">
        <w:rPr>
          <w:rFonts w:ascii="Times New Roman" w:eastAsia="Times New Roman" w:hAnsi="Times New Roman"/>
          <w:color w:val="000000"/>
          <w:sz w:val="24"/>
          <w:szCs w:val="24"/>
          <w:lang w:eastAsia="ru-RU"/>
        </w:rPr>
        <w:br/>
        <w:t>Клювиком почистил пух</w:t>
      </w:r>
      <w:r w:rsidRPr="00CC1062">
        <w:rPr>
          <w:rFonts w:ascii="Times New Roman" w:eastAsia="Times New Roman" w:hAnsi="Times New Roman"/>
          <w:color w:val="000000"/>
          <w:sz w:val="24"/>
          <w:szCs w:val="24"/>
          <w:lang w:eastAsia="ru-RU"/>
        </w:rPr>
        <w:br/>
        <w:t>И опять за парту - плюх!</w:t>
      </w:r>
    </w:p>
    <w:p w:rsidR="00A073AC" w:rsidRPr="00CC1062" w:rsidRDefault="00A073AC" w:rsidP="00CC1062">
      <w:pPr>
        <w:shd w:val="clear" w:color="auto" w:fill="FFFFFF"/>
        <w:spacing w:after="0"/>
        <w:ind w:firstLine="708"/>
        <w:rPr>
          <w:rFonts w:ascii="Times New Roman" w:eastAsia="Times New Roman" w:hAnsi="Times New Roman"/>
          <w:color w:val="000000"/>
          <w:sz w:val="24"/>
          <w:szCs w:val="24"/>
          <w:lang w:eastAsia="ru-RU"/>
        </w:rPr>
      </w:pPr>
    </w:p>
    <w:p w:rsidR="0088150D" w:rsidRDefault="0088150D" w:rsidP="00CC1062">
      <w:pPr>
        <w:shd w:val="clear" w:color="auto" w:fill="FFFFFF"/>
        <w:spacing w:after="0"/>
        <w:ind w:firstLine="708"/>
        <w:rPr>
          <w:rFonts w:ascii="Times New Roman" w:eastAsia="Times New Roman" w:hAnsi="Times New Roman"/>
          <w:color w:val="000000"/>
          <w:sz w:val="24"/>
          <w:szCs w:val="24"/>
          <w:lang w:eastAsia="ru-RU"/>
        </w:rPr>
        <w:sectPr w:rsidR="0088150D" w:rsidSect="005430FE">
          <w:type w:val="continuous"/>
          <w:pgSz w:w="11906" w:h="16838"/>
          <w:pgMar w:top="1134" w:right="850" w:bottom="1134" w:left="1701" w:header="708" w:footer="708" w:gutter="0"/>
          <w:cols w:space="708"/>
          <w:docGrid w:linePitch="360"/>
        </w:sectPr>
      </w:pPr>
    </w:p>
    <w:p w:rsidR="00A073AC" w:rsidRPr="00CC1062" w:rsidRDefault="00A073AC" w:rsidP="00CC1062">
      <w:pPr>
        <w:shd w:val="clear" w:color="auto" w:fill="FFFFFF"/>
        <w:spacing w:after="0"/>
        <w:ind w:firstLine="708"/>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lastRenderedPageBreak/>
        <w:t> А теперь все тихо встали…</w:t>
      </w:r>
      <w:r w:rsidRPr="00CC1062">
        <w:rPr>
          <w:rFonts w:ascii="Times New Roman" w:eastAsia="Times New Roman" w:hAnsi="Times New Roman"/>
          <w:color w:val="000000"/>
          <w:sz w:val="24"/>
          <w:szCs w:val="24"/>
          <w:lang w:eastAsia="ru-RU"/>
        </w:rPr>
        <w:br/>
        <w:t>- А сейчас мы в лес пойдём… </w:t>
      </w:r>
      <w:r w:rsidRPr="00CC1062">
        <w:rPr>
          <w:rFonts w:ascii="Times New Roman" w:eastAsia="Times New Roman" w:hAnsi="Times New Roman"/>
          <w:color w:val="000000"/>
          <w:sz w:val="24"/>
          <w:szCs w:val="24"/>
          <w:lang w:eastAsia="ru-RU"/>
        </w:rPr>
        <w:br/>
        <w:t>- А теперь все </w:t>
      </w:r>
      <w:r w:rsidRPr="00CC1062">
        <w:rPr>
          <w:rFonts w:ascii="Times New Roman" w:eastAsia="Times New Roman" w:hAnsi="Times New Roman"/>
          <w:b/>
          <w:bCs/>
          <w:color w:val="000000"/>
          <w:sz w:val="24"/>
          <w:szCs w:val="24"/>
          <w:lang w:eastAsia="ru-RU"/>
        </w:rPr>
        <w:t>тихо</w:t>
      </w:r>
      <w:r w:rsidRPr="00CC1062">
        <w:rPr>
          <w:rFonts w:ascii="Times New Roman" w:eastAsia="Times New Roman" w:hAnsi="Times New Roman"/>
          <w:color w:val="000000"/>
          <w:sz w:val="24"/>
          <w:szCs w:val="24"/>
          <w:lang w:eastAsia="ru-RU"/>
        </w:rPr>
        <w:t> встали,</w:t>
      </w:r>
      <w:r w:rsidRPr="00CC1062">
        <w:rPr>
          <w:rFonts w:ascii="Times New Roman" w:eastAsia="Times New Roman" w:hAnsi="Times New Roman"/>
          <w:color w:val="000000"/>
          <w:sz w:val="24"/>
          <w:szCs w:val="24"/>
          <w:lang w:eastAsia="ru-RU"/>
        </w:rPr>
        <w:br/>
        <w:t>Дружно руки вверх подняли,</w:t>
      </w:r>
      <w:r w:rsidRPr="00CC1062">
        <w:rPr>
          <w:rFonts w:ascii="Times New Roman" w:eastAsia="Times New Roman" w:hAnsi="Times New Roman"/>
          <w:color w:val="000000"/>
          <w:sz w:val="24"/>
          <w:szCs w:val="24"/>
          <w:lang w:eastAsia="ru-RU"/>
        </w:rPr>
        <w:br/>
        <w:t>В стороны, вперёд, назад,</w:t>
      </w:r>
      <w:r w:rsidRPr="00CC1062">
        <w:rPr>
          <w:rFonts w:ascii="Times New Roman" w:eastAsia="Times New Roman" w:hAnsi="Times New Roman"/>
          <w:color w:val="000000"/>
          <w:sz w:val="24"/>
          <w:szCs w:val="24"/>
          <w:lang w:eastAsia="ru-RU"/>
        </w:rPr>
        <w:br/>
        <w:t>Повернулись вправо, влево</w:t>
      </w:r>
      <w:r w:rsidRPr="00CC1062">
        <w:rPr>
          <w:rFonts w:ascii="Times New Roman" w:eastAsia="Times New Roman" w:hAnsi="Times New Roman"/>
          <w:color w:val="000000"/>
          <w:sz w:val="24"/>
          <w:szCs w:val="24"/>
          <w:lang w:eastAsia="ru-RU"/>
        </w:rPr>
        <w:br/>
      </w:r>
      <w:r w:rsidRPr="00CC1062">
        <w:rPr>
          <w:rFonts w:ascii="Times New Roman" w:eastAsia="Times New Roman" w:hAnsi="Times New Roman"/>
          <w:b/>
          <w:bCs/>
          <w:color w:val="000000"/>
          <w:sz w:val="24"/>
          <w:szCs w:val="24"/>
          <w:lang w:eastAsia="ru-RU"/>
        </w:rPr>
        <w:t>Тихо</w:t>
      </w:r>
      <w:r w:rsidRPr="00CC1062">
        <w:rPr>
          <w:rFonts w:ascii="Times New Roman" w:eastAsia="Times New Roman" w:hAnsi="Times New Roman"/>
          <w:color w:val="000000"/>
          <w:sz w:val="24"/>
          <w:szCs w:val="24"/>
          <w:lang w:eastAsia="ru-RU"/>
        </w:rPr>
        <w:t> сели, вновь за дело.</w:t>
      </w:r>
      <w:r w:rsidRPr="00CC1062">
        <w:rPr>
          <w:rFonts w:ascii="Times New Roman" w:eastAsia="Times New Roman" w:hAnsi="Times New Roman"/>
          <w:color w:val="000000"/>
          <w:sz w:val="24"/>
          <w:szCs w:val="24"/>
          <w:lang w:eastAsia="ru-RU"/>
        </w:rPr>
        <w:br/>
      </w:r>
      <w:r w:rsidRPr="00CC1062">
        <w:rPr>
          <w:rFonts w:ascii="Times New Roman" w:eastAsia="Times New Roman" w:hAnsi="Times New Roman"/>
          <w:color w:val="000000"/>
          <w:sz w:val="24"/>
          <w:szCs w:val="24"/>
          <w:lang w:eastAsia="ru-RU"/>
        </w:rPr>
        <w:lastRenderedPageBreak/>
        <w:t>Мы маленькие зайки</w:t>
      </w:r>
      <w:r w:rsidRPr="00CC1062">
        <w:rPr>
          <w:rFonts w:ascii="Times New Roman" w:eastAsia="Times New Roman" w:hAnsi="Times New Roman"/>
          <w:color w:val="000000"/>
          <w:sz w:val="24"/>
          <w:szCs w:val="24"/>
          <w:lang w:eastAsia="ru-RU"/>
        </w:rPr>
        <w:br/>
        <w:t>Скакали на полянке.</w:t>
      </w:r>
      <w:r w:rsidRPr="00CC1062">
        <w:rPr>
          <w:rFonts w:ascii="Times New Roman" w:eastAsia="Times New Roman" w:hAnsi="Times New Roman"/>
          <w:color w:val="000000"/>
          <w:sz w:val="24"/>
          <w:szCs w:val="24"/>
          <w:lang w:eastAsia="ru-RU"/>
        </w:rPr>
        <w:br/>
        <w:t>Прыгали, скакали, </w:t>
      </w:r>
      <w:r w:rsidRPr="00CC1062">
        <w:rPr>
          <w:rFonts w:ascii="Times New Roman" w:eastAsia="Times New Roman" w:hAnsi="Times New Roman"/>
          <w:color w:val="000000"/>
          <w:sz w:val="24"/>
          <w:szCs w:val="24"/>
          <w:lang w:eastAsia="ru-RU"/>
        </w:rPr>
        <w:br/>
        <w:t>В школу прибежали.</w:t>
      </w:r>
      <w:r w:rsidRPr="00CC1062">
        <w:rPr>
          <w:rFonts w:ascii="Times New Roman" w:eastAsia="Times New Roman" w:hAnsi="Times New Roman"/>
          <w:color w:val="000000"/>
          <w:sz w:val="24"/>
          <w:szCs w:val="24"/>
          <w:lang w:eastAsia="ru-RU"/>
        </w:rPr>
        <w:br/>
        <w:t>За парты </w:t>
      </w:r>
      <w:r w:rsidRPr="00CC1062">
        <w:rPr>
          <w:rFonts w:ascii="Times New Roman" w:eastAsia="Times New Roman" w:hAnsi="Times New Roman"/>
          <w:b/>
          <w:bCs/>
          <w:color w:val="000000"/>
          <w:sz w:val="24"/>
          <w:szCs w:val="24"/>
          <w:lang w:eastAsia="ru-RU"/>
        </w:rPr>
        <w:t>тихо</w:t>
      </w:r>
      <w:r w:rsidRPr="00CC1062">
        <w:rPr>
          <w:rFonts w:ascii="Times New Roman" w:eastAsia="Times New Roman" w:hAnsi="Times New Roman"/>
          <w:color w:val="000000"/>
          <w:sz w:val="24"/>
          <w:szCs w:val="24"/>
          <w:lang w:eastAsia="ru-RU"/>
        </w:rPr>
        <w:t> скок</w:t>
      </w:r>
      <w:r w:rsidRPr="00CC1062">
        <w:rPr>
          <w:rFonts w:ascii="Times New Roman" w:eastAsia="Times New Roman" w:hAnsi="Times New Roman"/>
          <w:color w:val="000000"/>
          <w:sz w:val="24"/>
          <w:szCs w:val="24"/>
          <w:lang w:eastAsia="ru-RU"/>
        </w:rPr>
        <w:br/>
        <w:t>И продолжим наш урок.</w:t>
      </w:r>
    </w:p>
    <w:p w:rsidR="0088150D" w:rsidRDefault="0088150D" w:rsidP="00CC1062">
      <w:pPr>
        <w:spacing w:before="100" w:beforeAutospacing="1" w:after="100" w:afterAutospacing="1"/>
        <w:rPr>
          <w:rFonts w:ascii="Times New Roman" w:eastAsia="Times New Roman" w:hAnsi="Times New Roman"/>
          <w:color w:val="000000"/>
          <w:sz w:val="24"/>
          <w:szCs w:val="24"/>
          <w:lang w:eastAsia="ru-RU"/>
        </w:rPr>
        <w:sectPr w:rsidR="0088150D" w:rsidSect="0088150D">
          <w:type w:val="continuous"/>
          <w:pgSz w:w="11906" w:h="16838"/>
          <w:pgMar w:top="1134" w:right="850" w:bottom="1134" w:left="1701" w:header="708" w:footer="708" w:gutter="0"/>
          <w:cols w:num="2" w:space="708"/>
          <w:docGrid w:linePitch="360"/>
        </w:sectPr>
      </w:pPr>
    </w:p>
    <w:p w:rsidR="00A073AC" w:rsidRPr="00CC1062" w:rsidRDefault="00A073AC" w:rsidP="00CC1062">
      <w:pPr>
        <w:spacing w:before="100" w:beforeAutospacing="1" w:after="100" w:afterAutospacing="1"/>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lastRenderedPageBreak/>
        <w:t>Возможны  танцевальные варианты:</w:t>
      </w:r>
    </w:p>
    <w:p w:rsidR="00A073AC" w:rsidRPr="00CC1062" w:rsidRDefault="00A073AC" w:rsidP="0088150D">
      <w:pPr>
        <w:spacing w:before="100" w:beforeAutospacing="1" w:after="100" w:afterAutospacing="1"/>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Мы ногами топ-топ,</w:t>
      </w:r>
      <w:r w:rsidRPr="00CC1062">
        <w:rPr>
          <w:rFonts w:ascii="Times New Roman" w:eastAsia="Times New Roman" w:hAnsi="Times New Roman"/>
          <w:color w:val="000000"/>
          <w:sz w:val="24"/>
          <w:szCs w:val="24"/>
          <w:lang w:eastAsia="ru-RU"/>
        </w:rPr>
        <w:br/>
        <w:t>Мы руками хлоп-хлоп,</w:t>
      </w:r>
      <w:r w:rsidRPr="00CC1062">
        <w:rPr>
          <w:rFonts w:ascii="Times New Roman" w:eastAsia="Times New Roman" w:hAnsi="Times New Roman"/>
          <w:color w:val="000000"/>
          <w:sz w:val="24"/>
          <w:szCs w:val="24"/>
          <w:lang w:eastAsia="ru-RU"/>
        </w:rPr>
        <w:br/>
        <w:t>А потом прыг-скок</w:t>
      </w:r>
      <w:r w:rsidRPr="00CC1062">
        <w:rPr>
          <w:rFonts w:ascii="Times New Roman" w:eastAsia="Times New Roman" w:hAnsi="Times New Roman"/>
          <w:color w:val="000000"/>
          <w:sz w:val="24"/>
          <w:szCs w:val="24"/>
          <w:lang w:eastAsia="ru-RU"/>
        </w:rPr>
        <w:br/>
        <w:t>И ещё разок.</w:t>
      </w:r>
      <w:r w:rsidRPr="00CC1062">
        <w:rPr>
          <w:rFonts w:ascii="Times New Roman" w:eastAsia="Times New Roman" w:hAnsi="Times New Roman"/>
          <w:color w:val="000000"/>
          <w:sz w:val="24"/>
          <w:szCs w:val="24"/>
          <w:lang w:eastAsia="ru-RU"/>
        </w:rPr>
        <w:br/>
        <w:t>А потом вприсядку, </w:t>
      </w:r>
      <w:r w:rsidRPr="00CC1062">
        <w:rPr>
          <w:rFonts w:ascii="Times New Roman" w:eastAsia="Times New Roman" w:hAnsi="Times New Roman"/>
          <w:color w:val="000000"/>
          <w:sz w:val="24"/>
          <w:szCs w:val="24"/>
          <w:lang w:eastAsia="ru-RU"/>
        </w:rPr>
        <w:br/>
        <w:t>А потом вприсядку,</w:t>
      </w:r>
      <w:r w:rsidRPr="00CC1062">
        <w:rPr>
          <w:rFonts w:ascii="Times New Roman" w:eastAsia="Times New Roman" w:hAnsi="Times New Roman"/>
          <w:color w:val="000000"/>
          <w:sz w:val="24"/>
          <w:szCs w:val="24"/>
          <w:lang w:eastAsia="ru-RU"/>
        </w:rPr>
        <w:br/>
        <w:t>А потом вприсядку,</w:t>
      </w:r>
      <w:r w:rsidRPr="00CC1062">
        <w:rPr>
          <w:rFonts w:ascii="Times New Roman" w:eastAsia="Times New Roman" w:hAnsi="Times New Roman"/>
          <w:color w:val="000000"/>
          <w:sz w:val="24"/>
          <w:szCs w:val="24"/>
          <w:lang w:eastAsia="ru-RU"/>
        </w:rPr>
        <w:br/>
        <w:t>И снова - по порядку.</w:t>
      </w:r>
      <w:r w:rsidRPr="00CC1062">
        <w:rPr>
          <w:rFonts w:ascii="Times New Roman" w:eastAsia="Times New Roman" w:hAnsi="Times New Roman"/>
          <w:color w:val="000000"/>
          <w:sz w:val="24"/>
          <w:szCs w:val="24"/>
          <w:lang w:eastAsia="ru-RU"/>
        </w:rPr>
        <w:br/>
        <w:t>Побежим мы по дорожке</w:t>
      </w:r>
      <w:r w:rsidRPr="00CC1062">
        <w:rPr>
          <w:rFonts w:ascii="Times New Roman" w:eastAsia="Times New Roman" w:hAnsi="Times New Roman"/>
          <w:color w:val="000000"/>
          <w:sz w:val="24"/>
          <w:szCs w:val="24"/>
          <w:lang w:eastAsia="ru-RU"/>
        </w:rPr>
        <w:br/>
        <w:t>Раз, два, три!</w:t>
      </w:r>
      <w:r w:rsidRPr="00CC1062">
        <w:rPr>
          <w:rFonts w:ascii="Times New Roman" w:eastAsia="Times New Roman" w:hAnsi="Times New Roman"/>
          <w:color w:val="000000"/>
          <w:sz w:val="24"/>
          <w:szCs w:val="24"/>
          <w:lang w:eastAsia="ru-RU"/>
        </w:rPr>
        <w:br/>
        <w:t>И похлопаем в ладошки</w:t>
      </w:r>
      <w:r w:rsidRPr="00CC1062">
        <w:rPr>
          <w:rFonts w:ascii="Times New Roman" w:eastAsia="Times New Roman" w:hAnsi="Times New Roman"/>
          <w:color w:val="000000"/>
          <w:sz w:val="24"/>
          <w:szCs w:val="24"/>
          <w:lang w:eastAsia="ru-RU"/>
        </w:rPr>
        <w:br/>
        <w:t>Раз, два, три!</w:t>
      </w:r>
      <w:r w:rsidRPr="00CC1062">
        <w:rPr>
          <w:rFonts w:ascii="Times New Roman" w:eastAsia="Times New Roman" w:hAnsi="Times New Roman"/>
          <w:color w:val="000000"/>
          <w:sz w:val="24"/>
          <w:szCs w:val="24"/>
          <w:lang w:eastAsia="ru-RU"/>
        </w:rPr>
        <w:br/>
        <w:t>И покрутим головами</w:t>
      </w:r>
      <w:r w:rsidRPr="00CC1062">
        <w:rPr>
          <w:rFonts w:ascii="Times New Roman" w:eastAsia="Times New Roman" w:hAnsi="Times New Roman"/>
          <w:color w:val="000000"/>
          <w:sz w:val="24"/>
          <w:szCs w:val="24"/>
          <w:lang w:eastAsia="ru-RU"/>
        </w:rPr>
        <w:br/>
        <w:t>Раз, два, три!</w:t>
      </w:r>
      <w:r w:rsidRPr="00CC1062">
        <w:rPr>
          <w:rFonts w:ascii="Times New Roman" w:eastAsia="Times New Roman" w:hAnsi="Times New Roman"/>
          <w:color w:val="000000"/>
          <w:sz w:val="24"/>
          <w:szCs w:val="24"/>
          <w:lang w:eastAsia="ru-RU"/>
        </w:rPr>
        <w:br/>
        <w:t>Все танцуйте вместе с нами</w:t>
      </w:r>
      <w:r w:rsidRPr="00CC1062">
        <w:rPr>
          <w:rFonts w:ascii="Times New Roman" w:eastAsia="Times New Roman" w:hAnsi="Times New Roman"/>
          <w:color w:val="000000"/>
          <w:sz w:val="24"/>
          <w:szCs w:val="24"/>
          <w:lang w:eastAsia="ru-RU"/>
        </w:rPr>
        <w:br/>
        <w:t>Раз, два, три!</w:t>
      </w:r>
    </w:p>
    <w:p w:rsidR="00A073AC" w:rsidRPr="00CC1062" w:rsidRDefault="00A073AC" w:rsidP="00CC1062">
      <w:pPr>
        <w:spacing w:before="100" w:beforeAutospacing="1" w:after="100" w:afterAutospacing="1"/>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Литература</w:t>
      </w:r>
    </w:p>
    <w:p w:rsidR="00A073AC" w:rsidRPr="00CC1062" w:rsidRDefault="00A073AC" w:rsidP="00CC1062">
      <w:pPr>
        <w:numPr>
          <w:ilvl w:val="0"/>
          <w:numId w:val="33"/>
        </w:numPr>
        <w:spacing w:before="100" w:beforeAutospacing="1" w:after="100" w:afterAutospacing="1"/>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 xml:space="preserve"> Абаскалова Н. Здоровью надо учить! Валеология через школьные предметы.- Новосибирск :ООО Издательская компания «Лада» , 2000 </w:t>
      </w:r>
    </w:p>
    <w:p w:rsidR="00A073AC" w:rsidRPr="00CC1062" w:rsidRDefault="00A073AC" w:rsidP="00CC1062">
      <w:pPr>
        <w:numPr>
          <w:ilvl w:val="0"/>
          <w:numId w:val="33"/>
        </w:numPr>
        <w:spacing w:before="100" w:beforeAutospacing="1" w:after="100" w:afterAutospacing="1"/>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Латохина Л.И. Хатха – йога для детей.- М.: Просвещение,1993 г</w:t>
      </w:r>
    </w:p>
    <w:p w:rsidR="00A073AC" w:rsidRPr="00CC1062" w:rsidRDefault="00A073AC" w:rsidP="00CC1062">
      <w:pPr>
        <w:numPr>
          <w:ilvl w:val="0"/>
          <w:numId w:val="33"/>
        </w:numPr>
        <w:spacing w:before="100" w:beforeAutospacing="1" w:after="100" w:afterAutospacing="1"/>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 xml:space="preserve">Физминутки. </w:t>
      </w:r>
      <w:hyperlink r:id="rId39" w:history="1">
        <w:r w:rsidRPr="00CC1062">
          <w:rPr>
            <w:rFonts w:ascii="Times New Roman" w:eastAsia="Times New Roman" w:hAnsi="Times New Roman"/>
            <w:color w:val="0000FF"/>
            <w:sz w:val="24"/>
            <w:szCs w:val="24"/>
            <w:u w:val="single"/>
            <w:lang w:eastAsia="ru-RU"/>
          </w:rPr>
          <w:t>http://selezneva-lichnost.ru</w:t>
        </w:r>
      </w:hyperlink>
    </w:p>
    <w:p w:rsidR="00A073AC" w:rsidRPr="00CC1062" w:rsidRDefault="00A073AC" w:rsidP="00CC1062">
      <w:pPr>
        <w:numPr>
          <w:ilvl w:val="0"/>
          <w:numId w:val="33"/>
        </w:numPr>
        <w:spacing w:before="100" w:beforeAutospacing="1" w:after="100" w:afterAutospacing="1"/>
        <w:rPr>
          <w:rFonts w:ascii="Times New Roman" w:eastAsia="Times New Roman" w:hAnsi="Times New Roman"/>
          <w:color w:val="000000"/>
          <w:sz w:val="24"/>
          <w:szCs w:val="24"/>
          <w:lang w:eastAsia="ru-RU"/>
        </w:rPr>
      </w:pPr>
      <w:r w:rsidRPr="00CC1062">
        <w:rPr>
          <w:rFonts w:ascii="Times New Roman" w:eastAsia="Times New Roman" w:hAnsi="Times New Roman"/>
          <w:sz w:val="24"/>
          <w:szCs w:val="24"/>
          <w:lang w:eastAsia="ru-RU"/>
        </w:rPr>
        <w:t xml:space="preserve">Кирсанова Г.А. Физминутки – это важно. </w:t>
      </w:r>
      <w:hyperlink r:id="rId40" w:history="1">
        <w:r w:rsidRPr="00CC1062">
          <w:rPr>
            <w:rFonts w:ascii="Times New Roman" w:eastAsia="Times New Roman" w:hAnsi="Times New Roman"/>
            <w:color w:val="0000FF"/>
            <w:sz w:val="24"/>
            <w:szCs w:val="24"/>
            <w:u w:val="single"/>
            <w:lang w:eastAsia="ru-RU"/>
          </w:rPr>
          <w:t>http://festival.1september.ru</w:t>
        </w:r>
      </w:hyperlink>
    </w:p>
    <w:p w:rsidR="00A073AC" w:rsidRPr="00CC1062" w:rsidRDefault="00A073AC" w:rsidP="00CC1062">
      <w:pPr>
        <w:shd w:val="clear" w:color="auto" w:fill="FFFFFF"/>
        <w:spacing w:after="0"/>
        <w:ind w:firstLine="708"/>
        <w:rPr>
          <w:rFonts w:ascii="Times New Roman" w:eastAsia="Times New Roman" w:hAnsi="Times New Roman"/>
          <w:sz w:val="24"/>
          <w:szCs w:val="24"/>
          <w:lang w:eastAsia="ru-RU"/>
        </w:rPr>
      </w:pP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p>
    <w:p w:rsidR="00A612CE" w:rsidRDefault="00A612CE" w:rsidP="0088150D">
      <w:pPr>
        <w:spacing w:after="0"/>
        <w:jc w:val="both"/>
        <w:rPr>
          <w:rFonts w:ascii="Times New Roman" w:eastAsia="Times New Roman" w:hAnsi="Times New Roman"/>
          <w:color w:val="000000"/>
          <w:sz w:val="24"/>
          <w:szCs w:val="24"/>
          <w:shd w:val="clear" w:color="auto" w:fill="FFFFFF"/>
          <w:lang w:eastAsia="ru-RU"/>
        </w:rPr>
        <w:sectPr w:rsidR="00A612CE" w:rsidSect="005430FE">
          <w:type w:val="continuous"/>
          <w:pgSz w:w="11906" w:h="16838"/>
          <w:pgMar w:top="1134" w:right="850" w:bottom="1134" w:left="1701" w:header="708" w:footer="708" w:gutter="0"/>
          <w:cols w:space="708"/>
          <w:docGrid w:linePitch="360"/>
        </w:sectPr>
      </w:pPr>
    </w:p>
    <w:p w:rsidR="00A612CE" w:rsidRDefault="00A612CE" w:rsidP="0088150D">
      <w:pPr>
        <w:spacing w:after="0"/>
        <w:jc w:val="both"/>
        <w:rPr>
          <w:rFonts w:ascii="Times New Roman" w:eastAsia="Times New Roman" w:hAnsi="Times New Roman"/>
          <w:color w:val="000000"/>
          <w:sz w:val="24"/>
          <w:szCs w:val="24"/>
          <w:shd w:val="clear" w:color="auto" w:fill="FFFFFF"/>
          <w:lang w:eastAsia="ru-RU"/>
        </w:rPr>
      </w:pPr>
      <w:r>
        <w:rPr>
          <w:rFonts w:ascii="Times New Roman" w:eastAsia="Times New Roman" w:hAnsi="Times New Roman"/>
          <w:noProof/>
          <w:color w:val="000000"/>
          <w:sz w:val="24"/>
          <w:szCs w:val="24"/>
          <w:shd w:val="clear" w:color="auto" w:fill="FFFFFF"/>
          <w:lang w:eastAsia="ru-RU"/>
        </w:rPr>
        <w:lastRenderedPageBreak/>
        <w:drawing>
          <wp:inline distT="0" distB="0" distL="0" distR="0" wp14:anchorId="0414F70B" wp14:editId="3356123A">
            <wp:extent cx="1552575" cy="17907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552575" cy="1790700"/>
                    </a:xfrm>
                    <a:prstGeom prst="rect">
                      <a:avLst/>
                    </a:prstGeom>
                    <a:noFill/>
                  </pic:spPr>
                </pic:pic>
              </a:graphicData>
            </a:graphic>
          </wp:inline>
        </w:drawing>
      </w:r>
    </w:p>
    <w:p w:rsidR="0088150D" w:rsidRPr="00A612CE" w:rsidRDefault="0088150D" w:rsidP="0088150D">
      <w:pPr>
        <w:spacing w:after="0"/>
        <w:jc w:val="both"/>
        <w:rPr>
          <w:rFonts w:ascii="Times New Roman" w:eastAsia="Times New Roman" w:hAnsi="Times New Roman"/>
          <w:b/>
          <w:color w:val="000000"/>
          <w:sz w:val="24"/>
          <w:szCs w:val="24"/>
          <w:shd w:val="clear" w:color="auto" w:fill="FFFFFF"/>
          <w:lang w:eastAsia="ru-RU"/>
        </w:rPr>
      </w:pPr>
      <w:r w:rsidRPr="00A612CE">
        <w:rPr>
          <w:rFonts w:ascii="Times New Roman" w:eastAsia="Times New Roman" w:hAnsi="Times New Roman"/>
          <w:b/>
          <w:color w:val="000000"/>
          <w:sz w:val="24"/>
          <w:szCs w:val="24"/>
          <w:shd w:val="clear" w:color="auto" w:fill="FFFFFF"/>
          <w:lang w:eastAsia="ru-RU"/>
        </w:rPr>
        <w:lastRenderedPageBreak/>
        <w:t>Беткер Лилия Владимировна</w:t>
      </w:r>
    </w:p>
    <w:p w:rsidR="0088150D" w:rsidRPr="00A612CE" w:rsidRDefault="0088150D" w:rsidP="0088150D">
      <w:pPr>
        <w:spacing w:after="0"/>
        <w:jc w:val="both"/>
        <w:rPr>
          <w:rFonts w:ascii="Times New Roman" w:eastAsia="Times New Roman" w:hAnsi="Times New Roman"/>
          <w:b/>
          <w:color w:val="000000"/>
          <w:sz w:val="24"/>
          <w:szCs w:val="24"/>
          <w:shd w:val="clear" w:color="auto" w:fill="FFFFFF"/>
          <w:lang w:eastAsia="ru-RU"/>
        </w:rPr>
      </w:pPr>
      <w:r w:rsidRPr="00A612CE">
        <w:rPr>
          <w:rFonts w:ascii="Times New Roman" w:eastAsia="Times New Roman" w:hAnsi="Times New Roman"/>
          <w:b/>
          <w:color w:val="000000"/>
          <w:sz w:val="24"/>
          <w:szCs w:val="24"/>
          <w:shd w:val="clear" w:color="auto" w:fill="FFFFFF"/>
          <w:lang w:eastAsia="ru-RU"/>
        </w:rPr>
        <w:t>учитель начальных классов</w:t>
      </w:r>
    </w:p>
    <w:p w:rsidR="00A612CE" w:rsidRDefault="00A612CE" w:rsidP="0088150D">
      <w:pPr>
        <w:spacing w:after="0"/>
        <w:jc w:val="both"/>
        <w:rPr>
          <w:rFonts w:ascii="Times New Roman" w:eastAsia="Times New Roman" w:hAnsi="Times New Roman"/>
          <w:color w:val="000000"/>
          <w:sz w:val="24"/>
          <w:szCs w:val="24"/>
          <w:shd w:val="clear" w:color="auto" w:fill="FFFFFF"/>
          <w:lang w:eastAsia="ru-RU"/>
        </w:rPr>
        <w:sectPr w:rsidR="00A612CE" w:rsidSect="00A612CE">
          <w:type w:val="continuous"/>
          <w:pgSz w:w="11906" w:h="16838"/>
          <w:pgMar w:top="1134" w:right="850" w:bottom="1134" w:left="1701" w:header="708" w:footer="708" w:gutter="0"/>
          <w:cols w:num="2" w:space="708"/>
          <w:docGrid w:linePitch="360"/>
        </w:sectPr>
      </w:pP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p>
    <w:p w:rsidR="0088150D" w:rsidRPr="0088150D" w:rsidRDefault="0088150D" w:rsidP="00A612CE">
      <w:pPr>
        <w:spacing w:after="0"/>
        <w:jc w:val="center"/>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ЕЩЕ РАЗ О ФИЗМИНУТКАХ</w:t>
      </w:r>
    </w:p>
    <w:p w:rsidR="0088150D" w:rsidRPr="0088150D" w:rsidRDefault="0088150D" w:rsidP="00A612CE">
      <w:pPr>
        <w:spacing w:after="0"/>
        <w:jc w:val="center"/>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(методические рекомендации)</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 xml:space="preserve"> </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 xml:space="preserve">В современных условиях модернизации российского образования основная ориентация учителя должна быть связана с усилением внимания к таким важным качествам, как культура поведения, усвоение этических норм, сформированность ценностного отношения к собственному здоровью. </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 xml:space="preserve"> </w:t>
      </w:r>
      <w:r w:rsidRPr="0088150D">
        <w:rPr>
          <w:rFonts w:ascii="Times New Roman" w:eastAsia="Times New Roman" w:hAnsi="Times New Roman"/>
          <w:color w:val="000000"/>
          <w:sz w:val="24"/>
          <w:szCs w:val="24"/>
          <w:shd w:val="clear" w:color="auto" w:fill="FFFFFF"/>
          <w:lang w:eastAsia="ru-RU"/>
        </w:rPr>
        <w:tab/>
        <w:t xml:space="preserve">Один из главных секретов хорошего физического самочувствия младших школьников и высокой активности в учебном процессе состоит в использовании рационально подобранных игр оздоровительной направленности. </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 xml:space="preserve">При правильной педагогической инструментовке такие оздоровительные игры способны: </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 xml:space="preserve">- действительно поддерживать у младших школьников должный запас </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 xml:space="preserve">"адаптационной энергии" (Г. Селье); </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 xml:space="preserve">- стимулировать процессы роста и развитие основных физических качеств </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 xml:space="preserve">младшего школьника (сила, быстрота, ловкость, выносливость); </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 устранять недостатки в физическом развитии детей, что оказывает лечебно-оздоровительное влияние.</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В процессе учебной деятельности учащимся, на протяжении одного и нескольких уроков трудно постоянно удерживать активное внимание. Это связано со свойственным им повышением возбуждения коры головного мозга, недостаточностью активного торможения, неустойчивостью нервных процессов. Это поведение физиологически оправдано, так как различные движения руками, ногами, туловищем, головой препятствуют чрезмерному напряжению мышц. Излишняя подвижность может затем смениться вялостью, пассивностью, а главное - безразличием к учебному процессу.</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Внедрение в учебный процесс  здоровьесберегающих технологий важно потому, что они:</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 обеспечивают эмоциональный подъём учащихся;</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 снижают уровень тревожности;</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 «разгружают» мозг за счёт работы правого полушария, отвечающего за образное мышление (в то время как  современные методики связаны с перегрузкой левого полушария мозга);</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 облегчают процесс запоминания материала;</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 формируют познавательный интерес к учёбе.</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С этой целью на уроках можно использовать физминутки как необходимый кратковременный отдых, который снимает застойные явления, вызываемые продолжительным сидением за партой. Перерыв в работе необходим для органов зрения, слуха, мышц туловища (особенно спины) и мелких мышц кистей.</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lastRenderedPageBreak/>
        <w:t>Физминутки являются обязательными для всех классов начальной школы. Они проводятся в течение 2-3 минут в момент проявления у учащихся признаков утомления. Комплекс включает 3-4 упражнения. Каждое упражнение повторяется не менее 4-6 раз. Выполнение упражнений должно быть эмоциональным, что может быть достигнуто путём произнесения несложных стихотворных текстов в ритме движений. Комплексы могут выполняться сидя или стоя, вслед за показом или вместе с учителем. Выполняют упражнения на выпрямление ног и туловища, разведение плеч, поднимание головы, расслабление кистей, дыхательные упражнения, движения для профилактики нарушения осанки. Следует обязательно выполнять специальные упражнения для глаз с целью профилактики близорукости. Эти упражнения могут выполняться вместе с общеразвивающими. В этом случае при выполнении общеразвивающих упражнений, связанных с движениями рук, рекомендуется одновременно выполнять движения глазами, фиксируя взгляд на кисти.</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Комплексы физминуток подбираются в зависимости от содержания учебной работы на данном уроке. В комплекс физминуток входят простые, доступные упражнения, которые не требуют сложной координации.</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Представленные упражнения  помогают настраивать ребят на учебную деятельность, сохраняют зрение, вызывают приятные эмоции.</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Физминутки для рук и пальцев</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Для учеников начальных классов, особенно для первоклассников, держать в руках ручку – большой труд. Дети очень крепко сжимают её пальцами, считая, что чем крепче они держат ручку, там красивее у них получатся буквы. В итоге мелкие мышцы руки и кисти быстро устают и требуют расслабления. Что может помочь в этом случае?</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1. Соедините поочерёдно пальцы правой и левой руки, начиная с мизинца или, наоборот, с большого пальца.</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2. Соедините кисти рук и разведите пальцы в стороны, изображая цветочек. Затем сомкните пальцы, и у вас получится бутончик. Чередуйте задания “цветочек”, “бутончик”</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3. Соедините пальцы обеих рук так, будто в руках держите маленький шарик, и постепенно начинайте шарик надувать. Шарик увеличивается, и пальчики разводятся в стороны.</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4. Раскройте ладошку, поставьте её перед собой и постукивайте пальцами другой руки, изображая бег лошадок.</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Также есть большое количество стихотворных упражнений, которые помогают расслабить кисти рук:</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Этот пальчик маленький- мизинчик удаленький.</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Безымянный кольцо носит, никогда его не бросит.</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Этот пальчик самый длинный, он стоит посередине.</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Этот – указательный, пальчик замечательный.</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Этот пальчик – вот какой, называется большой.</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p>
    <w:p w:rsidR="00A612CE" w:rsidRDefault="00A612CE" w:rsidP="0088150D">
      <w:pPr>
        <w:spacing w:after="0"/>
        <w:jc w:val="both"/>
        <w:rPr>
          <w:rFonts w:ascii="Times New Roman" w:eastAsia="Times New Roman" w:hAnsi="Times New Roman"/>
          <w:color w:val="000000"/>
          <w:sz w:val="24"/>
          <w:szCs w:val="24"/>
          <w:shd w:val="clear" w:color="auto" w:fill="FFFFFF"/>
          <w:lang w:eastAsia="ru-RU"/>
        </w:rPr>
        <w:sectPr w:rsidR="00A612CE" w:rsidSect="005430FE">
          <w:type w:val="continuous"/>
          <w:pgSz w:w="11906" w:h="16838"/>
          <w:pgMar w:top="1134" w:right="850" w:bottom="1134" w:left="1701" w:header="708" w:footer="708" w:gutter="0"/>
          <w:cols w:space="708"/>
          <w:docGrid w:linePitch="360"/>
        </w:sectPr>
      </w:pP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lastRenderedPageBreak/>
        <w:t>Мы ладошкой потрясём,</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Каждый пальчик разомнём.</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Раз, два, три, четыре, пять</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Мы начнём опять писать.</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lastRenderedPageBreak/>
        <w:t>Чтоб красиво написать</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Надо пальчики размять</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Раз, два, три, четыре, пять</w:t>
      </w:r>
    </w:p>
    <w:p w:rsidR="00A612CE"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За письмо получим пять</w:t>
      </w:r>
      <w:r w:rsidR="00A612CE">
        <w:rPr>
          <w:rFonts w:ascii="Times New Roman" w:eastAsia="Times New Roman" w:hAnsi="Times New Roman"/>
          <w:color w:val="000000"/>
          <w:sz w:val="24"/>
          <w:szCs w:val="24"/>
          <w:shd w:val="clear" w:color="auto" w:fill="FFFFFF"/>
          <w:lang w:eastAsia="ru-RU"/>
        </w:rPr>
        <w:t>!</w:t>
      </w:r>
    </w:p>
    <w:p w:rsidR="00A612CE" w:rsidRDefault="00A612CE" w:rsidP="0088150D">
      <w:pPr>
        <w:spacing w:after="0"/>
        <w:jc w:val="both"/>
        <w:rPr>
          <w:rFonts w:ascii="Times New Roman" w:eastAsia="Times New Roman" w:hAnsi="Times New Roman"/>
          <w:color w:val="000000"/>
          <w:sz w:val="24"/>
          <w:szCs w:val="24"/>
          <w:shd w:val="clear" w:color="auto" w:fill="FFFFFF"/>
          <w:lang w:eastAsia="ru-RU"/>
        </w:rPr>
        <w:sectPr w:rsidR="00A612CE" w:rsidSect="00A612CE">
          <w:type w:val="continuous"/>
          <w:pgSz w:w="11906" w:h="16838"/>
          <w:pgMar w:top="1134" w:right="850" w:bottom="1134" w:left="1701" w:header="708" w:footer="708" w:gutter="0"/>
          <w:cols w:num="2" w:space="708"/>
          <w:docGrid w:linePitch="360"/>
        </w:sectPr>
      </w:pPr>
    </w:p>
    <w:p w:rsidR="00A612CE" w:rsidRDefault="00A612CE" w:rsidP="0088150D">
      <w:pPr>
        <w:spacing w:after="0"/>
        <w:jc w:val="both"/>
        <w:rPr>
          <w:rFonts w:ascii="Times New Roman" w:eastAsia="Times New Roman" w:hAnsi="Times New Roman"/>
          <w:color w:val="000000"/>
          <w:sz w:val="24"/>
          <w:szCs w:val="24"/>
          <w:shd w:val="clear" w:color="auto" w:fill="FFFFFF"/>
          <w:lang w:eastAsia="ru-RU"/>
        </w:rPr>
      </w:pPr>
    </w:p>
    <w:p w:rsidR="00A612CE" w:rsidRDefault="00A612CE" w:rsidP="0088150D">
      <w:pPr>
        <w:spacing w:after="0"/>
        <w:jc w:val="both"/>
        <w:rPr>
          <w:rFonts w:ascii="Times New Roman" w:eastAsia="Times New Roman" w:hAnsi="Times New Roman"/>
          <w:color w:val="000000"/>
          <w:sz w:val="24"/>
          <w:szCs w:val="24"/>
          <w:shd w:val="clear" w:color="auto" w:fill="FFFFFF"/>
          <w:lang w:eastAsia="ru-RU"/>
        </w:rPr>
      </w:pP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lastRenderedPageBreak/>
        <w:t>Профилактика зрительного утомления и близорукости</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Долго тянется урок-</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Много вы читали.</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Не поможет тут звонок,</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Раз глаза устали.</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Глазкам надо отдыхать,</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Знай об этом каждый.</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Упражнений ровно пять,</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Все запомнить важно.</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1.</w:t>
      </w:r>
      <w:r w:rsidRPr="0088150D">
        <w:rPr>
          <w:rFonts w:ascii="Times New Roman" w:eastAsia="Times New Roman" w:hAnsi="Times New Roman"/>
          <w:color w:val="000000"/>
          <w:sz w:val="24"/>
          <w:szCs w:val="24"/>
          <w:shd w:val="clear" w:color="auto" w:fill="FFFFFF"/>
          <w:lang w:eastAsia="ru-RU"/>
        </w:rPr>
        <w:tab/>
        <w:t>Упражнение один –</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На край парты  книги сдвинь.</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(Сидя, откинься на спинку стула, сделай глубокий вздох, затем наклонись вперед на крышку парты, сделай выдох.)</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Упражнение такое</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Повтори пять раз за мною.</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2. Упражнение два –</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Тренируй свои глаза.</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(Откинувшись на спинку стула, прикрой веки, крепко зажмурь глаза, открой глаза.)</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Занимаемся все сразу,</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Повтори четыре раза.</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3. Упражнение три.</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Делай с нами, не спеши.</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(Сидя, положи руки на пояс, поверни голову направо, посмотри на локоть правой руки, поверни голову налево, посмотри на локоть левой руки, вернись в исходное положение.)</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Повторите пять раз,</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Расслабляя мышцы глаз.</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4. На упражнение четыре</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Потратить нужно много силы.</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(Сидя, смотри перед собой, посмотри на классную доску 2-3 с. Вытяни палец левой руки по средней линии лица на расстоянии 5-20 см от глаз. Переведи взгляд на конец пальца и посмотри на него 3-5 с, после чего опусти руку.)</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Повторите 5-6 раз,</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Всё получится у вас.</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5. Упражнение пять</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Нужно четко выполнять.</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(Сидя, вытяни руки вперёд, посмотри на кончики пальцев. Подними руки вверх – вдох, следи глазами за руками, не поднимая головы, руки опусти – выдох.)</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p>
    <w:p w:rsidR="0088150D" w:rsidRPr="0088150D" w:rsidRDefault="0088150D" w:rsidP="00A612CE">
      <w:pPr>
        <w:spacing w:after="0"/>
        <w:jc w:val="center"/>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Упражнения для снятия усталости глаз</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1.</w:t>
      </w:r>
      <w:r w:rsidRPr="0088150D">
        <w:rPr>
          <w:rFonts w:ascii="Times New Roman" w:eastAsia="Times New Roman" w:hAnsi="Times New Roman"/>
          <w:color w:val="000000"/>
          <w:sz w:val="24"/>
          <w:szCs w:val="24"/>
          <w:shd w:val="clear" w:color="auto" w:fill="FFFFFF"/>
          <w:lang w:eastAsia="ru-RU"/>
        </w:rPr>
        <w:tab/>
        <w:t>Потереть ладонью о ладонь. Закрыть глаза и положить ладони на них.</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2.</w:t>
      </w:r>
      <w:r w:rsidRPr="0088150D">
        <w:rPr>
          <w:rFonts w:ascii="Times New Roman" w:eastAsia="Times New Roman" w:hAnsi="Times New Roman"/>
          <w:color w:val="000000"/>
          <w:sz w:val="24"/>
          <w:szCs w:val="24"/>
          <w:shd w:val="clear" w:color="auto" w:fill="FFFFFF"/>
          <w:lang w:eastAsia="ru-RU"/>
        </w:rPr>
        <w:tab/>
        <w:t>Руки скрестить перед собой, кисти сжать в кулак, большой палец вверх. Глаза закрыть и провести три раза большим пальцем левой руки по правой стороне, а правой рукой – по левой стороне надбровных дуг от переносицы до конца бровей.</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Упражнения для формирования правильной осанки</w:t>
      </w:r>
    </w:p>
    <w:p w:rsidR="00A612CE" w:rsidRDefault="00A612CE" w:rsidP="0088150D">
      <w:pPr>
        <w:spacing w:after="0"/>
        <w:jc w:val="both"/>
        <w:rPr>
          <w:rFonts w:ascii="Times New Roman" w:eastAsia="Times New Roman" w:hAnsi="Times New Roman"/>
          <w:color w:val="000000"/>
          <w:sz w:val="24"/>
          <w:szCs w:val="24"/>
          <w:shd w:val="clear" w:color="auto" w:fill="FFFFFF"/>
          <w:lang w:eastAsia="ru-RU"/>
        </w:rPr>
        <w:sectPr w:rsidR="00A612CE" w:rsidSect="005430FE">
          <w:type w:val="continuous"/>
          <w:pgSz w:w="11906" w:h="16838"/>
          <w:pgMar w:top="1134" w:right="850" w:bottom="1134" w:left="1701" w:header="708" w:footer="708" w:gutter="0"/>
          <w:cols w:space="708"/>
          <w:docGrid w:linePitch="360"/>
        </w:sectPr>
      </w:pP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lastRenderedPageBreak/>
        <w:t>Все ребята дружно встали</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(Выпрямиться.)</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lastRenderedPageBreak/>
        <w:t>И на месте зашагали.</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(Ходьба на месте.)</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lastRenderedPageBreak/>
        <w:t>На носочках потянулись,</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(Руки поднять вверх.)</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А теперь назад прогнулись.</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(Прогнуться назад, руки положить за голову.)</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lastRenderedPageBreak/>
        <w:t>Как пружинки, мы присели</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(Присесть.)</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И за парты тихо сели.</w:t>
      </w:r>
    </w:p>
    <w:p w:rsidR="00A612CE" w:rsidRDefault="00A612CE" w:rsidP="0088150D">
      <w:pPr>
        <w:spacing w:after="0"/>
        <w:jc w:val="both"/>
        <w:rPr>
          <w:rFonts w:ascii="Times New Roman" w:eastAsia="Times New Roman" w:hAnsi="Times New Roman"/>
          <w:color w:val="000000"/>
          <w:sz w:val="24"/>
          <w:szCs w:val="24"/>
          <w:shd w:val="clear" w:color="auto" w:fill="FFFFFF"/>
          <w:lang w:eastAsia="ru-RU"/>
        </w:rPr>
        <w:sectPr w:rsidR="00A612CE" w:rsidSect="00A612CE">
          <w:type w:val="continuous"/>
          <w:pgSz w:w="11906" w:h="16838"/>
          <w:pgMar w:top="1134" w:right="850" w:bottom="1134" w:left="1701" w:header="708" w:footer="708" w:gutter="0"/>
          <w:cols w:num="2" w:space="708"/>
          <w:docGrid w:linePitch="360"/>
        </w:sectPr>
      </w:pP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lastRenderedPageBreak/>
        <w:t xml:space="preserve"> ***</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 xml:space="preserve">Потянитесь вверх повыше – </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Вы достать хотите крышу.</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(Потягивание – руки вверх.)</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Раз, два, три,</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Корпус влево поверни.</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И руками помогай,</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Поясницу разминай.</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(Повороты туловища в стороны.)</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Руки в стороны потянем</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(Потягивания – руки в стороны.)</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И за парты снова сядем.</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Для начала мы с тобой</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Крутим только головой.</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(Вращения головой.)</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Корпусом вращаем тоже.</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Это мы, конечно, сможем.</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(Повороты вправо и влево.)</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Напоследок потянулись</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Вверх и в стороны. Прогнулись.</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(Потягивание вверх и в стороны.)</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От разминки раскраснелись</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И за парты снова сели.</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Предлагаемые физминутки помогут организовать двигательную деятельность младших школьников в дружелюбной обстановке, что при умелом сочетании отдыха и движения, различных видов деятельности обеспечит высокую работоспособность учащихся в течение дня.</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Литература</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1.</w:t>
      </w:r>
      <w:r w:rsidRPr="0088150D">
        <w:rPr>
          <w:rFonts w:ascii="Times New Roman" w:eastAsia="Times New Roman" w:hAnsi="Times New Roman"/>
          <w:color w:val="000000"/>
          <w:sz w:val="24"/>
          <w:szCs w:val="24"/>
          <w:shd w:val="clear" w:color="auto" w:fill="FFFFFF"/>
          <w:lang w:eastAsia="ru-RU"/>
        </w:rPr>
        <w:tab/>
        <w:t>Ковалько В.И. Школа физкультминуток: 1-4 классы. – М.:ВАКО, 2009. – 108 с. – (мастерская учителя).</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2.</w:t>
      </w:r>
      <w:r w:rsidRPr="0088150D">
        <w:rPr>
          <w:rFonts w:ascii="Times New Roman" w:eastAsia="Times New Roman" w:hAnsi="Times New Roman"/>
          <w:color w:val="000000"/>
          <w:sz w:val="24"/>
          <w:szCs w:val="24"/>
          <w:shd w:val="clear" w:color="auto" w:fill="FFFFFF"/>
          <w:lang w:eastAsia="ru-RU"/>
        </w:rPr>
        <w:tab/>
        <w:t>Каралашвили Е.А. Физкультурная минутка. Динамические упражнения для детей 6-10 лет. – М.: ТЦ «Сфера», 2001. – 64 с. (Серия «Вместе с детьми»).</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Интернет-источники</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1.</w:t>
      </w:r>
      <w:r w:rsidRPr="0088150D">
        <w:rPr>
          <w:rFonts w:ascii="Times New Roman" w:eastAsia="Times New Roman" w:hAnsi="Times New Roman"/>
          <w:color w:val="000000"/>
          <w:sz w:val="24"/>
          <w:szCs w:val="24"/>
          <w:shd w:val="clear" w:color="auto" w:fill="FFFFFF"/>
          <w:lang w:eastAsia="ru-RU"/>
        </w:rPr>
        <w:tab/>
        <w:t>http://www.openclass.ru/node/129007</w:t>
      </w:r>
    </w:p>
    <w:p w:rsidR="0088150D" w:rsidRPr="0088150D" w:rsidRDefault="0088150D" w:rsidP="0088150D">
      <w:pPr>
        <w:spacing w:after="0"/>
        <w:jc w:val="both"/>
        <w:rPr>
          <w:rFonts w:ascii="Times New Roman" w:eastAsia="Times New Roman" w:hAnsi="Times New Roman"/>
          <w:color w:val="000000"/>
          <w:sz w:val="24"/>
          <w:szCs w:val="24"/>
          <w:shd w:val="clear" w:color="auto" w:fill="FFFFFF"/>
          <w:lang w:eastAsia="ru-RU"/>
        </w:rPr>
      </w:pPr>
      <w:r w:rsidRPr="0088150D">
        <w:rPr>
          <w:rFonts w:ascii="Times New Roman" w:eastAsia="Times New Roman" w:hAnsi="Times New Roman"/>
          <w:color w:val="000000"/>
          <w:sz w:val="24"/>
          <w:szCs w:val="24"/>
          <w:shd w:val="clear" w:color="auto" w:fill="FFFFFF"/>
          <w:lang w:eastAsia="ru-RU"/>
        </w:rPr>
        <w:t>2.</w:t>
      </w:r>
      <w:r w:rsidRPr="0088150D">
        <w:rPr>
          <w:rFonts w:ascii="Times New Roman" w:eastAsia="Times New Roman" w:hAnsi="Times New Roman"/>
          <w:color w:val="000000"/>
          <w:sz w:val="24"/>
          <w:szCs w:val="24"/>
          <w:shd w:val="clear" w:color="auto" w:fill="FFFFFF"/>
          <w:lang w:eastAsia="ru-RU"/>
        </w:rPr>
        <w:tab/>
        <w:t>www.selezneva-lichnost.ru/metodicheskaya-kopilka/fizminutki.html</w:t>
      </w:r>
    </w:p>
    <w:p w:rsidR="0088150D" w:rsidRPr="00CC1062" w:rsidRDefault="0088150D" w:rsidP="00CC1062">
      <w:pPr>
        <w:spacing w:after="0"/>
        <w:jc w:val="both"/>
        <w:rPr>
          <w:rFonts w:ascii="Times New Roman" w:eastAsia="Times New Roman" w:hAnsi="Times New Roman"/>
          <w:color w:val="000000"/>
          <w:sz w:val="24"/>
          <w:szCs w:val="24"/>
          <w:shd w:val="clear" w:color="auto" w:fill="FFFFFF"/>
          <w:lang w:eastAsia="ru-RU"/>
        </w:rPr>
        <w:sectPr w:rsidR="0088150D" w:rsidRPr="00CC1062" w:rsidSect="005430FE">
          <w:type w:val="continuous"/>
          <w:pgSz w:w="11906" w:h="16838"/>
          <w:pgMar w:top="1134" w:right="850" w:bottom="1134" w:left="1701" w:header="708" w:footer="708" w:gutter="0"/>
          <w:cols w:space="708"/>
          <w:docGrid w:linePitch="360"/>
        </w:sectPr>
      </w:pPr>
    </w:p>
    <w:p w:rsidR="00A073AC" w:rsidRPr="00CC1062" w:rsidRDefault="00095E43" w:rsidP="00CC1062">
      <w:pPr>
        <w:spacing w:after="0"/>
        <w:jc w:val="center"/>
        <w:rPr>
          <w:rFonts w:ascii="Times New Roman" w:eastAsia="Times New Roman" w:hAnsi="Times New Roman"/>
          <w:color w:val="000000"/>
          <w:sz w:val="24"/>
          <w:szCs w:val="24"/>
          <w:shd w:val="clear" w:color="auto" w:fill="FFFFFF"/>
          <w:lang w:eastAsia="ru-RU"/>
        </w:rPr>
      </w:pPr>
      <w:r w:rsidRPr="00CC1062">
        <w:rPr>
          <w:rFonts w:ascii="Times New Roman" w:hAnsi="Times New Roman"/>
          <w:noProof/>
          <w:sz w:val="24"/>
          <w:szCs w:val="24"/>
          <w:lang w:eastAsia="ru-RU"/>
        </w:rPr>
        <w:lastRenderedPageBreak/>
        <w:drawing>
          <wp:inline distT="0" distB="0" distL="0" distR="0" wp14:anchorId="44AE3F9F" wp14:editId="6BCB8429">
            <wp:extent cx="1667865" cy="1755457"/>
            <wp:effectExtent l="0" t="0" r="8890" b="0"/>
            <wp:docPr id="14" name="Рисунок 14" descr="http://s4kuragino.narod.ru/DswMedia/p3_pastuxova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kuragino.narod.ru/DswMedia/p3_pastuxovaov.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667953" cy="1755550"/>
                    </a:xfrm>
                    <a:prstGeom prst="rect">
                      <a:avLst/>
                    </a:prstGeom>
                    <a:noFill/>
                    <a:ln>
                      <a:noFill/>
                    </a:ln>
                  </pic:spPr>
                </pic:pic>
              </a:graphicData>
            </a:graphic>
          </wp:inline>
        </w:drawing>
      </w:r>
    </w:p>
    <w:p w:rsidR="00095E43" w:rsidRPr="00CC1062" w:rsidRDefault="00095E43" w:rsidP="00CC1062">
      <w:pPr>
        <w:spacing w:after="0"/>
        <w:jc w:val="both"/>
        <w:rPr>
          <w:rFonts w:ascii="Times New Roman" w:eastAsia="Times New Roman" w:hAnsi="Times New Roman"/>
          <w:b/>
          <w:color w:val="000000"/>
          <w:sz w:val="24"/>
          <w:szCs w:val="24"/>
          <w:shd w:val="clear" w:color="auto" w:fill="FFFFFF"/>
          <w:lang w:eastAsia="ru-RU"/>
        </w:rPr>
      </w:pPr>
      <w:r w:rsidRPr="00CC1062">
        <w:rPr>
          <w:rFonts w:ascii="Times New Roman" w:eastAsia="Times New Roman" w:hAnsi="Times New Roman"/>
          <w:b/>
          <w:color w:val="000000"/>
          <w:sz w:val="24"/>
          <w:szCs w:val="24"/>
          <w:shd w:val="clear" w:color="auto" w:fill="FFFFFF"/>
          <w:lang w:eastAsia="ru-RU"/>
        </w:rPr>
        <w:lastRenderedPageBreak/>
        <w:t>Малышко Оксана Васильевна,</w:t>
      </w:r>
    </w:p>
    <w:p w:rsidR="00095E43" w:rsidRPr="00CC1062" w:rsidRDefault="00095E43" w:rsidP="00CC1062">
      <w:pPr>
        <w:spacing w:after="0"/>
        <w:jc w:val="both"/>
        <w:rPr>
          <w:rFonts w:ascii="Times New Roman" w:eastAsia="Times New Roman" w:hAnsi="Times New Roman"/>
          <w:b/>
          <w:color w:val="000000"/>
          <w:sz w:val="24"/>
          <w:szCs w:val="24"/>
          <w:shd w:val="clear" w:color="auto" w:fill="FFFFFF"/>
          <w:lang w:eastAsia="ru-RU"/>
        </w:rPr>
      </w:pPr>
      <w:r w:rsidRPr="00CC1062">
        <w:rPr>
          <w:rFonts w:ascii="Times New Roman" w:eastAsia="Times New Roman" w:hAnsi="Times New Roman"/>
          <w:b/>
          <w:color w:val="000000"/>
          <w:sz w:val="24"/>
          <w:szCs w:val="24"/>
          <w:shd w:val="clear" w:color="auto" w:fill="FFFFFF"/>
          <w:lang w:eastAsia="ru-RU"/>
        </w:rPr>
        <w:t>учитель начальных классов</w:t>
      </w:r>
    </w:p>
    <w:p w:rsidR="00095E43" w:rsidRPr="00CC1062" w:rsidRDefault="00095E43" w:rsidP="00CC1062">
      <w:pPr>
        <w:spacing w:after="0"/>
        <w:jc w:val="both"/>
        <w:rPr>
          <w:rFonts w:ascii="Times New Roman" w:eastAsia="Times New Roman" w:hAnsi="Times New Roman"/>
          <w:color w:val="000000"/>
          <w:sz w:val="24"/>
          <w:szCs w:val="24"/>
          <w:shd w:val="clear" w:color="auto" w:fill="FFFFFF"/>
          <w:lang w:eastAsia="ru-RU"/>
        </w:rPr>
      </w:pPr>
      <w:r w:rsidRPr="00CC1062">
        <w:rPr>
          <w:rFonts w:ascii="Times New Roman" w:eastAsia="Times New Roman" w:hAnsi="Times New Roman"/>
          <w:color w:val="000000"/>
          <w:sz w:val="24"/>
          <w:szCs w:val="24"/>
          <w:shd w:val="clear" w:color="auto" w:fill="FFFFFF"/>
          <w:lang w:eastAsia="ru-RU"/>
        </w:rPr>
        <w:t xml:space="preserve">Урок окружающего мира во 2 классе </w:t>
      </w:r>
    </w:p>
    <w:p w:rsidR="00095E43" w:rsidRPr="00CC1062" w:rsidRDefault="00095E43" w:rsidP="00CC1062">
      <w:pPr>
        <w:spacing w:after="0"/>
        <w:jc w:val="both"/>
        <w:rPr>
          <w:rFonts w:ascii="Times New Roman" w:eastAsia="Times New Roman" w:hAnsi="Times New Roman"/>
          <w:color w:val="000000"/>
          <w:sz w:val="24"/>
          <w:szCs w:val="24"/>
          <w:shd w:val="clear" w:color="auto" w:fill="FFFFFF"/>
          <w:lang w:eastAsia="ru-RU"/>
        </w:rPr>
        <w:sectPr w:rsidR="00095E43" w:rsidRPr="00CC1062" w:rsidSect="00095E43">
          <w:type w:val="continuous"/>
          <w:pgSz w:w="11906" w:h="16838"/>
          <w:pgMar w:top="1134" w:right="850" w:bottom="1134" w:left="1701" w:header="708" w:footer="708" w:gutter="0"/>
          <w:cols w:num="2" w:space="708"/>
          <w:docGrid w:linePitch="360"/>
        </w:sectPr>
      </w:pPr>
    </w:p>
    <w:p w:rsidR="00A073AC" w:rsidRPr="00CC1062" w:rsidRDefault="00A073AC" w:rsidP="00CC1062">
      <w:pPr>
        <w:spacing w:after="0"/>
        <w:jc w:val="both"/>
        <w:rPr>
          <w:rFonts w:ascii="Times New Roman" w:eastAsia="Times New Roman" w:hAnsi="Times New Roman"/>
          <w:color w:val="000000"/>
          <w:sz w:val="24"/>
          <w:szCs w:val="24"/>
          <w:shd w:val="clear" w:color="auto" w:fill="FFFFFF"/>
          <w:lang w:eastAsia="ru-RU"/>
        </w:rPr>
      </w:pPr>
    </w:p>
    <w:p w:rsidR="00A073AC" w:rsidRPr="00CC1062" w:rsidRDefault="00A073AC" w:rsidP="00CC1062">
      <w:pPr>
        <w:spacing w:after="0"/>
        <w:jc w:val="both"/>
        <w:rPr>
          <w:rFonts w:ascii="Times New Roman" w:eastAsia="Times New Roman" w:hAnsi="Times New Roman"/>
          <w:b/>
          <w:color w:val="000000"/>
          <w:sz w:val="24"/>
          <w:szCs w:val="24"/>
          <w:shd w:val="clear" w:color="auto" w:fill="FFFFFF"/>
          <w:lang w:eastAsia="ru-RU"/>
        </w:rPr>
      </w:pPr>
      <w:r w:rsidRPr="00CC1062">
        <w:rPr>
          <w:rFonts w:ascii="Times New Roman" w:eastAsia="Times New Roman" w:hAnsi="Times New Roman"/>
          <w:b/>
          <w:color w:val="000000"/>
          <w:sz w:val="24"/>
          <w:szCs w:val="24"/>
          <w:shd w:val="clear" w:color="auto" w:fill="FFFFFF"/>
          <w:lang w:eastAsia="ru-RU"/>
        </w:rPr>
        <w:t>Тема: Правильное питание.</w:t>
      </w:r>
    </w:p>
    <w:p w:rsidR="00A073AC" w:rsidRPr="00CC1062" w:rsidRDefault="00A073AC" w:rsidP="00CC1062">
      <w:pPr>
        <w:spacing w:after="0"/>
        <w:jc w:val="both"/>
        <w:rPr>
          <w:rFonts w:ascii="Times New Roman" w:eastAsia="Times New Roman" w:hAnsi="Times New Roman"/>
          <w:color w:val="000000"/>
          <w:sz w:val="24"/>
          <w:szCs w:val="24"/>
          <w:shd w:val="clear" w:color="auto" w:fill="FFFFFF"/>
          <w:lang w:eastAsia="ru-RU"/>
        </w:rPr>
      </w:pPr>
      <w:r w:rsidRPr="00CC1062">
        <w:rPr>
          <w:rFonts w:ascii="Times New Roman" w:eastAsia="Times New Roman" w:hAnsi="Times New Roman"/>
          <w:b/>
          <w:color w:val="000000"/>
          <w:sz w:val="24"/>
          <w:szCs w:val="24"/>
          <w:shd w:val="clear" w:color="auto" w:fill="FFFFFF"/>
          <w:lang w:eastAsia="ru-RU"/>
        </w:rPr>
        <w:t>Цели</w:t>
      </w:r>
      <w:r w:rsidRPr="00CC1062">
        <w:rPr>
          <w:rFonts w:ascii="Times New Roman" w:eastAsia="Times New Roman" w:hAnsi="Times New Roman"/>
          <w:color w:val="000000"/>
          <w:sz w:val="24"/>
          <w:szCs w:val="24"/>
          <w:shd w:val="clear" w:color="auto" w:fill="FFFFFF"/>
          <w:lang w:eastAsia="ru-RU"/>
        </w:rPr>
        <w:t>: формировать представление о здоровье как одной из главных ценностей человеческой жизни; выделить признаки правильного питания человека; познакомить с правилами, помогающими сохранить собственное здоровье на долгие годы.</w:t>
      </w:r>
    </w:p>
    <w:p w:rsidR="00A073AC" w:rsidRPr="00CC1062" w:rsidRDefault="00A073AC" w:rsidP="00CC1062">
      <w:pPr>
        <w:spacing w:after="0"/>
        <w:jc w:val="both"/>
        <w:rPr>
          <w:rFonts w:ascii="Times New Roman" w:eastAsia="Times New Roman" w:hAnsi="Times New Roman"/>
          <w:color w:val="000000"/>
          <w:sz w:val="24"/>
          <w:szCs w:val="24"/>
          <w:shd w:val="clear" w:color="auto" w:fill="FFFFFF"/>
          <w:lang w:eastAsia="ru-RU"/>
        </w:rPr>
      </w:pPr>
      <w:r w:rsidRPr="00CC1062">
        <w:rPr>
          <w:rFonts w:ascii="Times New Roman" w:eastAsia="Times New Roman" w:hAnsi="Times New Roman"/>
          <w:b/>
          <w:color w:val="000000"/>
          <w:sz w:val="24"/>
          <w:szCs w:val="24"/>
          <w:shd w:val="clear" w:color="auto" w:fill="FFFFFF"/>
          <w:lang w:eastAsia="ru-RU"/>
        </w:rPr>
        <w:t>Универсальные учебные действия</w:t>
      </w:r>
      <w:r w:rsidRPr="00CC1062">
        <w:rPr>
          <w:rFonts w:ascii="Times New Roman" w:eastAsia="Times New Roman" w:hAnsi="Times New Roman"/>
          <w:color w:val="000000"/>
          <w:sz w:val="24"/>
          <w:szCs w:val="24"/>
          <w:shd w:val="clear" w:color="auto" w:fill="FFFFFF"/>
          <w:lang w:eastAsia="ru-RU"/>
        </w:rPr>
        <w:t>:</w:t>
      </w:r>
    </w:p>
    <w:p w:rsidR="00A073AC" w:rsidRPr="00CC1062" w:rsidRDefault="00A073AC" w:rsidP="00CC1062">
      <w:pPr>
        <w:spacing w:after="0"/>
        <w:jc w:val="both"/>
        <w:rPr>
          <w:rFonts w:ascii="Times New Roman" w:eastAsia="Times New Roman" w:hAnsi="Times New Roman"/>
          <w:color w:val="000000"/>
          <w:sz w:val="24"/>
          <w:szCs w:val="24"/>
          <w:shd w:val="clear" w:color="auto" w:fill="FFFFFF"/>
          <w:lang w:eastAsia="ru-RU"/>
        </w:rPr>
      </w:pPr>
      <w:r w:rsidRPr="00CC1062">
        <w:rPr>
          <w:rFonts w:ascii="Times New Roman" w:eastAsia="Times New Roman" w:hAnsi="Times New Roman"/>
          <w:b/>
          <w:color w:val="000000"/>
          <w:sz w:val="24"/>
          <w:szCs w:val="24"/>
          <w:shd w:val="clear" w:color="auto" w:fill="FFFFFF"/>
          <w:lang w:eastAsia="ru-RU"/>
        </w:rPr>
        <w:t>Личностные</w:t>
      </w:r>
      <w:r w:rsidRPr="00CC1062">
        <w:rPr>
          <w:rFonts w:ascii="Times New Roman" w:eastAsia="Times New Roman" w:hAnsi="Times New Roman"/>
          <w:color w:val="000000"/>
          <w:sz w:val="24"/>
          <w:szCs w:val="24"/>
          <w:shd w:val="clear" w:color="auto" w:fill="FFFFFF"/>
          <w:lang w:eastAsia="ru-RU"/>
        </w:rPr>
        <w:t>:</w:t>
      </w:r>
      <w:r w:rsidRPr="00CC1062">
        <w:rPr>
          <w:rFonts w:ascii="Times New Roman" w:eastAsia="Times New Roman" w:hAnsi="Times New Roman"/>
          <w:sz w:val="24"/>
          <w:szCs w:val="24"/>
          <w:lang w:eastAsia="ru-RU"/>
        </w:rPr>
        <w:t xml:space="preserve"> Осваивать основы </w:t>
      </w:r>
      <w:r w:rsidRPr="00CC1062">
        <w:rPr>
          <w:rFonts w:ascii="Times New Roman" w:hAnsi="Times New Roman"/>
          <w:sz w:val="24"/>
          <w:szCs w:val="24"/>
          <w:lang w:eastAsia="ru-RU"/>
        </w:rPr>
        <w:t xml:space="preserve"> элементарных правил </w:t>
      </w:r>
      <w:r w:rsidRPr="00CC1062">
        <w:rPr>
          <w:rFonts w:ascii="Times New Roman" w:eastAsia="Times New Roman" w:hAnsi="Times New Roman"/>
          <w:sz w:val="24"/>
          <w:szCs w:val="24"/>
          <w:lang w:eastAsia="ru-RU"/>
        </w:rPr>
        <w:t xml:space="preserve">правильного питания. </w:t>
      </w:r>
    </w:p>
    <w:p w:rsidR="00A073AC" w:rsidRPr="00CC1062" w:rsidRDefault="00A073AC" w:rsidP="00CC1062">
      <w:pPr>
        <w:spacing w:after="0"/>
        <w:jc w:val="both"/>
        <w:rPr>
          <w:rFonts w:ascii="Times New Roman" w:eastAsia="Times New Roman" w:hAnsi="Times New Roman"/>
          <w:sz w:val="24"/>
          <w:szCs w:val="24"/>
          <w:lang w:eastAsia="ru-RU"/>
        </w:rPr>
      </w:pPr>
      <w:r w:rsidRPr="00CC1062">
        <w:rPr>
          <w:rFonts w:ascii="Times New Roman" w:eastAsia="Times New Roman" w:hAnsi="Times New Roman"/>
          <w:b/>
          <w:color w:val="000000"/>
          <w:sz w:val="24"/>
          <w:szCs w:val="24"/>
          <w:shd w:val="clear" w:color="auto" w:fill="FFFFFF"/>
          <w:lang w:eastAsia="ru-RU"/>
        </w:rPr>
        <w:t>Коммуникативные</w:t>
      </w:r>
      <w:r w:rsidRPr="00CC1062">
        <w:rPr>
          <w:rFonts w:ascii="Times New Roman" w:eastAsia="Times New Roman" w:hAnsi="Times New Roman"/>
          <w:color w:val="000000"/>
          <w:sz w:val="24"/>
          <w:szCs w:val="24"/>
          <w:shd w:val="clear" w:color="auto" w:fill="FFFFFF"/>
          <w:lang w:eastAsia="ru-RU"/>
        </w:rPr>
        <w:t>:</w:t>
      </w:r>
      <w:r w:rsidRPr="00CC1062">
        <w:rPr>
          <w:rFonts w:ascii="Times New Roman" w:eastAsia="Times New Roman" w:hAnsi="Times New Roman"/>
          <w:sz w:val="24"/>
          <w:szCs w:val="24"/>
          <w:lang w:eastAsia="ru-RU"/>
        </w:rPr>
        <w:t xml:space="preserve"> </w:t>
      </w:r>
      <w:r w:rsidRPr="00CC1062">
        <w:rPr>
          <w:rFonts w:ascii="Times New Roman" w:hAnsi="Times New Roman"/>
          <w:sz w:val="24"/>
          <w:szCs w:val="24"/>
          <w:lang w:eastAsia="ru-RU"/>
        </w:rPr>
        <w:t>Развивать готовность слушать собеседника и вести диалог, готовность признавать возможность существования различных точек зрения и права иметь свою, излагать свое мнение и аргументировать свою точку зрения и оценку событий.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A073AC" w:rsidRPr="00CC1062" w:rsidRDefault="00A073AC" w:rsidP="00CC1062">
      <w:pPr>
        <w:spacing w:after="0"/>
        <w:jc w:val="both"/>
        <w:rPr>
          <w:rFonts w:ascii="Times New Roman" w:eastAsia="Times New Roman" w:hAnsi="Times New Roman"/>
          <w:sz w:val="24"/>
          <w:szCs w:val="24"/>
          <w:lang w:eastAsia="ru-RU"/>
        </w:rPr>
      </w:pPr>
      <w:r w:rsidRPr="00CC1062">
        <w:rPr>
          <w:rFonts w:ascii="Times New Roman" w:eastAsia="Times New Roman" w:hAnsi="Times New Roman"/>
          <w:b/>
          <w:color w:val="000000"/>
          <w:sz w:val="24"/>
          <w:szCs w:val="24"/>
          <w:shd w:val="clear" w:color="auto" w:fill="FFFFFF"/>
          <w:lang w:eastAsia="ru-RU"/>
        </w:rPr>
        <w:t>Регулятивные</w:t>
      </w:r>
      <w:r w:rsidRPr="00CC1062">
        <w:rPr>
          <w:rFonts w:ascii="Times New Roman" w:eastAsia="Times New Roman" w:hAnsi="Times New Roman"/>
          <w:color w:val="000000"/>
          <w:sz w:val="24"/>
          <w:szCs w:val="24"/>
          <w:shd w:val="clear" w:color="auto" w:fill="FFFFFF"/>
          <w:lang w:eastAsia="ru-RU"/>
        </w:rPr>
        <w:t>:</w:t>
      </w:r>
      <w:r w:rsidRPr="00CC1062">
        <w:rPr>
          <w:rFonts w:ascii="Times New Roman" w:eastAsia="Times New Roman" w:hAnsi="Times New Roman"/>
          <w:sz w:val="24"/>
          <w:szCs w:val="24"/>
          <w:lang w:eastAsia="ru-RU"/>
        </w:rPr>
        <w:t xml:space="preserve"> </w:t>
      </w:r>
      <w:r w:rsidRPr="00CC1062">
        <w:rPr>
          <w:rFonts w:ascii="Times New Roman" w:hAnsi="Times New Roman"/>
          <w:sz w:val="24"/>
          <w:szCs w:val="24"/>
          <w:lang w:eastAsia="ru-RU"/>
        </w:rPr>
        <w:t>Овладевать способностью принимать и сохранять цели и задачи учебной деятельности, поиска средств ее осуществления. Овладевать способами решения проблем творческого и поискового характера. Формировать умения планировать. Контролировать и оценивать учебные действия в соответствии с поставленной задачей и условиями ее реализации. Формировать умения понимать причины успеха/неуспеха учебной деятельности и способности конструктивно действовать даже в ситуациях неуспеха.</w:t>
      </w:r>
    </w:p>
    <w:p w:rsidR="00A073AC" w:rsidRPr="00CC1062" w:rsidRDefault="00A073AC" w:rsidP="00CC1062">
      <w:pPr>
        <w:spacing w:after="0"/>
        <w:jc w:val="both"/>
        <w:rPr>
          <w:rFonts w:ascii="Times New Roman" w:eastAsia="Times New Roman" w:hAnsi="Times New Roman"/>
          <w:color w:val="000000"/>
          <w:sz w:val="24"/>
          <w:szCs w:val="24"/>
          <w:shd w:val="clear" w:color="auto" w:fill="FFFFFF"/>
          <w:lang w:eastAsia="ru-RU"/>
        </w:rPr>
      </w:pPr>
      <w:r w:rsidRPr="00CC1062">
        <w:rPr>
          <w:rFonts w:ascii="Times New Roman" w:eastAsia="Times New Roman" w:hAnsi="Times New Roman"/>
          <w:b/>
          <w:color w:val="000000"/>
          <w:sz w:val="24"/>
          <w:szCs w:val="24"/>
          <w:shd w:val="clear" w:color="auto" w:fill="FFFFFF"/>
          <w:lang w:eastAsia="ru-RU"/>
        </w:rPr>
        <w:t>Познавательные</w:t>
      </w:r>
      <w:r w:rsidRPr="00CC1062">
        <w:rPr>
          <w:rFonts w:ascii="Times New Roman" w:eastAsia="Times New Roman" w:hAnsi="Times New Roman"/>
          <w:color w:val="000000"/>
          <w:sz w:val="24"/>
          <w:szCs w:val="24"/>
          <w:shd w:val="clear" w:color="auto" w:fill="FFFFFF"/>
          <w:lang w:eastAsia="ru-RU"/>
        </w:rPr>
        <w:t>:</w:t>
      </w:r>
      <w:r w:rsidRPr="00CC1062">
        <w:rPr>
          <w:rFonts w:ascii="Times New Roman" w:eastAsia="Times New Roman" w:hAnsi="Times New Roman"/>
          <w:sz w:val="24"/>
          <w:szCs w:val="24"/>
          <w:lang w:eastAsia="ru-RU"/>
        </w:rPr>
        <w:t xml:space="preserve"> </w:t>
      </w:r>
      <w:r w:rsidRPr="00CC1062">
        <w:rPr>
          <w:rFonts w:ascii="Times New Roman" w:hAnsi="Times New Roman"/>
          <w:sz w:val="24"/>
          <w:szCs w:val="24"/>
          <w:lang w:eastAsia="ru-RU"/>
        </w:rPr>
        <w:t>Осуществлять поиск, сбор, обработку, анализ, передачи  необходимой информации. Овладевать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w:t>
      </w:r>
    </w:p>
    <w:p w:rsidR="00A073AC" w:rsidRPr="00CC1062" w:rsidRDefault="00A073AC" w:rsidP="00CC1062">
      <w:pPr>
        <w:spacing w:after="0"/>
        <w:jc w:val="both"/>
        <w:rPr>
          <w:rFonts w:ascii="Times New Roman" w:eastAsia="Times New Roman" w:hAnsi="Times New Roman"/>
          <w:color w:val="000000"/>
          <w:sz w:val="24"/>
          <w:szCs w:val="24"/>
          <w:shd w:val="clear" w:color="auto" w:fill="FFFFFF"/>
          <w:lang w:eastAsia="ru-RU"/>
        </w:rPr>
      </w:pPr>
      <w:r w:rsidRPr="00CC1062">
        <w:rPr>
          <w:rFonts w:ascii="Times New Roman" w:eastAsia="Times New Roman" w:hAnsi="Times New Roman"/>
          <w:b/>
          <w:color w:val="000000"/>
          <w:sz w:val="24"/>
          <w:szCs w:val="24"/>
          <w:shd w:val="clear" w:color="auto" w:fill="FFFFFF"/>
          <w:lang w:eastAsia="ru-RU"/>
        </w:rPr>
        <w:t xml:space="preserve">Планируемые результаты: </w:t>
      </w:r>
      <w:r w:rsidRPr="00CC1062">
        <w:rPr>
          <w:rFonts w:ascii="Times New Roman" w:eastAsia="Times New Roman" w:hAnsi="Times New Roman"/>
          <w:color w:val="000000"/>
          <w:sz w:val="24"/>
          <w:szCs w:val="24"/>
          <w:shd w:val="clear" w:color="auto" w:fill="FFFFFF"/>
          <w:lang w:eastAsia="ru-RU"/>
        </w:rPr>
        <w:t>учащиеся осознают необходимость безопасного и здорового образа жизни, научатся формулировать правила правильного питания; делать выводы.</w:t>
      </w:r>
    </w:p>
    <w:p w:rsidR="00A073AC" w:rsidRPr="00CC1062" w:rsidRDefault="00A073AC" w:rsidP="00CC1062">
      <w:pPr>
        <w:spacing w:after="0"/>
        <w:jc w:val="both"/>
        <w:rPr>
          <w:rFonts w:ascii="Times New Roman" w:eastAsia="Times New Roman" w:hAnsi="Times New Roman"/>
          <w:color w:val="000000"/>
          <w:sz w:val="24"/>
          <w:szCs w:val="24"/>
          <w:shd w:val="clear" w:color="auto" w:fill="FFFFFF"/>
          <w:lang w:eastAsia="ru-RU"/>
        </w:rPr>
      </w:pPr>
      <w:r w:rsidRPr="00CC1062">
        <w:rPr>
          <w:rFonts w:ascii="Times New Roman" w:eastAsia="Times New Roman" w:hAnsi="Times New Roman"/>
          <w:color w:val="000000"/>
          <w:sz w:val="24"/>
          <w:szCs w:val="24"/>
          <w:shd w:val="clear" w:color="auto" w:fill="FFFFFF"/>
          <w:lang w:eastAsia="ru-RU"/>
        </w:rPr>
        <w:t xml:space="preserve">                                                               Ход урока.</w:t>
      </w:r>
    </w:p>
    <w:p w:rsidR="00A073AC" w:rsidRPr="00CC1062" w:rsidRDefault="00A073AC" w:rsidP="00CC1062">
      <w:pPr>
        <w:numPr>
          <w:ilvl w:val="0"/>
          <w:numId w:val="26"/>
        </w:numPr>
        <w:spacing w:after="0"/>
        <w:contextualSpacing/>
        <w:jc w:val="both"/>
        <w:rPr>
          <w:rFonts w:ascii="Times New Roman" w:hAnsi="Times New Roman"/>
          <w:color w:val="000000"/>
          <w:sz w:val="24"/>
          <w:szCs w:val="24"/>
          <w:shd w:val="clear" w:color="auto" w:fill="FFFFFF"/>
        </w:rPr>
      </w:pPr>
      <w:r w:rsidRPr="00CC1062">
        <w:rPr>
          <w:rFonts w:ascii="Times New Roman" w:hAnsi="Times New Roman"/>
          <w:b/>
          <w:color w:val="000000"/>
          <w:sz w:val="24"/>
          <w:szCs w:val="24"/>
          <w:shd w:val="clear" w:color="auto" w:fill="FFFFFF"/>
        </w:rPr>
        <w:t>Организационный момент</w:t>
      </w:r>
      <w:r w:rsidRPr="00CC1062">
        <w:rPr>
          <w:rFonts w:ascii="Times New Roman" w:hAnsi="Times New Roman"/>
          <w:color w:val="000000"/>
          <w:sz w:val="24"/>
          <w:szCs w:val="24"/>
          <w:shd w:val="clear" w:color="auto" w:fill="FFFFFF"/>
        </w:rPr>
        <w:t>.</w:t>
      </w:r>
    </w:p>
    <w:p w:rsidR="00A073AC" w:rsidRPr="00CC1062" w:rsidRDefault="00A073AC" w:rsidP="00CC1062">
      <w:pPr>
        <w:numPr>
          <w:ilvl w:val="0"/>
          <w:numId w:val="26"/>
        </w:numPr>
        <w:spacing w:after="0"/>
        <w:contextualSpacing/>
        <w:jc w:val="both"/>
        <w:rPr>
          <w:rFonts w:ascii="Times New Roman" w:hAnsi="Times New Roman"/>
          <w:color w:val="000000"/>
          <w:sz w:val="24"/>
          <w:szCs w:val="24"/>
          <w:shd w:val="clear" w:color="auto" w:fill="FFFFFF"/>
        </w:rPr>
      </w:pPr>
      <w:r w:rsidRPr="00CC1062">
        <w:rPr>
          <w:rFonts w:ascii="Times New Roman" w:hAnsi="Times New Roman"/>
          <w:b/>
          <w:color w:val="000000"/>
          <w:sz w:val="24"/>
          <w:szCs w:val="24"/>
          <w:shd w:val="clear" w:color="auto" w:fill="FFFFFF"/>
        </w:rPr>
        <w:t>Актуализация знаний</w:t>
      </w:r>
      <w:r w:rsidRPr="00CC1062">
        <w:rPr>
          <w:rFonts w:ascii="Times New Roman" w:hAnsi="Times New Roman"/>
          <w:color w:val="000000"/>
          <w:sz w:val="24"/>
          <w:szCs w:val="24"/>
          <w:shd w:val="clear" w:color="auto" w:fill="FFFFFF"/>
        </w:rPr>
        <w:t xml:space="preserve">. </w:t>
      </w:r>
      <w:r w:rsidRPr="00CC1062">
        <w:rPr>
          <w:rFonts w:ascii="Times New Roman" w:hAnsi="Times New Roman"/>
          <w:b/>
          <w:color w:val="000000"/>
          <w:sz w:val="24"/>
          <w:szCs w:val="24"/>
          <w:shd w:val="clear" w:color="auto" w:fill="FFFFFF"/>
        </w:rPr>
        <w:t>Тест,</w:t>
      </w:r>
      <w:r w:rsidRPr="00CC1062">
        <w:rPr>
          <w:rFonts w:ascii="Times New Roman" w:hAnsi="Times New Roman"/>
          <w:color w:val="000000"/>
          <w:sz w:val="24"/>
          <w:szCs w:val="24"/>
          <w:shd w:val="clear" w:color="auto" w:fill="FFFFFF"/>
        </w:rPr>
        <w:t xml:space="preserve"> варианты ответов даются в электронном виде на доске. Учащиеся записывают с номером задания только букву.</w:t>
      </w:r>
    </w:p>
    <w:p w:rsidR="00A073AC" w:rsidRPr="00CC1062" w:rsidRDefault="00A073AC" w:rsidP="00CC1062">
      <w:pPr>
        <w:numPr>
          <w:ilvl w:val="0"/>
          <w:numId w:val="27"/>
        </w:numPr>
        <w:spacing w:after="0"/>
        <w:contextualSpacing/>
        <w:jc w:val="both"/>
        <w:rPr>
          <w:rFonts w:ascii="Times New Roman" w:hAnsi="Times New Roman"/>
          <w:color w:val="000000"/>
          <w:sz w:val="24"/>
          <w:szCs w:val="24"/>
          <w:shd w:val="clear" w:color="auto" w:fill="FFFFFF"/>
        </w:rPr>
      </w:pPr>
      <w:r w:rsidRPr="00CC1062">
        <w:rPr>
          <w:rFonts w:ascii="Times New Roman" w:hAnsi="Times New Roman"/>
          <w:color w:val="000000"/>
          <w:sz w:val="24"/>
          <w:szCs w:val="24"/>
          <w:shd w:val="clear" w:color="auto" w:fill="FFFFFF"/>
        </w:rPr>
        <w:t>Этот орган размером немногим больше кулака непрерывно сжимается и разжимается, гонит кровь в сосуды:  А) легкие  Б) желудок  В)сердце</w:t>
      </w:r>
    </w:p>
    <w:p w:rsidR="00A073AC" w:rsidRPr="00CC1062" w:rsidRDefault="00A073AC" w:rsidP="00CC1062">
      <w:pPr>
        <w:numPr>
          <w:ilvl w:val="0"/>
          <w:numId w:val="27"/>
        </w:numPr>
        <w:spacing w:after="0"/>
        <w:contextualSpacing/>
        <w:jc w:val="both"/>
        <w:rPr>
          <w:rFonts w:ascii="Times New Roman" w:hAnsi="Times New Roman"/>
          <w:color w:val="000000"/>
          <w:sz w:val="24"/>
          <w:szCs w:val="24"/>
          <w:shd w:val="clear" w:color="auto" w:fill="FFFFFF"/>
        </w:rPr>
      </w:pPr>
      <w:r w:rsidRPr="00CC1062">
        <w:rPr>
          <w:rFonts w:ascii="Times New Roman" w:hAnsi="Times New Roman"/>
          <w:color w:val="000000"/>
          <w:sz w:val="24"/>
          <w:szCs w:val="24"/>
          <w:shd w:val="clear" w:color="auto" w:fill="FFFFFF"/>
        </w:rPr>
        <w:t>Этот орган заведует нашими мыслями и чувствами, следит за работой главных внутренних органов-сердца и легких. За это его называют «главным командным пунктом» организма»   А)печень  Б) мозг   В) кишечник</w:t>
      </w:r>
    </w:p>
    <w:p w:rsidR="00A073AC" w:rsidRPr="00CC1062" w:rsidRDefault="00A073AC" w:rsidP="00CC1062">
      <w:pPr>
        <w:numPr>
          <w:ilvl w:val="0"/>
          <w:numId w:val="27"/>
        </w:numPr>
        <w:spacing w:after="0"/>
        <w:contextualSpacing/>
        <w:jc w:val="both"/>
        <w:rPr>
          <w:rFonts w:ascii="Times New Roman" w:hAnsi="Times New Roman"/>
          <w:color w:val="000000"/>
          <w:sz w:val="24"/>
          <w:szCs w:val="24"/>
          <w:shd w:val="clear" w:color="auto" w:fill="FFFFFF"/>
        </w:rPr>
      </w:pPr>
      <w:r w:rsidRPr="00CC1062">
        <w:rPr>
          <w:rFonts w:ascii="Times New Roman" w:hAnsi="Times New Roman"/>
          <w:color w:val="000000"/>
          <w:sz w:val="24"/>
          <w:szCs w:val="24"/>
          <w:shd w:val="clear" w:color="auto" w:fill="FFFFFF"/>
        </w:rPr>
        <w:t>Этот орган похож на две розовые губки. С помощью его человек дышит.  А) легкие  Б) мозг  В) сердце</w:t>
      </w:r>
    </w:p>
    <w:p w:rsidR="00A073AC" w:rsidRPr="00CC1062" w:rsidRDefault="00A073AC" w:rsidP="00CC1062">
      <w:pPr>
        <w:numPr>
          <w:ilvl w:val="0"/>
          <w:numId w:val="27"/>
        </w:numPr>
        <w:spacing w:after="0"/>
        <w:contextualSpacing/>
        <w:jc w:val="both"/>
        <w:rPr>
          <w:rFonts w:ascii="Times New Roman" w:hAnsi="Times New Roman"/>
          <w:color w:val="000000"/>
          <w:sz w:val="24"/>
          <w:szCs w:val="24"/>
          <w:shd w:val="clear" w:color="auto" w:fill="FFFFFF"/>
        </w:rPr>
      </w:pPr>
      <w:r w:rsidRPr="00CC1062">
        <w:rPr>
          <w:rFonts w:ascii="Times New Roman" w:hAnsi="Times New Roman"/>
          <w:color w:val="000000"/>
          <w:sz w:val="24"/>
          <w:szCs w:val="24"/>
          <w:shd w:val="clear" w:color="auto" w:fill="FFFFFF"/>
        </w:rPr>
        <w:lastRenderedPageBreak/>
        <w:t xml:space="preserve"> В этом органе выделяется кислый сок, который способен переварить большую часть пищи. Этот орган называют главным отделением «внутренней кухни».  А) кишечник  Б) желудок  В) печень</w:t>
      </w:r>
    </w:p>
    <w:p w:rsidR="00A073AC" w:rsidRPr="00CC1062" w:rsidRDefault="00A073AC" w:rsidP="00CC1062">
      <w:pPr>
        <w:numPr>
          <w:ilvl w:val="0"/>
          <w:numId w:val="27"/>
        </w:numPr>
        <w:spacing w:after="0"/>
        <w:contextualSpacing/>
        <w:jc w:val="both"/>
        <w:rPr>
          <w:rFonts w:ascii="Times New Roman" w:hAnsi="Times New Roman"/>
          <w:color w:val="000000"/>
          <w:sz w:val="24"/>
          <w:szCs w:val="24"/>
          <w:shd w:val="clear" w:color="auto" w:fill="FFFFFF"/>
        </w:rPr>
      </w:pPr>
      <w:r w:rsidRPr="00CC1062">
        <w:rPr>
          <w:rFonts w:ascii="Times New Roman" w:hAnsi="Times New Roman"/>
          <w:color w:val="000000"/>
          <w:sz w:val="24"/>
          <w:szCs w:val="24"/>
          <w:shd w:val="clear" w:color="auto" w:fill="FFFFFF"/>
        </w:rPr>
        <w:t>Этот орган похож на длинный извилистый коридор. Пища в нем окончательно переваривается, превращается в прозрачные растворы и впитывается в кровь.  А) желудок   Б) печень  В) кишечник</w:t>
      </w:r>
    </w:p>
    <w:p w:rsidR="00A073AC" w:rsidRPr="00CC1062" w:rsidRDefault="00A073AC" w:rsidP="00CC1062">
      <w:pPr>
        <w:spacing w:after="0"/>
        <w:ind w:left="720"/>
        <w:jc w:val="both"/>
        <w:rPr>
          <w:rFonts w:ascii="Times New Roman" w:eastAsia="Times New Roman" w:hAnsi="Times New Roman"/>
          <w:b/>
          <w:color w:val="000000"/>
          <w:sz w:val="24"/>
          <w:szCs w:val="24"/>
          <w:shd w:val="clear" w:color="auto" w:fill="FFFFFF"/>
          <w:lang w:eastAsia="ru-RU"/>
        </w:rPr>
      </w:pPr>
      <w:r w:rsidRPr="00CC1062">
        <w:rPr>
          <w:rFonts w:ascii="Times New Roman" w:eastAsia="Times New Roman" w:hAnsi="Times New Roman"/>
          <w:b/>
          <w:color w:val="000000"/>
          <w:sz w:val="24"/>
          <w:szCs w:val="24"/>
          <w:shd w:val="clear" w:color="auto" w:fill="FFFFFF"/>
          <w:lang w:eastAsia="ru-RU"/>
        </w:rPr>
        <w:t>-Взаимопроверка. Оценивание.</w:t>
      </w:r>
    </w:p>
    <w:p w:rsidR="00A073AC" w:rsidRPr="00CC1062" w:rsidRDefault="00A073AC" w:rsidP="00CC1062">
      <w:pPr>
        <w:spacing w:after="0"/>
        <w:jc w:val="both"/>
        <w:rPr>
          <w:rFonts w:ascii="Times New Roman" w:eastAsia="Times New Roman" w:hAnsi="Times New Roman"/>
          <w:color w:val="000000"/>
          <w:sz w:val="24"/>
          <w:szCs w:val="24"/>
          <w:shd w:val="clear" w:color="auto" w:fill="FFFFFF"/>
          <w:lang w:eastAsia="ru-RU"/>
        </w:rPr>
      </w:pPr>
      <w:r w:rsidRPr="00CC1062">
        <w:rPr>
          <w:rFonts w:ascii="Times New Roman" w:eastAsia="Times New Roman" w:hAnsi="Times New Roman"/>
          <w:b/>
          <w:color w:val="000000"/>
          <w:sz w:val="24"/>
          <w:szCs w:val="24"/>
          <w:shd w:val="clear" w:color="auto" w:fill="FFFFFF"/>
          <w:lang w:eastAsia="ru-RU"/>
        </w:rPr>
        <w:t>Игра «Найди ошибку» (</w:t>
      </w:r>
      <w:r w:rsidRPr="00CC1062">
        <w:rPr>
          <w:rFonts w:ascii="Times New Roman" w:eastAsia="Times New Roman" w:hAnsi="Times New Roman"/>
          <w:color w:val="000000"/>
          <w:sz w:val="24"/>
          <w:szCs w:val="24"/>
          <w:shd w:val="clear" w:color="auto" w:fill="FFFFFF"/>
          <w:lang w:eastAsia="ru-RU"/>
        </w:rPr>
        <w:t>На доске силуэт человека с внутренними органами, которые прикреплены не на свои места. Учащиеся находят ошибки и исправляют их.)</w:t>
      </w:r>
    </w:p>
    <w:p w:rsidR="00A073AC" w:rsidRPr="00CC1062" w:rsidRDefault="00A073AC" w:rsidP="00CC1062">
      <w:pPr>
        <w:tabs>
          <w:tab w:val="right" w:pos="9355"/>
        </w:tabs>
        <w:spacing w:after="0"/>
        <w:jc w:val="both"/>
        <w:rPr>
          <w:rFonts w:ascii="Times New Roman" w:eastAsia="Times New Roman" w:hAnsi="Times New Roman"/>
          <w:color w:val="000000"/>
          <w:sz w:val="24"/>
          <w:szCs w:val="24"/>
          <w:shd w:val="clear" w:color="auto" w:fill="FFFFFF"/>
          <w:lang w:eastAsia="ru-RU"/>
        </w:rPr>
      </w:pPr>
      <w:r w:rsidRPr="00CC1062">
        <w:rPr>
          <w:rFonts w:ascii="Times New Roman" w:eastAsia="Times New Roman" w:hAnsi="Times New Roman"/>
          <w:b/>
          <w:color w:val="000000"/>
          <w:sz w:val="24"/>
          <w:szCs w:val="24"/>
          <w:shd w:val="clear" w:color="auto" w:fill="FFFFFF"/>
          <w:lang w:eastAsia="ru-RU"/>
        </w:rPr>
        <w:t>Игра «Угадайка»</w:t>
      </w:r>
      <w:r w:rsidRPr="00CC1062">
        <w:rPr>
          <w:rFonts w:ascii="Times New Roman" w:eastAsia="Times New Roman" w:hAnsi="Times New Roman"/>
          <w:color w:val="000000"/>
          <w:sz w:val="24"/>
          <w:szCs w:val="24"/>
          <w:shd w:val="clear" w:color="auto" w:fill="FFFFFF"/>
          <w:lang w:eastAsia="ru-RU"/>
        </w:rPr>
        <w:t xml:space="preserve"> </w:t>
      </w:r>
      <w:r w:rsidRPr="00CC1062">
        <w:rPr>
          <w:rFonts w:ascii="Times New Roman" w:eastAsia="Times New Roman" w:hAnsi="Times New Roman"/>
          <w:color w:val="000000"/>
          <w:sz w:val="24"/>
          <w:szCs w:val="24"/>
          <w:shd w:val="clear" w:color="auto" w:fill="FFFFFF"/>
          <w:lang w:eastAsia="ru-RU"/>
        </w:rPr>
        <w:tab/>
      </w:r>
    </w:p>
    <w:p w:rsidR="00A073AC" w:rsidRPr="00CC1062" w:rsidRDefault="00A073AC" w:rsidP="00CC1062">
      <w:pPr>
        <w:spacing w:after="0"/>
        <w:jc w:val="both"/>
        <w:rPr>
          <w:rFonts w:ascii="Times New Roman" w:eastAsia="Times New Roman" w:hAnsi="Times New Roman"/>
          <w:color w:val="000000"/>
          <w:sz w:val="24"/>
          <w:szCs w:val="24"/>
          <w:shd w:val="clear" w:color="auto" w:fill="FFFFFF"/>
          <w:lang w:eastAsia="ru-RU"/>
        </w:rPr>
      </w:pPr>
      <w:r w:rsidRPr="00CC1062">
        <w:rPr>
          <w:rFonts w:ascii="Times New Roman" w:eastAsia="Times New Roman" w:hAnsi="Times New Roman"/>
          <w:color w:val="000000"/>
          <w:sz w:val="24"/>
          <w:szCs w:val="24"/>
          <w:shd w:val="clear" w:color="auto" w:fill="FFFFFF"/>
          <w:lang w:eastAsia="ru-RU"/>
        </w:rPr>
        <w:t>- Не часы, а тикает (сердце)</w:t>
      </w:r>
    </w:p>
    <w:p w:rsidR="00A073AC" w:rsidRPr="00CC1062" w:rsidRDefault="00A073AC" w:rsidP="00CC1062">
      <w:pPr>
        <w:spacing w:after="0"/>
        <w:jc w:val="both"/>
        <w:rPr>
          <w:rFonts w:ascii="Times New Roman" w:eastAsia="Times New Roman" w:hAnsi="Times New Roman"/>
          <w:color w:val="000000"/>
          <w:sz w:val="24"/>
          <w:szCs w:val="24"/>
          <w:shd w:val="clear" w:color="auto" w:fill="FFFFFF"/>
          <w:lang w:eastAsia="ru-RU"/>
        </w:rPr>
      </w:pPr>
      <w:r w:rsidRPr="00CC1062">
        <w:rPr>
          <w:rFonts w:ascii="Times New Roman" w:eastAsia="Times New Roman" w:hAnsi="Times New Roman"/>
          <w:color w:val="000000"/>
          <w:sz w:val="24"/>
          <w:szCs w:val="24"/>
          <w:shd w:val="clear" w:color="auto" w:fill="FFFFFF"/>
          <w:lang w:eastAsia="ru-RU"/>
        </w:rPr>
        <w:t>-Бесконечный «поезд», развозящий по телу питательные вещества (кровь)</w:t>
      </w:r>
    </w:p>
    <w:p w:rsidR="00A073AC" w:rsidRPr="00CC1062" w:rsidRDefault="00A073AC" w:rsidP="00CC1062">
      <w:pPr>
        <w:spacing w:after="0"/>
        <w:jc w:val="both"/>
        <w:rPr>
          <w:rFonts w:ascii="Times New Roman" w:eastAsia="Times New Roman" w:hAnsi="Times New Roman"/>
          <w:color w:val="000000"/>
          <w:sz w:val="24"/>
          <w:szCs w:val="24"/>
          <w:shd w:val="clear" w:color="auto" w:fill="FFFFFF"/>
          <w:lang w:eastAsia="ru-RU"/>
        </w:rPr>
      </w:pPr>
      <w:r w:rsidRPr="00CC1062">
        <w:rPr>
          <w:rFonts w:ascii="Times New Roman" w:eastAsia="Times New Roman" w:hAnsi="Times New Roman"/>
          <w:color w:val="000000"/>
          <w:sz w:val="24"/>
          <w:szCs w:val="24"/>
          <w:shd w:val="clear" w:color="auto" w:fill="FFFFFF"/>
          <w:lang w:eastAsia="ru-RU"/>
        </w:rPr>
        <w:t>- Когда сытый, он молчит. Когда голоден, урчит. (Желудок)</w:t>
      </w:r>
    </w:p>
    <w:p w:rsidR="00A073AC" w:rsidRPr="00CC1062" w:rsidRDefault="00A073AC" w:rsidP="00CC1062">
      <w:pPr>
        <w:spacing w:after="0"/>
        <w:jc w:val="both"/>
        <w:rPr>
          <w:rFonts w:ascii="Times New Roman" w:eastAsia="Times New Roman" w:hAnsi="Times New Roman"/>
          <w:color w:val="000000"/>
          <w:sz w:val="24"/>
          <w:szCs w:val="24"/>
          <w:shd w:val="clear" w:color="auto" w:fill="FFFFFF"/>
          <w:lang w:eastAsia="ru-RU"/>
        </w:rPr>
      </w:pPr>
      <w:r w:rsidRPr="00CC1062">
        <w:rPr>
          <w:rFonts w:ascii="Times New Roman" w:eastAsia="Times New Roman" w:hAnsi="Times New Roman"/>
          <w:color w:val="000000"/>
          <w:sz w:val="24"/>
          <w:szCs w:val="24"/>
          <w:shd w:val="clear" w:color="auto" w:fill="FFFFFF"/>
          <w:lang w:eastAsia="ru-RU"/>
        </w:rPr>
        <w:t>- Орган зрения (глаз)</w:t>
      </w:r>
    </w:p>
    <w:p w:rsidR="00A073AC" w:rsidRPr="00CC1062" w:rsidRDefault="00A073AC" w:rsidP="00CC1062">
      <w:pPr>
        <w:spacing w:after="0"/>
        <w:jc w:val="both"/>
        <w:rPr>
          <w:rFonts w:ascii="Times New Roman" w:eastAsia="Times New Roman" w:hAnsi="Times New Roman"/>
          <w:color w:val="000000"/>
          <w:sz w:val="24"/>
          <w:szCs w:val="24"/>
          <w:shd w:val="clear" w:color="auto" w:fill="FFFFFF"/>
          <w:lang w:eastAsia="ru-RU"/>
        </w:rPr>
      </w:pPr>
      <w:r w:rsidRPr="00CC1062">
        <w:rPr>
          <w:rFonts w:ascii="Times New Roman" w:eastAsia="Times New Roman" w:hAnsi="Times New Roman"/>
          <w:color w:val="000000"/>
          <w:sz w:val="24"/>
          <w:szCs w:val="24"/>
          <w:shd w:val="clear" w:color="auto" w:fill="FFFFFF"/>
          <w:lang w:eastAsia="ru-RU"/>
        </w:rPr>
        <w:t>- С их помощью дышит человек (легкие)</w:t>
      </w:r>
    </w:p>
    <w:p w:rsidR="00A073AC" w:rsidRPr="00CC1062" w:rsidRDefault="00A073AC" w:rsidP="00CC1062">
      <w:pPr>
        <w:spacing w:after="0"/>
        <w:jc w:val="both"/>
        <w:rPr>
          <w:rFonts w:ascii="Times New Roman" w:eastAsia="Times New Roman" w:hAnsi="Times New Roman"/>
          <w:color w:val="000000"/>
          <w:sz w:val="24"/>
          <w:szCs w:val="24"/>
          <w:shd w:val="clear" w:color="auto" w:fill="FFFFFF"/>
          <w:lang w:eastAsia="ru-RU"/>
        </w:rPr>
      </w:pPr>
      <w:r w:rsidRPr="00CC1062">
        <w:rPr>
          <w:rFonts w:ascii="Times New Roman" w:eastAsia="Times New Roman" w:hAnsi="Times New Roman"/>
          <w:color w:val="000000"/>
          <w:sz w:val="24"/>
          <w:szCs w:val="24"/>
          <w:shd w:val="clear" w:color="auto" w:fill="FFFFFF"/>
          <w:lang w:eastAsia="ru-RU"/>
        </w:rPr>
        <w:t>- И говорит, и кушает. (рот)</w:t>
      </w:r>
    </w:p>
    <w:p w:rsidR="00A073AC" w:rsidRPr="00CC1062" w:rsidRDefault="00A073AC" w:rsidP="00CC1062">
      <w:pPr>
        <w:spacing w:after="0"/>
        <w:jc w:val="both"/>
        <w:rPr>
          <w:rFonts w:ascii="Times New Roman" w:eastAsia="Times New Roman" w:hAnsi="Times New Roman"/>
          <w:color w:val="000000"/>
          <w:sz w:val="24"/>
          <w:szCs w:val="24"/>
          <w:shd w:val="clear" w:color="auto" w:fill="FFFFFF"/>
          <w:lang w:eastAsia="ru-RU"/>
        </w:rPr>
      </w:pPr>
      <w:r w:rsidRPr="00CC1062">
        <w:rPr>
          <w:rFonts w:ascii="Times New Roman" w:eastAsia="Times New Roman" w:hAnsi="Times New Roman"/>
          <w:b/>
          <w:color w:val="000000"/>
          <w:sz w:val="24"/>
          <w:szCs w:val="24"/>
          <w:shd w:val="clear" w:color="auto" w:fill="FFFFFF"/>
          <w:lang w:eastAsia="ru-RU"/>
        </w:rPr>
        <w:t>3. Самоопределение к деятельности</w:t>
      </w:r>
      <w:r w:rsidRPr="00CC1062">
        <w:rPr>
          <w:rFonts w:ascii="Times New Roman" w:eastAsia="Times New Roman" w:hAnsi="Times New Roman"/>
          <w:color w:val="000000"/>
          <w:sz w:val="24"/>
          <w:szCs w:val="24"/>
          <w:shd w:val="clear" w:color="auto" w:fill="FFFFFF"/>
          <w:lang w:eastAsia="ru-RU"/>
        </w:rPr>
        <w:t>.</w:t>
      </w:r>
    </w:p>
    <w:p w:rsidR="00A073AC" w:rsidRPr="00CC1062" w:rsidRDefault="00A073AC" w:rsidP="00CC1062">
      <w:pPr>
        <w:spacing w:after="0"/>
        <w:jc w:val="both"/>
        <w:rPr>
          <w:rFonts w:ascii="Times New Roman" w:eastAsia="Times New Roman" w:hAnsi="Times New Roman"/>
          <w:color w:val="000000"/>
          <w:sz w:val="24"/>
          <w:szCs w:val="24"/>
          <w:shd w:val="clear" w:color="auto" w:fill="FFFFFF"/>
          <w:lang w:eastAsia="ru-RU"/>
        </w:rPr>
      </w:pPr>
      <w:r w:rsidRPr="00CC1062">
        <w:rPr>
          <w:rFonts w:ascii="Times New Roman" w:eastAsia="Times New Roman" w:hAnsi="Times New Roman"/>
          <w:color w:val="000000"/>
          <w:sz w:val="24"/>
          <w:szCs w:val="24"/>
          <w:shd w:val="clear" w:color="auto" w:fill="FFFFFF"/>
          <w:lang w:eastAsia="ru-RU"/>
        </w:rPr>
        <w:t>Наш Муравьишка принес с собой конверт. Посмотрим, что там:</w:t>
      </w:r>
    </w:p>
    <w:p w:rsidR="00A073AC" w:rsidRPr="00CC1062" w:rsidRDefault="00A073AC" w:rsidP="00CC1062">
      <w:pPr>
        <w:numPr>
          <w:ilvl w:val="0"/>
          <w:numId w:val="28"/>
        </w:numPr>
        <w:spacing w:after="0"/>
        <w:contextualSpacing/>
        <w:jc w:val="both"/>
        <w:rPr>
          <w:rFonts w:ascii="Times New Roman" w:hAnsi="Times New Roman"/>
          <w:color w:val="000000"/>
          <w:sz w:val="24"/>
          <w:szCs w:val="24"/>
          <w:shd w:val="clear" w:color="auto" w:fill="FFFFFF"/>
        </w:rPr>
      </w:pPr>
      <w:r w:rsidRPr="00CC1062">
        <w:rPr>
          <w:rFonts w:ascii="Times New Roman" w:hAnsi="Times New Roman"/>
          <w:color w:val="000000"/>
          <w:sz w:val="24"/>
          <w:szCs w:val="24"/>
          <w:shd w:val="clear" w:color="auto" w:fill="FFFFFF"/>
        </w:rPr>
        <w:t>Почему нужно есть много овощей и фруктов?</w:t>
      </w:r>
    </w:p>
    <w:p w:rsidR="00A073AC" w:rsidRPr="00CC1062" w:rsidRDefault="00A073AC" w:rsidP="00CC1062">
      <w:pPr>
        <w:numPr>
          <w:ilvl w:val="0"/>
          <w:numId w:val="28"/>
        </w:numPr>
        <w:spacing w:after="0"/>
        <w:contextualSpacing/>
        <w:jc w:val="both"/>
        <w:rPr>
          <w:rFonts w:ascii="Times New Roman" w:hAnsi="Times New Roman"/>
          <w:color w:val="000000"/>
          <w:sz w:val="24"/>
          <w:szCs w:val="24"/>
          <w:shd w:val="clear" w:color="auto" w:fill="FFFFFF"/>
        </w:rPr>
      </w:pPr>
      <w:r w:rsidRPr="00CC1062">
        <w:rPr>
          <w:rFonts w:ascii="Times New Roman" w:hAnsi="Times New Roman"/>
          <w:color w:val="000000"/>
          <w:sz w:val="24"/>
          <w:szCs w:val="24"/>
          <w:shd w:val="clear" w:color="auto" w:fill="FFFFFF"/>
        </w:rPr>
        <w:t>Что такое здоровая пища?</w:t>
      </w:r>
    </w:p>
    <w:p w:rsidR="00A073AC" w:rsidRPr="00CC1062" w:rsidRDefault="00A073AC" w:rsidP="00CC1062">
      <w:pPr>
        <w:numPr>
          <w:ilvl w:val="0"/>
          <w:numId w:val="28"/>
        </w:numPr>
        <w:spacing w:after="0"/>
        <w:contextualSpacing/>
        <w:jc w:val="both"/>
        <w:rPr>
          <w:rFonts w:ascii="Times New Roman" w:hAnsi="Times New Roman"/>
          <w:color w:val="000000"/>
          <w:sz w:val="24"/>
          <w:szCs w:val="24"/>
          <w:shd w:val="clear" w:color="auto" w:fill="FFFFFF"/>
        </w:rPr>
      </w:pPr>
      <w:r w:rsidRPr="00CC1062">
        <w:rPr>
          <w:rFonts w:ascii="Times New Roman" w:hAnsi="Times New Roman"/>
          <w:color w:val="000000"/>
          <w:sz w:val="24"/>
          <w:szCs w:val="24"/>
          <w:shd w:val="clear" w:color="auto" w:fill="FFFFFF"/>
        </w:rPr>
        <w:t>Что такое здоровое питание</w:t>
      </w:r>
    </w:p>
    <w:p w:rsidR="00A073AC" w:rsidRPr="00CC1062" w:rsidRDefault="00A073AC" w:rsidP="00CC1062">
      <w:pPr>
        <w:spacing w:after="0"/>
        <w:jc w:val="both"/>
        <w:rPr>
          <w:rFonts w:ascii="Times New Roman" w:eastAsia="Times New Roman" w:hAnsi="Times New Roman"/>
          <w:color w:val="000000"/>
          <w:sz w:val="24"/>
          <w:szCs w:val="24"/>
          <w:shd w:val="clear" w:color="auto" w:fill="FFFFFF"/>
          <w:lang w:eastAsia="ru-RU"/>
        </w:rPr>
      </w:pPr>
      <w:r w:rsidRPr="00CC1062">
        <w:rPr>
          <w:rFonts w:ascii="Times New Roman" w:eastAsia="Times New Roman" w:hAnsi="Times New Roman"/>
          <w:color w:val="000000"/>
          <w:sz w:val="24"/>
          <w:szCs w:val="24"/>
          <w:shd w:val="clear" w:color="auto" w:fill="FFFFFF"/>
          <w:lang w:eastAsia="ru-RU"/>
        </w:rPr>
        <w:t xml:space="preserve">- Предположите, о чем мы будем говорить на уроке? </w:t>
      </w:r>
    </w:p>
    <w:p w:rsidR="00A073AC" w:rsidRPr="00CC1062" w:rsidRDefault="00A073AC" w:rsidP="00CC1062">
      <w:pPr>
        <w:spacing w:after="0"/>
        <w:jc w:val="both"/>
        <w:rPr>
          <w:rFonts w:ascii="Times New Roman" w:eastAsia="Times New Roman" w:hAnsi="Times New Roman"/>
          <w:color w:val="000000"/>
          <w:sz w:val="24"/>
          <w:szCs w:val="24"/>
          <w:shd w:val="clear" w:color="auto" w:fill="FFFFFF"/>
          <w:lang w:eastAsia="ru-RU"/>
        </w:rPr>
      </w:pPr>
      <w:r w:rsidRPr="00CC1062">
        <w:rPr>
          <w:rFonts w:ascii="Times New Roman" w:eastAsia="Times New Roman" w:hAnsi="Times New Roman"/>
          <w:color w:val="000000"/>
          <w:sz w:val="24"/>
          <w:szCs w:val="24"/>
          <w:shd w:val="clear" w:color="auto" w:fill="FFFFFF"/>
          <w:lang w:eastAsia="ru-RU"/>
        </w:rPr>
        <w:t>- Какие учебные задачи поставим перед собой?</w:t>
      </w:r>
    </w:p>
    <w:p w:rsidR="00A073AC" w:rsidRPr="00CC1062" w:rsidRDefault="00A073AC" w:rsidP="00CC1062">
      <w:pPr>
        <w:spacing w:after="0"/>
        <w:jc w:val="both"/>
        <w:rPr>
          <w:rFonts w:ascii="Times New Roman" w:eastAsia="Times New Roman" w:hAnsi="Times New Roman"/>
          <w:color w:val="000000"/>
          <w:sz w:val="24"/>
          <w:szCs w:val="24"/>
          <w:shd w:val="clear" w:color="auto" w:fill="FFFFFF"/>
          <w:lang w:eastAsia="ru-RU"/>
        </w:rPr>
      </w:pPr>
      <w:r w:rsidRPr="00CC1062">
        <w:rPr>
          <w:rFonts w:ascii="Times New Roman" w:eastAsia="Times New Roman" w:hAnsi="Times New Roman"/>
          <w:color w:val="000000"/>
          <w:sz w:val="24"/>
          <w:szCs w:val="24"/>
          <w:shd w:val="clear" w:color="auto" w:fill="FFFFFF"/>
          <w:lang w:eastAsia="ru-RU"/>
        </w:rPr>
        <w:t>- Прочитайте об этом в учебнике с.8</w:t>
      </w:r>
    </w:p>
    <w:p w:rsidR="00A073AC" w:rsidRPr="00CC1062" w:rsidRDefault="00A073AC" w:rsidP="00CC1062">
      <w:pPr>
        <w:spacing w:after="0"/>
        <w:jc w:val="both"/>
        <w:rPr>
          <w:rFonts w:ascii="Times New Roman" w:eastAsia="Times New Roman" w:hAnsi="Times New Roman"/>
          <w:b/>
          <w:color w:val="000000"/>
          <w:sz w:val="24"/>
          <w:szCs w:val="24"/>
          <w:shd w:val="clear" w:color="auto" w:fill="FFFFFF"/>
          <w:lang w:eastAsia="ru-RU"/>
        </w:rPr>
      </w:pPr>
      <w:r w:rsidRPr="00CC1062">
        <w:rPr>
          <w:rFonts w:ascii="Times New Roman" w:eastAsia="Times New Roman" w:hAnsi="Times New Roman"/>
          <w:b/>
          <w:color w:val="000000"/>
          <w:sz w:val="24"/>
          <w:szCs w:val="24"/>
          <w:shd w:val="clear" w:color="auto" w:fill="FFFFFF"/>
          <w:lang w:eastAsia="ru-RU"/>
        </w:rPr>
        <w:t>4. Работа по теме урока</w:t>
      </w:r>
    </w:p>
    <w:p w:rsidR="00A073AC" w:rsidRPr="00CC1062" w:rsidRDefault="00A073AC" w:rsidP="00CC1062">
      <w:pPr>
        <w:spacing w:before="100" w:beforeAutospacing="1" w:after="0"/>
        <w:jc w:val="both"/>
        <w:rPr>
          <w:rFonts w:ascii="Times New Roman" w:eastAsia="Times New Roman" w:hAnsi="Times New Roman"/>
          <w:b/>
          <w:color w:val="000000"/>
          <w:sz w:val="24"/>
          <w:szCs w:val="24"/>
          <w:lang w:eastAsia="ru-RU"/>
        </w:rPr>
      </w:pPr>
      <w:r w:rsidRPr="00CC1062">
        <w:rPr>
          <w:rFonts w:ascii="Times New Roman" w:eastAsia="Times New Roman" w:hAnsi="Times New Roman"/>
          <w:b/>
          <w:color w:val="000000"/>
          <w:sz w:val="24"/>
          <w:szCs w:val="24"/>
          <w:lang w:eastAsia="ru-RU"/>
        </w:rPr>
        <w:t>1. Беседа</w:t>
      </w:r>
    </w:p>
    <w:p w:rsidR="00A073AC" w:rsidRDefault="00A073AC" w:rsidP="00CC1062">
      <w:pPr>
        <w:spacing w:before="100" w:beforeAutospacing="1" w:after="0"/>
        <w:jc w:val="both"/>
        <w:rPr>
          <w:rFonts w:ascii="Times New Roman" w:eastAsia="Times New Roman" w:hAnsi="Times New Roman"/>
          <w:color w:val="000000"/>
          <w:sz w:val="24"/>
          <w:szCs w:val="24"/>
          <w:shd w:val="clear" w:color="auto" w:fill="FFFFFF"/>
          <w:lang w:eastAsia="ru-RU"/>
        </w:rPr>
      </w:pPr>
      <w:r w:rsidRPr="00CC1062">
        <w:rPr>
          <w:rFonts w:ascii="Times New Roman" w:eastAsia="Times New Roman" w:hAnsi="Times New Roman"/>
          <w:color w:val="000000"/>
          <w:sz w:val="24"/>
          <w:szCs w:val="24"/>
          <w:shd w:val="clear" w:color="auto" w:fill="FFFFFF"/>
          <w:lang w:eastAsia="ru-RU"/>
        </w:rPr>
        <w:t>1.Зачем человеку необходима пища? (для повышения выносливости и активности, для роста и развития, для хорошего самочувствия, борьбы с болезнями). </w:t>
      </w:r>
      <w:r w:rsidRPr="00CC1062">
        <w:rPr>
          <w:rFonts w:ascii="Times New Roman" w:eastAsia="Times New Roman" w:hAnsi="Times New Roman"/>
          <w:color w:val="000000"/>
          <w:sz w:val="24"/>
          <w:szCs w:val="24"/>
          <w:lang w:eastAsia="ru-RU"/>
        </w:rPr>
        <w:br/>
      </w:r>
      <w:r w:rsidRPr="00CC1062">
        <w:rPr>
          <w:rFonts w:ascii="Times New Roman" w:eastAsia="Times New Roman" w:hAnsi="Times New Roman"/>
          <w:color w:val="000000"/>
          <w:sz w:val="24"/>
          <w:szCs w:val="24"/>
          <w:shd w:val="clear" w:color="auto" w:fill="FFFFFF"/>
          <w:lang w:eastAsia="ru-RU"/>
        </w:rPr>
        <w:t>2.Какие органы помогают человеку питаться? Как пища попадает в наш организм? («Пища попадает в рот, во рту смачивается слюной, мы жуем ее зубами. Дальше по пищеводу она попадает в желудок. Здесь начинается ее переработка. Из желудка пища попадает в кишечник, где она окончательно переваривается с помощью желчи и пищеварительных соков. Переваренная пища через стенки кишечника попадает в кровь и поступает ко всем органам»). </w:t>
      </w:r>
      <w:r w:rsidRPr="00CC1062">
        <w:rPr>
          <w:rFonts w:ascii="Times New Roman" w:eastAsia="Times New Roman" w:hAnsi="Times New Roman"/>
          <w:color w:val="000000"/>
          <w:sz w:val="24"/>
          <w:szCs w:val="24"/>
          <w:lang w:eastAsia="ru-RU"/>
        </w:rPr>
        <w:br/>
      </w:r>
      <w:r w:rsidRPr="00CC1062">
        <w:rPr>
          <w:rFonts w:ascii="Times New Roman" w:eastAsia="Times New Roman" w:hAnsi="Times New Roman"/>
          <w:color w:val="000000"/>
          <w:sz w:val="24"/>
          <w:szCs w:val="24"/>
          <w:shd w:val="clear" w:color="auto" w:fill="FFFFFF"/>
          <w:lang w:eastAsia="ru-RU"/>
        </w:rPr>
        <w:t>3.А все ли продукты, которыми питается человек бывают полезны для здоровья? </w:t>
      </w:r>
      <w:r w:rsidRPr="00CC1062">
        <w:rPr>
          <w:rFonts w:ascii="Times New Roman" w:eastAsia="Times New Roman" w:hAnsi="Times New Roman"/>
          <w:color w:val="000000"/>
          <w:sz w:val="24"/>
          <w:szCs w:val="24"/>
          <w:lang w:eastAsia="ru-RU"/>
        </w:rPr>
        <w:br/>
      </w:r>
      <w:r w:rsidRPr="00CC1062">
        <w:rPr>
          <w:rFonts w:ascii="Times New Roman" w:eastAsia="Times New Roman" w:hAnsi="Times New Roman"/>
          <w:color w:val="000000"/>
          <w:sz w:val="24"/>
          <w:szCs w:val="24"/>
          <w:shd w:val="clear" w:color="auto" w:fill="FFFFFF"/>
          <w:lang w:eastAsia="ru-RU"/>
        </w:rPr>
        <w:t>-Правильное питание – условие здоровья, неправильное – приводит к болезням. </w:t>
      </w:r>
      <w:r w:rsidRPr="00CC1062">
        <w:rPr>
          <w:rFonts w:ascii="Times New Roman" w:eastAsia="Times New Roman" w:hAnsi="Times New Roman"/>
          <w:color w:val="000000"/>
          <w:sz w:val="24"/>
          <w:szCs w:val="24"/>
          <w:lang w:eastAsia="ru-RU"/>
        </w:rPr>
        <w:br/>
      </w:r>
      <w:r w:rsidRPr="00CC1062">
        <w:rPr>
          <w:rFonts w:ascii="Times New Roman" w:eastAsia="Times New Roman" w:hAnsi="Times New Roman"/>
          <w:color w:val="000000"/>
          <w:sz w:val="24"/>
          <w:szCs w:val="24"/>
          <w:shd w:val="clear" w:color="auto" w:fill="FFFFFF"/>
          <w:lang w:eastAsia="ru-RU"/>
        </w:rPr>
        <w:t>-Из чего состоит наша пища? (белков жиров, углеводов) </w:t>
      </w:r>
      <w:r w:rsidRPr="00CC1062">
        <w:rPr>
          <w:rFonts w:ascii="Times New Roman" w:eastAsia="Times New Roman" w:hAnsi="Times New Roman"/>
          <w:color w:val="000000"/>
          <w:sz w:val="24"/>
          <w:szCs w:val="24"/>
          <w:lang w:eastAsia="ru-RU"/>
        </w:rPr>
        <w:br/>
      </w:r>
      <w:r w:rsidRPr="00CC1062">
        <w:rPr>
          <w:rFonts w:ascii="Times New Roman" w:eastAsia="Times New Roman" w:hAnsi="Times New Roman"/>
          <w:color w:val="000000"/>
          <w:sz w:val="24"/>
          <w:szCs w:val="24"/>
          <w:shd w:val="clear" w:color="auto" w:fill="FFFFFF"/>
          <w:lang w:eastAsia="ru-RU"/>
        </w:rPr>
        <w:t>-Работа по учебнику: какую роль выполняют белки, жиры, углеводы? (белки являются строительным материалом для нашего организма, жиры и углеводы дают организму энергию, т.е. помогают ему становиться выносливым и сильным.) </w:t>
      </w:r>
    </w:p>
    <w:p w:rsidR="00A612CE" w:rsidRPr="00CC1062" w:rsidRDefault="00A612CE" w:rsidP="00CC1062">
      <w:pPr>
        <w:spacing w:before="100" w:beforeAutospacing="1" w:after="0"/>
        <w:jc w:val="both"/>
        <w:rPr>
          <w:rFonts w:ascii="Times New Roman" w:hAnsi="Times New Roman"/>
          <w:color w:val="000000"/>
          <w:sz w:val="24"/>
          <w:szCs w:val="24"/>
          <w:shd w:val="clear" w:color="auto" w:fill="FFFFFF"/>
        </w:rPr>
      </w:pPr>
    </w:p>
    <w:p w:rsidR="00A073AC" w:rsidRPr="00CC1062" w:rsidRDefault="00A073AC" w:rsidP="00A612CE">
      <w:p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lastRenderedPageBreak/>
        <w:t xml:space="preserve">Отгадайте </w:t>
      </w:r>
      <w:r w:rsidRPr="00CC1062">
        <w:rPr>
          <w:rFonts w:ascii="Times New Roman" w:eastAsia="Times New Roman" w:hAnsi="Times New Roman"/>
          <w:b/>
          <w:color w:val="000000"/>
          <w:sz w:val="24"/>
          <w:szCs w:val="24"/>
          <w:lang w:eastAsia="ru-RU"/>
        </w:rPr>
        <w:t>загадки</w:t>
      </w:r>
      <w:r w:rsidRPr="00CC1062">
        <w:rPr>
          <w:rFonts w:ascii="Times New Roman" w:eastAsia="Times New Roman" w:hAnsi="Times New Roman"/>
          <w:color w:val="000000"/>
          <w:sz w:val="24"/>
          <w:szCs w:val="24"/>
          <w:lang w:eastAsia="ru-RU"/>
        </w:rPr>
        <w:t>, которые вы будете загадывать друг другу. (Дети загадывают подготовленные загадки)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A073AC" w:rsidRPr="00CC1062" w:rsidTr="007A17C8">
        <w:tc>
          <w:tcPr>
            <w:tcW w:w="2392" w:type="dxa"/>
          </w:tcPr>
          <w:p w:rsidR="00A073AC" w:rsidRPr="00CC1062" w:rsidRDefault="00A073AC" w:rsidP="00CC1062">
            <w:pPr>
              <w:spacing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Вильнет хвостом туда-сюда –</w:t>
            </w:r>
            <w:r w:rsidRPr="00CC1062">
              <w:rPr>
                <w:rFonts w:ascii="Times New Roman" w:eastAsia="Times New Roman" w:hAnsi="Times New Roman"/>
                <w:color w:val="000000"/>
                <w:sz w:val="24"/>
                <w:szCs w:val="24"/>
                <w:lang w:eastAsia="ru-RU"/>
              </w:rPr>
              <w:br/>
              <w:t>И нет её, и нет следа. (Рыба)</w:t>
            </w:r>
          </w:p>
        </w:tc>
        <w:tc>
          <w:tcPr>
            <w:tcW w:w="2393" w:type="dxa"/>
          </w:tcPr>
          <w:p w:rsidR="00A073AC" w:rsidRPr="00CC1062" w:rsidRDefault="00A073AC" w:rsidP="00CC1062">
            <w:pPr>
              <w:spacing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Черна, мала крошка,</w:t>
            </w:r>
            <w:r w:rsidRPr="00CC1062">
              <w:rPr>
                <w:rFonts w:ascii="Times New Roman" w:eastAsia="Times New Roman" w:hAnsi="Times New Roman"/>
                <w:color w:val="000000"/>
                <w:sz w:val="24"/>
                <w:szCs w:val="24"/>
                <w:lang w:eastAsia="ru-RU"/>
              </w:rPr>
              <w:br/>
              <w:t>Соберут ее немножко,</w:t>
            </w:r>
            <w:r w:rsidRPr="00CC1062">
              <w:rPr>
                <w:rFonts w:ascii="Times New Roman" w:eastAsia="Times New Roman" w:hAnsi="Times New Roman"/>
                <w:color w:val="000000"/>
                <w:sz w:val="24"/>
                <w:szCs w:val="24"/>
                <w:lang w:eastAsia="ru-RU"/>
              </w:rPr>
              <w:br/>
              <w:t>В воде поварят,</w:t>
            </w:r>
            <w:r w:rsidRPr="00CC1062">
              <w:rPr>
                <w:rFonts w:ascii="Times New Roman" w:eastAsia="Times New Roman" w:hAnsi="Times New Roman"/>
                <w:color w:val="000000"/>
                <w:sz w:val="24"/>
                <w:szCs w:val="24"/>
                <w:lang w:eastAsia="ru-RU"/>
              </w:rPr>
              <w:br/>
              <w:t>Кто съест - похвалит (Гречневая каша)</w:t>
            </w:r>
          </w:p>
        </w:tc>
        <w:tc>
          <w:tcPr>
            <w:tcW w:w="2393" w:type="dxa"/>
          </w:tcPr>
          <w:p w:rsidR="00A073AC" w:rsidRPr="00CC1062" w:rsidRDefault="00A073AC" w:rsidP="00CC1062">
            <w:pPr>
              <w:spacing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Девица укуталась в листья над грядкой,</w:t>
            </w:r>
            <w:r w:rsidRPr="00CC1062">
              <w:rPr>
                <w:rFonts w:ascii="Times New Roman" w:eastAsia="Times New Roman" w:hAnsi="Times New Roman"/>
                <w:color w:val="000000"/>
                <w:sz w:val="24"/>
                <w:szCs w:val="24"/>
                <w:lang w:eastAsia="ru-RU"/>
              </w:rPr>
              <w:br/>
              <w:t>Выбилась только кудрявая прядка.</w:t>
            </w:r>
            <w:r w:rsidRPr="00CC1062">
              <w:rPr>
                <w:rFonts w:ascii="Times New Roman" w:eastAsia="Times New Roman" w:hAnsi="Times New Roman"/>
                <w:color w:val="000000"/>
                <w:sz w:val="24"/>
                <w:szCs w:val="24"/>
                <w:lang w:eastAsia="ru-RU"/>
              </w:rPr>
              <w:br/>
              <w:t>Одета она в золотую кольчугу -</w:t>
            </w:r>
            <w:r w:rsidRPr="00CC1062">
              <w:rPr>
                <w:rFonts w:ascii="Times New Roman" w:eastAsia="Times New Roman" w:hAnsi="Times New Roman"/>
                <w:color w:val="000000"/>
                <w:sz w:val="24"/>
                <w:szCs w:val="24"/>
                <w:lang w:eastAsia="ru-RU"/>
              </w:rPr>
              <w:br/>
              <w:t>Плотно колечки прижаты друг к другу. (Кукуруза)</w:t>
            </w:r>
          </w:p>
        </w:tc>
        <w:tc>
          <w:tcPr>
            <w:tcW w:w="2393" w:type="dxa"/>
          </w:tcPr>
          <w:p w:rsidR="00A073AC" w:rsidRPr="00CC1062" w:rsidRDefault="00A073AC" w:rsidP="00CC1062">
            <w:pPr>
              <w:spacing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Яркий, сладкий, налитой,</w:t>
            </w:r>
            <w:r w:rsidRPr="00CC1062">
              <w:rPr>
                <w:rFonts w:ascii="Times New Roman" w:eastAsia="Times New Roman" w:hAnsi="Times New Roman"/>
                <w:color w:val="000000"/>
                <w:sz w:val="24"/>
                <w:szCs w:val="24"/>
                <w:lang w:eastAsia="ru-RU"/>
              </w:rPr>
              <w:br/>
              <w:t>Весь в обложке золотой.</w:t>
            </w:r>
            <w:r w:rsidRPr="00CC1062">
              <w:rPr>
                <w:rFonts w:ascii="Times New Roman" w:eastAsia="Times New Roman" w:hAnsi="Times New Roman"/>
                <w:color w:val="000000"/>
                <w:sz w:val="24"/>
                <w:szCs w:val="24"/>
                <w:lang w:eastAsia="ru-RU"/>
              </w:rPr>
              <w:br/>
              <w:t>Не с конфетной фабрики –</w:t>
            </w:r>
            <w:r w:rsidRPr="00CC1062">
              <w:rPr>
                <w:rFonts w:ascii="Times New Roman" w:eastAsia="Times New Roman" w:hAnsi="Times New Roman"/>
                <w:color w:val="000000"/>
                <w:sz w:val="24"/>
                <w:szCs w:val="24"/>
                <w:lang w:eastAsia="ru-RU"/>
              </w:rPr>
              <w:br/>
              <w:t>Из далекой Африки. (Апельсин)</w:t>
            </w:r>
          </w:p>
        </w:tc>
      </w:tr>
      <w:tr w:rsidR="00A073AC" w:rsidRPr="00CC1062" w:rsidTr="007A17C8">
        <w:tc>
          <w:tcPr>
            <w:tcW w:w="2392" w:type="dxa"/>
          </w:tcPr>
          <w:p w:rsidR="00A073AC" w:rsidRPr="00CC1062" w:rsidRDefault="00A073AC" w:rsidP="00CC1062">
            <w:pPr>
              <w:spacing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Как репка жёлт, со всех сторон,</w:t>
            </w:r>
            <w:r w:rsidRPr="00CC1062">
              <w:rPr>
                <w:rFonts w:ascii="Times New Roman" w:eastAsia="Times New Roman" w:hAnsi="Times New Roman"/>
                <w:color w:val="000000"/>
                <w:sz w:val="24"/>
                <w:szCs w:val="24"/>
                <w:lang w:eastAsia="ru-RU"/>
              </w:rPr>
              <w:br/>
              <w:t>Чем больше дыр, тем лучше он. (Сыр)</w:t>
            </w:r>
          </w:p>
        </w:tc>
        <w:tc>
          <w:tcPr>
            <w:tcW w:w="2393" w:type="dxa"/>
          </w:tcPr>
          <w:p w:rsidR="00A073AC" w:rsidRPr="00CC1062" w:rsidRDefault="00A073AC" w:rsidP="00CC1062">
            <w:pPr>
              <w:spacing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Расколи его - будет зернышко,</w:t>
            </w:r>
            <w:r w:rsidRPr="00CC1062">
              <w:rPr>
                <w:rFonts w:ascii="Times New Roman" w:eastAsia="Times New Roman" w:hAnsi="Times New Roman"/>
                <w:color w:val="000000"/>
                <w:sz w:val="24"/>
                <w:szCs w:val="24"/>
                <w:lang w:eastAsia="ru-RU"/>
              </w:rPr>
              <w:br/>
              <w:t>Посади его - будет солнышко. (Подсолнух)</w:t>
            </w:r>
          </w:p>
        </w:tc>
        <w:tc>
          <w:tcPr>
            <w:tcW w:w="2393" w:type="dxa"/>
          </w:tcPr>
          <w:p w:rsidR="00A073AC" w:rsidRPr="00CC1062" w:rsidRDefault="00A073AC" w:rsidP="00CC1062">
            <w:pPr>
              <w:spacing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Я вырос на гряде,</w:t>
            </w:r>
            <w:r w:rsidRPr="00CC1062">
              <w:rPr>
                <w:rFonts w:ascii="Times New Roman" w:eastAsia="Times New Roman" w:hAnsi="Times New Roman"/>
                <w:color w:val="000000"/>
                <w:sz w:val="24"/>
                <w:szCs w:val="24"/>
                <w:lang w:eastAsia="ru-RU"/>
              </w:rPr>
              <w:br/>
              <w:t>Характер мой гадкий:</w:t>
            </w:r>
            <w:r w:rsidRPr="00CC1062">
              <w:rPr>
                <w:rFonts w:ascii="Times New Roman" w:eastAsia="Times New Roman" w:hAnsi="Times New Roman"/>
                <w:color w:val="000000"/>
                <w:sz w:val="24"/>
                <w:szCs w:val="24"/>
                <w:lang w:eastAsia="ru-RU"/>
              </w:rPr>
              <w:br/>
              <w:t>Куда ни приду, </w:t>
            </w:r>
            <w:r w:rsidRPr="00CC1062">
              <w:rPr>
                <w:rFonts w:ascii="Times New Roman" w:eastAsia="Times New Roman" w:hAnsi="Times New Roman"/>
                <w:color w:val="000000"/>
                <w:sz w:val="24"/>
                <w:szCs w:val="24"/>
                <w:lang w:eastAsia="ru-RU"/>
              </w:rPr>
              <w:br/>
              <w:t>Всех до слез доведу. (Лук)</w:t>
            </w:r>
          </w:p>
        </w:tc>
        <w:tc>
          <w:tcPr>
            <w:tcW w:w="2393" w:type="dxa"/>
          </w:tcPr>
          <w:p w:rsidR="00A073AC" w:rsidRPr="00CC1062" w:rsidRDefault="00A073AC" w:rsidP="00CC1062">
            <w:pPr>
              <w:spacing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Красный нос в землю врос,</w:t>
            </w:r>
            <w:r w:rsidRPr="00CC1062">
              <w:rPr>
                <w:rFonts w:ascii="Times New Roman" w:eastAsia="Times New Roman" w:hAnsi="Times New Roman"/>
                <w:color w:val="000000"/>
                <w:sz w:val="24"/>
                <w:szCs w:val="24"/>
                <w:lang w:eastAsia="ru-RU"/>
              </w:rPr>
              <w:br/>
              <w:t>А зеленый хвост снаружи.</w:t>
            </w:r>
            <w:r w:rsidRPr="00CC1062">
              <w:rPr>
                <w:rFonts w:ascii="Times New Roman" w:eastAsia="Times New Roman" w:hAnsi="Times New Roman"/>
                <w:color w:val="000000"/>
                <w:sz w:val="24"/>
                <w:szCs w:val="24"/>
                <w:lang w:eastAsia="ru-RU"/>
              </w:rPr>
              <w:br/>
              <w:t>Нам зеленый хвост не нужен,</w:t>
            </w:r>
            <w:r w:rsidRPr="00CC1062">
              <w:rPr>
                <w:rFonts w:ascii="Times New Roman" w:eastAsia="Times New Roman" w:hAnsi="Times New Roman"/>
                <w:color w:val="000000"/>
                <w:sz w:val="24"/>
                <w:szCs w:val="24"/>
                <w:lang w:eastAsia="ru-RU"/>
              </w:rPr>
              <w:br/>
              <w:t>Нужен только красный нос. (Морковь)</w:t>
            </w:r>
          </w:p>
        </w:tc>
      </w:tr>
      <w:tr w:rsidR="00A073AC" w:rsidRPr="00CC1062" w:rsidTr="007A17C8">
        <w:tc>
          <w:tcPr>
            <w:tcW w:w="2392" w:type="dxa"/>
          </w:tcPr>
          <w:p w:rsidR="00A073AC" w:rsidRPr="00CC1062" w:rsidRDefault="00A073AC" w:rsidP="00CC1062">
            <w:pPr>
              <w:spacing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Что копали из земли,</w:t>
            </w:r>
            <w:r w:rsidRPr="00CC1062">
              <w:rPr>
                <w:rFonts w:ascii="Times New Roman" w:eastAsia="Times New Roman" w:hAnsi="Times New Roman"/>
                <w:color w:val="000000"/>
                <w:sz w:val="24"/>
                <w:szCs w:val="24"/>
                <w:lang w:eastAsia="ru-RU"/>
              </w:rPr>
              <w:br/>
              <w:t>Жарили, варили?</w:t>
            </w:r>
            <w:r w:rsidRPr="00CC1062">
              <w:rPr>
                <w:rFonts w:ascii="Times New Roman" w:eastAsia="Times New Roman" w:hAnsi="Times New Roman"/>
                <w:color w:val="000000"/>
                <w:sz w:val="24"/>
                <w:szCs w:val="24"/>
                <w:lang w:eastAsia="ru-RU"/>
              </w:rPr>
              <w:br/>
              <w:t>Что в золе мы испекли,</w:t>
            </w:r>
            <w:r w:rsidRPr="00CC1062">
              <w:rPr>
                <w:rFonts w:ascii="Times New Roman" w:eastAsia="Times New Roman" w:hAnsi="Times New Roman"/>
                <w:color w:val="000000"/>
                <w:sz w:val="24"/>
                <w:szCs w:val="24"/>
                <w:lang w:eastAsia="ru-RU"/>
              </w:rPr>
              <w:br/>
              <w:t>Ели да хвалили? (Картофель)</w:t>
            </w:r>
          </w:p>
        </w:tc>
        <w:tc>
          <w:tcPr>
            <w:tcW w:w="2393" w:type="dxa"/>
          </w:tcPr>
          <w:p w:rsidR="00A073AC" w:rsidRPr="00CC1062" w:rsidRDefault="00A073AC" w:rsidP="00CC1062">
            <w:pPr>
              <w:spacing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Я не сливки, не сырок,</w:t>
            </w:r>
            <w:r w:rsidRPr="00CC1062">
              <w:rPr>
                <w:rFonts w:ascii="Times New Roman" w:eastAsia="Times New Roman" w:hAnsi="Times New Roman"/>
                <w:color w:val="000000"/>
                <w:sz w:val="24"/>
                <w:szCs w:val="24"/>
                <w:lang w:eastAsia="ru-RU"/>
              </w:rPr>
              <w:br/>
              <w:t>Белый, вкусный ... (Творожок)</w:t>
            </w:r>
          </w:p>
          <w:p w:rsidR="00A073AC" w:rsidRPr="00CC1062" w:rsidRDefault="00A073AC" w:rsidP="00CC1062">
            <w:pPr>
              <w:spacing w:before="100" w:beforeAutospacing="1" w:after="0"/>
              <w:jc w:val="both"/>
              <w:rPr>
                <w:rFonts w:ascii="Times New Roman" w:eastAsia="Times New Roman" w:hAnsi="Times New Roman"/>
                <w:color w:val="000000"/>
                <w:sz w:val="24"/>
                <w:szCs w:val="24"/>
                <w:lang w:eastAsia="ru-RU"/>
              </w:rPr>
            </w:pPr>
          </w:p>
        </w:tc>
        <w:tc>
          <w:tcPr>
            <w:tcW w:w="2393" w:type="dxa"/>
          </w:tcPr>
          <w:p w:rsidR="00A073AC" w:rsidRPr="00CC1062" w:rsidRDefault="00A073AC" w:rsidP="00CC1062">
            <w:pPr>
              <w:spacing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Бусы красные висят,</w:t>
            </w:r>
            <w:r w:rsidRPr="00CC1062">
              <w:rPr>
                <w:rFonts w:ascii="Times New Roman" w:eastAsia="Times New Roman" w:hAnsi="Times New Roman"/>
                <w:color w:val="000000"/>
                <w:sz w:val="24"/>
                <w:szCs w:val="24"/>
                <w:lang w:eastAsia="ru-RU"/>
              </w:rPr>
              <w:br/>
              <w:t>Из кустов на нас глядят.</w:t>
            </w:r>
            <w:r w:rsidRPr="00CC1062">
              <w:rPr>
                <w:rFonts w:ascii="Times New Roman" w:eastAsia="Times New Roman" w:hAnsi="Times New Roman"/>
                <w:color w:val="000000"/>
                <w:sz w:val="24"/>
                <w:szCs w:val="24"/>
                <w:lang w:eastAsia="ru-RU"/>
              </w:rPr>
              <w:br/>
              <w:t>Очень любят бусы эти</w:t>
            </w:r>
            <w:r w:rsidRPr="00CC1062">
              <w:rPr>
                <w:rFonts w:ascii="Times New Roman" w:eastAsia="Times New Roman" w:hAnsi="Times New Roman"/>
                <w:color w:val="000000"/>
                <w:sz w:val="24"/>
                <w:szCs w:val="24"/>
                <w:lang w:eastAsia="ru-RU"/>
              </w:rPr>
              <w:br/>
              <w:t>Дети, птицы и медведи. (Малина)</w:t>
            </w:r>
          </w:p>
        </w:tc>
        <w:tc>
          <w:tcPr>
            <w:tcW w:w="2393" w:type="dxa"/>
          </w:tcPr>
          <w:p w:rsidR="00A073AC" w:rsidRPr="00CC1062" w:rsidRDefault="00A073AC" w:rsidP="00CC1062">
            <w:pPr>
              <w:spacing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Лето целое старалась </w:t>
            </w:r>
            <w:r w:rsidRPr="00CC1062">
              <w:rPr>
                <w:rFonts w:ascii="Times New Roman" w:eastAsia="Times New Roman" w:hAnsi="Times New Roman"/>
                <w:color w:val="000000"/>
                <w:sz w:val="24"/>
                <w:szCs w:val="24"/>
                <w:lang w:eastAsia="ru-RU"/>
              </w:rPr>
              <w:br/>
              <w:t>Одевалась, одевалась...</w:t>
            </w:r>
            <w:r w:rsidRPr="00CC1062">
              <w:rPr>
                <w:rFonts w:ascii="Times New Roman" w:eastAsia="Times New Roman" w:hAnsi="Times New Roman"/>
                <w:color w:val="000000"/>
                <w:sz w:val="24"/>
                <w:szCs w:val="24"/>
                <w:lang w:eastAsia="ru-RU"/>
              </w:rPr>
              <w:br/>
              <w:t>А как осень подошла,</w:t>
            </w:r>
            <w:r w:rsidRPr="00CC1062">
              <w:rPr>
                <w:rFonts w:ascii="Times New Roman" w:eastAsia="Times New Roman" w:hAnsi="Times New Roman"/>
                <w:color w:val="000000"/>
                <w:sz w:val="24"/>
                <w:szCs w:val="24"/>
                <w:lang w:eastAsia="ru-RU"/>
              </w:rPr>
              <w:br/>
              <w:t>Нам одежки отдала.</w:t>
            </w:r>
            <w:r w:rsidRPr="00CC1062">
              <w:rPr>
                <w:rFonts w:ascii="Times New Roman" w:eastAsia="Times New Roman" w:hAnsi="Times New Roman"/>
                <w:color w:val="000000"/>
                <w:sz w:val="24"/>
                <w:szCs w:val="24"/>
                <w:lang w:eastAsia="ru-RU"/>
              </w:rPr>
              <w:br/>
              <w:t>Сотню одежонок</w:t>
            </w:r>
            <w:r w:rsidRPr="00CC1062">
              <w:rPr>
                <w:rFonts w:ascii="Times New Roman" w:eastAsia="Times New Roman" w:hAnsi="Times New Roman"/>
                <w:color w:val="000000"/>
                <w:sz w:val="24"/>
                <w:szCs w:val="24"/>
                <w:lang w:eastAsia="ru-RU"/>
              </w:rPr>
              <w:br/>
              <w:t>Сложили мы в бочонок. (Капуста)</w:t>
            </w:r>
          </w:p>
        </w:tc>
      </w:tr>
      <w:tr w:rsidR="00A073AC" w:rsidRPr="00CC1062" w:rsidTr="007A17C8">
        <w:tc>
          <w:tcPr>
            <w:tcW w:w="2392" w:type="dxa"/>
          </w:tcPr>
          <w:p w:rsidR="00A073AC" w:rsidRPr="00CC1062" w:rsidRDefault="00A073AC" w:rsidP="00CC1062">
            <w:pPr>
              <w:spacing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Может и разбиться,</w:t>
            </w:r>
            <w:r w:rsidRPr="00CC1062">
              <w:rPr>
                <w:rFonts w:ascii="Times New Roman" w:eastAsia="Times New Roman" w:hAnsi="Times New Roman"/>
                <w:color w:val="000000"/>
                <w:sz w:val="24"/>
                <w:szCs w:val="24"/>
                <w:lang w:eastAsia="ru-RU"/>
              </w:rPr>
              <w:br/>
              <w:t>Может и свариться,</w:t>
            </w:r>
            <w:r w:rsidRPr="00CC1062">
              <w:rPr>
                <w:rFonts w:ascii="Times New Roman" w:eastAsia="Times New Roman" w:hAnsi="Times New Roman"/>
                <w:color w:val="000000"/>
                <w:sz w:val="24"/>
                <w:szCs w:val="24"/>
                <w:lang w:eastAsia="ru-RU"/>
              </w:rPr>
              <w:br/>
              <w:t>Если хочешь, в птицу</w:t>
            </w:r>
            <w:r w:rsidRPr="00CC1062">
              <w:rPr>
                <w:rFonts w:ascii="Times New Roman" w:eastAsia="Times New Roman" w:hAnsi="Times New Roman"/>
                <w:color w:val="000000"/>
                <w:sz w:val="24"/>
                <w:szCs w:val="24"/>
                <w:lang w:eastAsia="ru-RU"/>
              </w:rPr>
              <w:br/>
              <w:t>Может превратиться. (Яйцо)</w:t>
            </w:r>
          </w:p>
        </w:tc>
        <w:tc>
          <w:tcPr>
            <w:tcW w:w="2393" w:type="dxa"/>
          </w:tcPr>
          <w:p w:rsidR="00A073AC" w:rsidRPr="00CC1062" w:rsidRDefault="00A073AC" w:rsidP="00CC1062">
            <w:pPr>
              <w:spacing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Круглое, румяное,</w:t>
            </w:r>
            <w:r w:rsidRPr="00CC1062">
              <w:rPr>
                <w:rFonts w:ascii="Times New Roman" w:eastAsia="Times New Roman" w:hAnsi="Times New Roman"/>
                <w:color w:val="000000"/>
                <w:sz w:val="24"/>
                <w:szCs w:val="24"/>
                <w:lang w:eastAsia="ru-RU"/>
              </w:rPr>
              <w:br/>
              <w:t>Я расту на ветке:</w:t>
            </w:r>
            <w:r w:rsidRPr="00CC1062">
              <w:rPr>
                <w:rFonts w:ascii="Times New Roman" w:eastAsia="Times New Roman" w:hAnsi="Times New Roman"/>
                <w:color w:val="000000"/>
                <w:sz w:val="24"/>
                <w:szCs w:val="24"/>
                <w:lang w:eastAsia="ru-RU"/>
              </w:rPr>
              <w:br/>
              <w:t>Любят меня взрослые</w:t>
            </w:r>
            <w:r w:rsidRPr="00CC1062">
              <w:rPr>
                <w:rFonts w:ascii="Times New Roman" w:eastAsia="Times New Roman" w:hAnsi="Times New Roman"/>
                <w:color w:val="000000"/>
                <w:sz w:val="24"/>
                <w:szCs w:val="24"/>
                <w:lang w:eastAsia="ru-RU"/>
              </w:rPr>
              <w:br/>
              <w:t>И маленькие детки. (Яблоко)</w:t>
            </w:r>
          </w:p>
        </w:tc>
        <w:tc>
          <w:tcPr>
            <w:tcW w:w="2393" w:type="dxa"/>
          </w:tcPr>
          <w:p w:rsidR="00A073AC" w:rsidRPr="00CC1062" w:rsidRDefault="00A073AC" w:rsidP="00CC1062">
            <w:pPr>
              <w:spacing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Раскололся тесный домик</w:t>
            </w:r>
            <w:r w:rsidRPr="00CC1062">
              <w:rPr>
                <w:rFonts w:ascii="Times New Roman" w:eastAsia="Times New Roman" w:hAnsi="Times New Roman"/>
                <w:color w:val="000000"/>
                <w:sz w:val="24"/>
                <w:szCs w:val="24"/>
                <w:lang w:eastAsia="ru-RU"/>
              </w:rPr>
              <w:br/>
              <w:t>На две половинки,</w:t>
            </w:r>
            <w:r w:rsidRPr="00CC1062">
              <w:rPr>
                <w:rFonts w:ascii="Times New Roman" w:eastAsia="Times New Roman" w:hAnsi="Times New Roman"/>
                <w:color w:val="000000"/>
                <w:sz w:val="24"/>
                <w:szCs w:val="24"/>
                <w:lang w:eastAsia="ru-RU"/>
              </w:rPr>
              <w:br/>
              <w:t>И посыпались в ладони </w:t>
            </w:r>
            <w:r w:rsidRPr="00CC1062">
              <w:rPr>
                <w:rFonts w:ascii="Times New Roman" w:eastAsia="Times New Roman" w:hAnsi="Times New Roman"/>
                <w:color w:val="000000"/>
                <w:sz w:val="24"/>
                <w:szCs w:val="24"/>
                <w:lang w:eastAsia="ru-RU"/>
              </w:rPr>
              <w:br/>
              <w:t>Бусинки-дробинки. (Горох)</w:t>
            </w:r>
          </w:p>
        </w:tc>
        <w:tc>
          <w:tcPr>
            <w:tcW w:w="2393" w:type="dxa"/>
          </w:tcPr>
          <w:p w:rsidR="00A073AC" w:rsidRPr="00CC1062" w:rsidRDefault="00A073AC" w:rsidP="00CC1062">
            <w:p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Сидит на ложке, свесив ножки. (Лапша)</w:t>
            </w:r>
          </w:p>
          <w:p w:rsidR="00A073AC" w:rsidRPr="00CC1062" w:rsidRDefault="00A073AC" w:rsidP="00CC1062">
            <w:pPr>
              <w:spacing w:before="100" w:beforeAutospacing="1" w:after="0"/>
              <w:jc w:val="both"/>
              <w:rPr>
                <w:rFonts w:ascii="Times New Roman" w:eastAsia="Times New Roman" w:hAnsi="Times New Roman"/>
                <w:color w:val="000000"/>
                <w:sz w:val="24"/>
                <w:szCs w:val="24"/>
                <w:lang w:eastAsia="ru-RU"/>
              </w:rPr>
            </w:pPr>
          </w:p>
        </w:tc>
      </w:tr>
      <w:tr w:rsidR="00A073AC" w:rsidRPr="00CC1062" w:rsidTr="007A17C8">
        <w:tc>
          <w:tcPr>
            <w:tcW w:w="2392" w:type="dxa"/>
          </w:tcPr>
          <w:p w:rsidR="00A073AC" w:rsidRPr="00CC1062" w:rsidRDefault="00A073AC" w:rsidP="00CC1062">
            <w:pPr>
              <w:spacing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Жидкое, а не вода,</w:t>
            </w:r>
            <w:r w:rsidRPr="00CC1062">
              <w:rPr>
                <w:rFonts w:ascii="Times New Roman" w:eastAsia="Times New Roman" w:hAnsi="Times New Roman"/>
                <w:color w:val="000000"/>
                <w:sz w:val="24"/>
                <w:szCs w:val="24"/>
                <w:lang w:eastAsia="ru-RU"/>
              </w:rPr>
              <w:br/>
              <w:t>Белое, а не снег. (Молоко)</w:t>
            </w:r>
          </w:p>
        </w:tc>
        <w:tc>
          <w:tcPr>
            <w:tcW w:w="2393" w:type="dxa"/>
          </w:tcPr>
          <w:p w:rsidR="00A073AC" w:rsidRPr="00CC1062" w:rsidRDefault="00A073AC" w:rsidP="00CC1062">
            <w:pPr>
              <w:spacing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Отгадать легко и быстро </w:t>
            </w:r>
            <w:r w:rsidRPr="00CC1062">
              <w:rPr>
                <w:rFonts w:ascii="Times New Roman" w:eastAsia="Times New Roman" w:hAnsi="Times New Roman"/>
                <w:color w:val="000000"/>
                <w:sz w:val="24"/>
                <w:szCs w:val="24"/>
                <w:lang w:eastAsia="ru-RU"/>
              </w:rPr>
              <w:br/>
              <w:t>Мягкий, пышный и душистый </w:t>
            </w:r>
            <w:r w:rsidRPr="00CC1062">
              <w:rPr>
                <w:rFonts w:ascii="Times New Roman" w:eastAsia="Times New Roman" w:hAnsi="Times New Roman"/>
                <w:color w:val="000000"/>
                <w:sz w:val="24"/>
                <w:szCs w:val="24"/>
                <w:lang w:eastAsia="ru-RU"/>
              </w:rPr>
              <w:br/>
              <w:t>Он и черный, он и белый </w:t>
            </w:r>
            <w:r w:rsidRPr="00CC1062">
              <w:rPr>
                <w:rFonts w:ascii="Times New Roman" w:eastAsia="Times New Roman" w:hAnsi="Times New Roman"/>
                <w:color w:val="000000"/>
                <w:sz w:val="24"/>
                <w:szCs w:val="24"/>
                <w:lang w:eastAsia="ru-RU"/>
              </w:rPr>
              <w:br/>
              <w:t>А бывает подгорелый. (Хлеб)</w:t>
            </w:r>
          </w:p>
        </w:tc>
        <w:tc>
          <w:tcPr>
            <w:tcW w:w="2393" w:type="dxa"/>
          </w:tcPr>
          <w:p w:rsidR="00A073AC" w:rsidRPr="00CC1062" w:rsidRDefault="00A073AC" w:rsidP="00CC1062">
            <w:pPr>
              <w:spacing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Очень любят дети</w:t>
            </w:r>
            <w:r w:rsidRPr="00CC1062">
              <w:rPr>
                <w:rFonts w:ascii="Times New Roman" w:eastAsia="Times New Roman" w:hAnsi="Times New Roman"/>
                <w:color w:val="000000"/>
                <w:sz w:val="24"/>
                <w:szCs w:val="24"/>
                <w:lang w:eastAsia="ru-RU"/>
              </w:rPr>
              <w:br/>
              <w:t>Холодок в пакете. </w:t>
            </w:r>
            <w:r w:rsidRPr="00CC1062">
              <w:rPr>
                <w:rFonts w:ascii="Times New Roman" w:eastAsia="Times New Roman" w:hAnsi="Times New Roman"/>
                <w:color w:val="000000"/>
                <w:sz w:val="24"/>
                <w:szCs w:val="24"/>
                <w:lang w:eastAsia="ru-RU"/>
              </w:rPr>
              <w:br/>
              <w:t>Холодок, холодок,</w:t>
            </w:r>
            <w:r w:rsidRPr="00CC1062">
              <w:rPr>
                <w:rFonts w:ascii="Times New Roman" w:eastAsia="Times New Roman" w:hAnsi="Times New Roman"/>
                <w:color w:val="000000"/>
                <w:sz w:val="24"/>
                <w:szCs w:val="24"/>
                <w:lang w:eastAsia="ru-RU"/>
              </w:rPr>
              <w:br/>
              <w:t>Дай лизнуть тебя разок! (Мороженое)</w:t>
            </w:r>
          </w:p>
          <w:p w:rsidR="00A073AC" w:rsidRPr="00CC1062" w:rsidRDefault="00A073AC" w:rsidP="00CC1062">
            <w:pPr>
              <w:spacing w:beforeAutospacing="1" w:after="0"/>
              <w:jc w:val="both"/>
              <w:rPr>
                <w:rFonts w:ascii="Times New Roman" w:eastAsia="Times New Roman" w:hAnsi="Times New Roman"/>
                <w:color w:val="000000"/>
                <w:sz w:val="24"/>
                <w:szCs w:val="24"/>
                <w:lang w:eastAsia="ru-RU"/>
              </w:rPr>
            </w:pPr>
          </w:p>
        </w:tc>
        <w:tc>
          <w:tcPr>
            <w:tcW w:w="2393" w:type="dxa"/>
          </w:tcPr>
          <w:p w:rsidR="00A073AC" w:rsidRPr="00CC1062" w:rsidRDefault="00A073AC" w:rsidP="00CC1062">
            <w:pPr>
              <w:spacing w:before="100" w:beforeAutospacing="1" w:after="0"/>
              <w:jc w:val="both"/>
              <w:rPr>
                <w:rFonts w:ascii="Times New Roman" w:eastAsia="Times New Roman" w:hAnsi="Times New Roman"/>
                <w:color w:val="000000"/>
                <w:sz w:val="24"/>
                <w:szCs w:val="24"/>
                <w:lang w:eastAsia="ru-RU"/>
              </w:rPr>
            </w:pPr>
          </w:p>
        </w:tc>
      </w:tr>
    </w:tbl>
    <w:p w:rsidR="00A073AC" w:rsidRPr="00CC1062" w:rsidRDefault="00A073AC" w:rsidP="00CC1062">
      <w:pPr>
        <w:spacing w:after="0"/>
        <w:jc w:val="both"/>
        <w:rPr>
          <w:rFonts w:ascii="Times New Roman" w:eastAsia="Times New Roman" w:hAnsi="Times New Roman"/>
          <w:b/>
          <w:color w:val="000000"/>
          <w:sz w:val="24"/>
          <w:szCs w:val="24"/>
          <w:lang w:eastAsia="ru-RU"/>
        </w:rPr>
      </w:pPr>
      <w:r w:rsidRPr="00CC1062">
        <w:rPr>
          <w:rFonts w:ascii="Times New Roman" w:eastAsia="Times New Roman" w:hAnsi="Times New Roman"/>
          <w:b/>
          <w:color w:val="000000"/>
          <w:sz w:val="24"/>
          <w:szCs w:val="24"/>
          <w:lang w:eastAsia="ru-RU"/>
        </w:rPr>
        <w:lastRenderedPageBreak/>
        <w:t xml:space="preserve">3.Работа в группах .Распределите отгадки по группам и дайте обоснование </w:t>
      </w:r>
    </w:p>
    <w:p w:rsidR="00A073AC" w:rsidRPr="00CC1062" w:rsidRDefault="00A073AC" w:rsidP="00CC1062">
      <w:pPr>
        <w:spacing w:after="0"/>
        <w:jc w:val="both"/>
        <w:rPr>
          <w:rFonts w:ascii="Times New Roman" w:eastAsia="Times New Roman" w:hAnsi="Times New Roman"/>
          <w:b/>
          <w:bCs/>
          <w:i/>
          <w:iCs/>
          <w:color w:val="000000"/>
          <w:sz w:val="24"/>
          <w:szCs w:val="24"/>
          <w:lang w:eastAsia="ru-RU"/>
        </w:rPr>
      </w:pPr>
      <w:r w:rsidRPr="00CC1062">
        <w:rPr>
          <w:rFonts w:ascii="Times New Roman" w:eastAsia="Times New Roman" w:hAnsi="Times New Roman"/>
          <w:b/>
          <w:bCs/>
          <w:i/>
          <w:iCs/>
          <w:color w:val="000000"/>
          <w:sz w:val="24"/>
          <w:szCs w:val="24"/>
          <w:lang w:eastAsia="ru-RU"/>
        </w:rPr>
        <w:t>4 Из чего состоит наша пища</w:t>
      </w:r>
    </w:p>
    <w:p w:rsidR="00A073AC" w:rsidRPr="00CC1062" w:rsidRDefault="00A073AC" w:rsidP="00CC1062">
      <w:pPr>
        <w:spacing w:after="0"/>
        <w:jc w:val="both"/>
        <w:rPr>
          <w:rFonts w:ascii="Times New Roman" w:eastAsia="Times New Roman" w:hAnsi="Times New Roman"/>
          <w:color w:val="000000"/>
          <w:sz w:val="24"/>
          <w:szCs w:val="24"/>
          <w:lang w:eastAsia="ru-RU"/>
        </w:rPr>
      </w:pPr>
      <w:r w:rsidRPr="00CC1062">
        <w:rPr>
          <w:rFonts w:ascii="Times New Roman" w:eastAsia="Times New Roman" w:hAnsi="Times New Roman"/>
          <w:b/>
          <w:bCs/>
          <w:color w:val="000000"/>
          <w:sz w:val="24"/>
          <w:szCs w:val="24"/>
          <w:lang w:eastAsia="ru-RU"/>
        </w:rPr>
        <w:t>Учитель. </w:t>
      </w:r>
      <w:r w:rsidRPr="00CC1062">
        <w:rPr>
          <w:rFonts w:ascii="Times New Roman" w:eastAsia="Times New Roman" w:hAnsi="Times New Roman"/>
          <w:color w:val="000000"/>
          <w:sz w:val="24"/>
          <w:szCs w:val="24"/>
          <w:lang w:eastAsia="ru-RU"/>
        </w:rPr>
        <w:t>Для нормальной деятельности организму требуются питательные различные вещества. Для роста организму в первую очередь требуются белки. Они составляют почти пятую часть веса тела человека. Больше всего белков содержится в продуктах животного происхождения: мясных, рыбных и молочных. Содержатся белки и в растениях. Особенно много их в фасоли, бобах, сое, гречневой крупе, орехах.</w:t>
      </w:r>
    </w:p>
    <w:p w:rsidR="00A073AC" w:rsidRPr="00CC1062" w:rsidRDefault="00A073AC" w:rsidP="00CC1062">
      <w:pPr>
        <w:spacing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В большинстве продуктов кроме белков есть жиры, углеводы, минеральные вещества и витамины. Жиров, конечно, много в масле. Сливочное и растительное масло почти полностью состоят из жиров. Но жиры есть и в молочных продуктах, и в мясе, и в рыбе. Жиры – основной источник энергии. Без неё человек не смог бы работать, учиться, заниматься спортом. Кроме того, жиры помогают организму сопротивляться болезням. Но очень много жирной пищи есть вредно.</w:t>
      </w:r>
    </w:p>
    <w:p w:rsidR="00A073AC" w:rsidRPr="00CC1062" w:rsidRDefault="00A073AC" w:rsidP="00CC1062">
      <w:pPr>
        <w:spacing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Все дети очень любят сладости. В них тоже есть и белки, и жиры, но больше всего в них углеводов. Именно они придают любимым лакомствам сладкий вкус. Углеводы, как и жиры, являются для нашего организма источником энергии. Их много в овощах, фруктах, ягодах, хлебе, крупе.</w:t>
      </w:r>
    </w:p>
    <w:p w:rsidR="00A073AC" w:rsidRPr="00CC1062" w:rsidRDefault="00A073AC" w:rsidP="00CC1062">
      <w:pPr>
        <w:spacing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Но в овощах, фруктах и ягодах есть ещё и витамины. Слово “витамины” обозначает “дающие жизнь”.</w:t>
      </w:r>
    </w:p>
    <w:p w:rsidR="00A073AC" w:rsidRPr="00CC1062" w:rsidRDefault="00A073AC" w:rsidP="00CC1062">
      <w:pPr>
        <w:spacing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Кстати, витамины есть не только в растительной, но и в молоке, масле, мясе, рыбе. Кроме того, почти во всех продуктах есть и минеральные вещества, очень важные для здоровья.</w:t>
      </w:r>
    </w:p>
    <w:p w:rsidR="00A073AC" w:rsidRPr="00CC1062" w:rsidRDefault="00A073AC" w:rsidP="00CC1062">
      <w:p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noProof/>
          <w:color w:val="000000"/>
          <w:sz w:val="24"/>
          <w:szCs w:val="24"/>
          <w:lang w:eastAsia="ru-RU"/>
        </w:rPr>
        <w:t xml:space="preserve"> </w:t>
      </w:r>
    </w:p>
    <w:p w:rsidR="00A073AC" w:rsidRPr="00CC1062" w:rsidRDefault="00095E43" w:rsidP="00CC1062">
      <w:p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noProof/>
          <w:color w:val="000000"/>
          <w:sz w:val="24"/>
          <w:szCs w:val="24"/>
          <w:lang w:eastAsia="ru-RU"/>
        </w:rPr>
        <w:drawing>
          <wp:anchor distT="0" distB="0" distL="114300" distR="114300" simplePos="0" relativeHeight="251699200" behindDoc="1" locked="0" layoutInCell="1" allowOverlap="1" wp14:anchorId="799A0B15" wp14:editId="25A81DF1">
            <wp:simplePos x="0" y="0"/>
            <wp:positionH relativeFrom="column">
              <wp:posOffset>2743835</wp:posOffset>
            </wp:positionH>
            <wp:positionV relativeFrom="paragraph">
              <wp:posOffset>161925</wp:posOffset>
            </wp:positionV>
            <wp:extent cx="3041015" cy="2281555"/>
            <wp:effectExtent l="0" t="0" r="6985" b="4445"/>
            <wp:wrapThrough wrapText="bothSides">
              <wp:wrapPolygon edited="0">
                <wp:start x="0" y="0"/>
                <wp:lineTo x="0" y="21462"/>
                <wp:lineTo x="21514" y="21462"/>
                <wp:lineTo x="21514" y="0"/>
                <wp:lineTo x="0" y="0"/>
              </wp:wrapPolygon>
            </wp:wrapThrough>
            <wp:docPr id="361" name="Рисунок 12" descr="C:\Documents and Settings\User\Рабочий стол\ЗДОРОВОЕ ПИТАНИЕ\clip_image008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User\Рабочий стол\ЗДОРОВОЕ ПИТАНИЕ\clip_image00892.gif"/>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41015"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062">
        <w:rPr>
          <w:rFonts w:ascii="Times New Roman" w:eastAsia="Times New Roman" w:hAnsi="Times New Roman"/>
          <w:noProof/>
          <w:color w:val="000000"/>
          <w:sz w:val="24"/>
          <w:szCs w:val="24"/>
          <w:lang w:eastAsia="ru-RU"/>
        </w:rPr>
        <w:drawing>
          <wp:anchor distT="0" distB="0" distL="114300" distR="114300" simplePos="0" relativeHeight="251698176" behindDoc="1" locked="0" layoutInCell="1" allowOverlap="1" wp14:anchorId="3D915D06" wp14:editId="0CAA8B0C">
            <wp:simplePos x="0" y="0"/>
            <wp:positionH relativeFrom="column">
              <wp:posOffset>50800</wp:posOffset>
            </wp:positionH>
            <wp:positionV relativeFrom="paragraph">
              <wp:posOffset>121285</wp:posOffset>
            </wp:positionV>
            <wp:extent cx="2135505" cy="2468880"/>
            <wp:effectExtent l="0" t="0" r="0" b="7620"/>
            <wp:wrapThrough wrapText="bothSides">
              <wp:wrapPolygon edited="0">
                <wp:start x="0" y="0"/>
                <wp:lineTo x="0" y="21500"/>
                <wp:lineTo x="21388" y="21500"/>
                <wp:lineTo x="21388" y="0"/>
                <wp:lineTo x="0" y="0"/>
              </wp:wrapPolygon>
            </wp:wrapThrough>
            <wp:docPr id="370" name="Рисунок 11" descr="C:\Documents and Settings\User\Рабочий стол\ЗДОРОВОЕ ПИТАНИЕ\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User\Рабочий стол\ЗДОРОВОЕ ПИТАНИЕ\Рисунок1.pn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135505" cy="246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3AC" w:rsidRPr="00CC1062" w:rsidRDefault="00A073AC" w:rsidP="00CC1062">
      <w:pPr>
        <w:spacing w:before="100" w:beforeAutospacing="1" w:after="0"/>
        <w:jc w:val="both"/>
        <w:rPr>
          <w:rFonts w:ascii="Times New Roman" w:eastAsia="Times New Roman" w:hAnsi="Times New Roman"/>
          <w:color w:val="000000"/>
          <w:sz w:val="24"/>
          <w:szCs w:val="24"/>
          <w:lang w:eastAsia="ru-RU"/>
        </w:rPr>
      </w:pPr>
    </w:p>
    <w:p w:rsidR="00A073AC" w:rsidRPr="00CC1062" w:rsidRDefault="00A073AC" w:rsidP="00CC1062">
      <w:pPr>
        <w:spacing w:before="100" w:beforeAutospacing="1" w:after="0"/>
        <w:jc w:val="both"/>
        <w:rPr>
          <w:rFonts w:ascii="Times New Roman" w:eastAsia="Times New Roman" w:hAnsi="Times New Roman"/>
          <w:color w:val="000000"/>
          <w:sz w:val="24"/>
          <w:szCs w:val="24"/>
          <w:lang w:eastAsia="ru-RU"/>
        </w:rPr>
      </w:pPr>
    </w:p>
    <w:p w:rsidR="00A073AC" w:rsidRPr="00CC1062" w:rsidRDefault="00A073AC" w:rsidP="00CC1062">
      <w:pPr>
        <w:spacing w:before="100" w:beforeAutospacing="1" w:after="0"/>
        <w:jc w:val="both"/>
        <w:rPr>
          <w:rFonts w:ascii="Times New Roman" w:eastAsia="Times New Roman" w:hAnsi="Times New Roman"/>
          <w:color w:val="000000"/>
          <w:sz w:val="24"/>
          <w:szCs w:val="24"/>
          <w:lang w:eastAsia="ru-RU"/>
        </w:rPr>
      </w:pPr>
    </w:p>
    <w:p w:rsidR="00A073AC" w:rsidRPr="00CC1062" w:rsidRDefault="00095E43" w:rsidP="00CC1062">
      <w:p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noProof/>
          <w:color w:val="000000"/>
          <w:sz w:val="24"/>
          <w:szCs w:val="24"/>
          <w:lang w:eastAsia="ru-RU"/>
        </w:rPr>
        <w:drawing>
          <wp:anchor distT="0" distB="0" distL="114300" distR="114300" simplePos="0" relativeHeight="251701248" behindDoc="1" locked="0" layoutInCell="1" allowOverlap="1" wp14:anchorId="05A4F300" wp14:editId="240AFDD9">
            <wp:simplePos x="0" y="0"/>
            <wp:positionH relativeFrom="column">
              <wp:posOffset>710565</wp:posOffset>
            </wp:positionH>
            <wp:positionV relativeFrom="paragraph">
              <wp:posOffset>1229995</wp:posOffset>
            </wp:positionV>
            <wp:extent cx="2733675" cy="2051050"/>
            <wp:effectExtent l="0" t="0" r="9525" b="6350"/>
            <wp:wrapThrough wrapText="bothSides">
              <wp:wrapPolygon edited="0">
                <wp:start x="0" y="0"/>
                <wp:lineTo x="0" y="21466"/>
                <wp:lineTo x="21525" y="21466"/>
                <wp:lineTo x="21525" y="0"/>
                <wp:lineTo x="0" y="0"/>
              </wp:wrapPolygon>
            </wp:wrapThrough>
            <wp:docPr id="359" name="Рисунок 14" descr="C:\Documents and Settings\User\Рабочий стол\ЗДОРОВОЕ ПИТАНИЕ\clip_imaз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Documents and Settings\User\Рабочий стол\ЗДОРОВОЕ ПИТАНИЕ\clip_imaзge002.gif"/>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33675"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062">
        <w:rPr>
          <w:rFonts w:ascii="Times New Roman" w:eastAsia="Times New Roman" w:hAnsi="Times New Roman"/>
          <w:noProof/>
          <w:color w:val="000000"/>
          <w:sz w:val="24"/>
          <w:szCs w:val="24"/>
          <w:lang w:eastAsia="ru-RU"/>
        </w:rPr>
        <w:drawing>
          <wp:anchor distT="0" distB="0" distL="114300" distR="114300" simplePos="0" relativeHeight="251700224" behindDoc="1" locked="0" layoutInCell="1" allowOverlap="1" wp14:anchorId="54B9462C" wp14:editId="62C5E5BE">
            <wp:simplePos x="0" y="0"/>
            <wp:positionH relativeFrom="column">
              <wp:posOffset>-2278380</wp:posOffset>
            </wp:positionH>
            <wp:positionV relativeFrom="paragraph">
              <wp:posOffset>1280160</wp:posOffset>
            </wp:positionV>
            <wp:extent cx="2671445" cy="2004695"/>
            <wp:effectExtent l="0" t="0" r="0" b="0"/>
            <wp:wrapThrough wrapText="bothSides">
              <wp:wrapPolygon edited="0">
                <wp:start x="0" y="0"/>
                <wp:lineTo x="0" y="21347"/>
                <wp:lineTo x="21410" y="21347"/>
                <wp:lineTo x="21410" y="0"/>
                <wp:lineTo x="0" y="0"/>
              </wp:wrapPolygon>
            </wp:wrapThrough>
            <wp:docPr id="360" name="Рисунок 13" descr="C:\Documents and Settings\User\Рабочий стол\ЗДОРОВОЕ ПИТАНИЕ\clip_image00з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User\Рабочий стол\ЗДОРОВОЕ ПИТАНИЕ\clip_image00з2.gif"/>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671445" cy="200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3AC" w:rsidRPr="00CC1062" w:rsidRDefault="00095E43" w:rsidP="00CC1062">
      <w:p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noProof/>
          <w:color w:val="000000"/>
          <w:sz w:val="24"/>
          <w:szCs w:val="24"/>
          <w:lang w:eastAsia="ru-RU"/>
        </w:rPr>
        <w:t xml:space="preserve"> </w:t>
      </w:r>
      <w:r w:rsidR="000D0986" w:rsidRPr="00CC1062">
        <w:rPr>
          <w:rFonts w:ascii="Times New Roman" w:eastAsia="Times New Roman" w:hAnsi="Times New Roman"/>
          <w:noProof/>
          <w:color w:val="000000"/>
          <w:sz w:val="24"/>
          <w:szCs w:val="24"/>
          <w:lang w:eastAsia="ru-RU"/>
        </w:rPr>
        <w:lastRenderedPageBreak/>
        <w:drawing>
          <wp:inline distT="0" distB="0" distL="0" distR="0" wp14:anchorId="5D0B891B" wp14:editId="1E97BDE8">
            <wp:extent cx="2924454" cy="2194560"/>
            <wp:effectExtent l="0" t="0" r="9525" b="0"/>
            <wp:docPr id="358" name="Рисунок 15" descr="C:\Documents and Settings\User\Рабочий стол\ЗДОРОВОЕ ПИТАНИЕ\clip_imagщз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Documents and Settings\User\Рабочий стол\ЗДОРОВОЕ ПИТАНИЕ\clip_imagщзe002.gif"/>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939668" cy="2205977"/>
                    </a:xfrm>
                    <a:prstGeom prst="rect">
                      <a:avLst/>
                    </a:prstGeom>
                    <a:noFill/>
                    <a:ln>
                      <a:noFill/>
                    </a:ln>
                  </pic:spPr>
                </pic:pic>
              </a:graphicData>
            </a:graphic>
          </wp:inline>
        </w:drawing>
      </w:r>
      <w:r w:rsidRPr="00CC1062">
        <w:rPr>
          <w:rFonts w:ascii="Times New Roman" w:eastAsia="Times New Roman" w:hAnsi="Times New Roman"/>
          <w:noProof/>
          <w:color w:val="000000"/>
          <w:sz w:val="24"/>
          <w:szCs w:val="24"/>
          <w:lang w:eastAsia="ru-RU"/>
        </w:rPr>
        <w:t xml:space="preserve"> </w:t>
      </w:r>
      <w:r w:rsidRPr="00CC1062">
        <w:rPr>
          <w:rFonts w:ascii="Times New Roman" w:eastAsia="Times New Roman" w:hAnsi="Times New Roman"/>
          <w:noProof/>
          <w:color w:val="000000"/>
          <w:sz w:val="24"/>
          <w:szCs w:val="24"/>
          <w:lang w:eastAsia="ru-RU"/>
        </w:rPr>
        <w:drawing>
          <wp:inline distT="0" distB="0" distL="0" distR="0" wp14:anchorId="3E5D32BD" wp14:editId="1870651D">
            <wp:extent cx="2918129" cy="2189813"/>
            <wp:effectExtent l="0" t="0" r="0" b="1270"/>
            <wp:docPr id="357" name="Рисунок 16" descr="C:\Documents and Settings\User\Рабочий стол\ЗДОРОВОЕ ПИТАНИЕ\clip_imageщ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Documents and Settings\User\Рабочий стол\ЗДОРОВОЕ ПИТАНИЕ\clip_imageщ002.gif"/>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922612" cy="2193177"/>
                    </a:xfrm>
                    <a:prstGeom prst="rect">
                      <a:avLst/>
                    </a:prstGeom>
                    <a:noFill/>
                    <a:ln>
                      <a:noFill/>
                    </a:ln>
                  </pic:spPr>
                </pic:pic>
              </a:graphicData>
            </a:graphic>
          </wp:inline>
        </w:drawing>
      </w:r>
    </w:p>
    <w:p w:rsidR="00A073AC" w:rsidRPr="00CC1062" w:rsidRDefault="00A073AC" w:rsidP="00CC1062">
      <w:p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b/>
          <w:bCs/>
          <w:i/>
          <w:iCs/>
          <w:color w:val="000000"/>
          <w:sz w:val="24"/>
          <w:szCs w:val="24"/>
          <w:lang w:eastAsia="ru-RU"/>
        </w:rPr>
        <w:t>5. Правильное питание - что это?</w:t>
      </w:r>
    </w:p>
    <w:p w:rsidR="00A073AC" w:rsidRPr="00CC1062" w:rsidRDefault="00A073AC" w:rsidP="00CC1062">
      <w:p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b/>
          <w:bCs/>
          <w:color w:val="000000"/>
          <w:sz w:val="24"/>
          <w:szCs w:val="24"/>
          <w:lang w:eastAsia="ru-RU"/>
        </w:rPr>
        <w:t>Учитель. </w:t>
      </w:r>
      <w:r w:rsidRPr="00CC1062">
        <w:rPr>
          <w:rFonts w:ascii="Times New Roman" w:eastAsia="Times New Roman" w:hAnsi="Times New Roman"/>
          <w:color w:val="000000"/>
          <w:sz w:val="24"/>
          <w:szCs w:val="24"/>
          <w:lang w:eastAsia="ru-RU"/>
        </w:rPr>
        <w:t>Вы узнали, из чего же состоит наша пища, какие вещества необходимы организму, посмотрели какие продукты, содержат эти вещества. Но, чтобы еда шла на пользу нашему здоровью, необходимо соблюдать определенные правила.</w:t>
      </w:r>
    </w:p>
    <w:p w:rsidR="00A073AC" w:rsidRPr="00CC1062" w:rsidRDefault="00A073AC" w:rsidP="00CC1062">
      <w:pPr>
        <w:spacing w:before="100" w:beforeAutospacing="1" w:after="0"/>
        <w:jc w:val="both"/>
        <w:rPr>
          <w:rFonts w:ascii="Times New Roman" w:eastAsia="Times New Roman" w:hAnsi="Times New Roman"/>
          <w:b/>
          <w:color w:val="000000"/>
          <w:sz w:val="24"/>
          <w:szCs w:val="24"/>
          <w:lang w:eastAsia="ru-RU"/>
        </w:rPr>
      </w:pPr>
      <w:r w:rsidRPr="00CC1062">
        <w:rPr>
          <w:rFonts w:ascii="Times New Roman" w:eastAsia="Times New Roman" w:hAnsi="Times New Roman"/>
          <w:b/>
          <w:color w:val="000000"/>
          <w:sz w:val="24"/>
          <w:szCs w:val="24"/>
          <w:lang w:eastAsia="ru-RU"/>
        </w:rPr>
        <w:t>Работа в парах. Составить правила правильного питания.</w:t>
      </w:r>
    </w:p>
    <w:p w:rsidR="00A073AC" w:rsidRPr="00CC1062" w:rsidRDefault="00A073AC" w:rsidP="00CC1062">
      <w:pPr>
        <w:numPr>
          <w:ilvl w:val="0"/>
          <w:numId w:val="25"/>
        </w:num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Перед едой мой с мылом руки;</w:t>
      </w:r>
    </w:p>
    <w:p w:rsidR="00A073AC" w:rsidRPr="00CC1062" w:rsidRDefault="00A073AC" w:rsidP="00CC1062">
      <w:pPr>
        <w:numPr>
          <w:ilvl w:val="0"/>
          <w:numId w:val="25"/>
        </w:num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Старайся соблюдать режим питания (завтрак, обед, полдник, ужин);</w:t>
      </w:r>
    </w:p>
    <w:p w:rsidR="00A073AC" w:rsidRPr="00CC1062" w:rsidRDefault="00A073AC" w:rsidP="00CC1062">
      <w:pPr>
        <w:numPr>
          <w:ilvl w:val="0"/>
          <w:numId w:val="25"/>
        </w:num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Ешь не торопясь, небольшими кусочками, тщательно пережёвывай пищу с закрытым ртом;</w:t>
      </w:r>
    </w:p>
    <w:p w:rsidR="00A073AC" w:rsidRPr="00CC1062" w:rsidRDefault="00A073AC" w:rsidP="00CC1062">
      <w:pPr>
        <w:numPr>
          <w:ilvl w:val="0"/>
          <w:numId w:val="25"/>
        </w:num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Во время еды не разговаривай и не читай;</w:t>
      </w:r>
    </w:p>
    <w:p w:rsidR="00A073AC" w:rsidRPr="00CC1062" w:rsidRDefault="00A073AC" w:rsidP="00CC1062">
      <w:pPr>
        <w:numPr>
          <w:ilvl w:val="0"/>
          <w:numId w:val="25"/>
        </w:num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Ешь в меру, не переедай;</w:t>
      </w:r>
    </w:p>
    <w:p w:rsidR="00A073AC" w:rsidRPr="00CC1062" w:rsidRDefault="00A073AC" w:rsidP="00CC1062">
      <w:pPr>
        <w:numPr>
          <w:ilvl w:val="0"/>
          <w:numId w:val="25"/>
        </w:num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Воздерживайся от очень жирной, острой, солёной пищи. Не ешь много сладостей;</w:t>
      </w:r>
    </w:p>
    <w:p w:rsidR="00A073AC" w:rsidRPr="00CC1062" w:rsidRDefault="00A073AC" w:rsidP="00CC1062">
      <w:pPr>
        <w:numPr>
          <w:ilvl w:val="0"/>
          <w:numId w:val="25"/>
        </w:num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Старайся питаться разнообразно, организм должен получать всё необходимое.</w:t>
      </w:r>
    </w:p>
    <w:p w:rsidR="00A073AC" w:rsidRPr="00CC1062" w:rsidRDefault="00A073AC" w:rsidP="00CC1062">
      <w:pPr>
        <w:numPr>
          <w:ilvl w:val="0"/>
          <w:numId w:val="25"/>
        </w:numPr>
        <w:spacing w:before="100" w:beforeAutospacing="1" w:after="0"/>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shd w:val="clear" w:color="auto" w:fill="FFFFFF"/>
          <w:lang w:eastAsia="ru-RU"/>
        </w:rPr>
        <w:t>Наш организм в течение дня выдерживает колоссальные нагрузки. А как мы заботимся о нем? </w:t>
      </w:r>
      <w:r w:rsidRPr="00CC1062">
        <w:rPr>
          <w:rFonts w:ascii="Times New Roman" w:eastAsia="Times New Roman" w:hAnsi="Times New Roman"/>
          <w:color w:val="000000"/>
          <w:sz w:val="24"/>
          <w:szCs w:val="24"/>
          <w:lang w:eastAsia="ru-RU"/>
        </w:rPr>
        <w:br/>
      </w:r>
      <w:r w:rsidRPr="00CC1062">
        <w:rPr>
          <w:rFonts w:ascii="Times New Roman" w:eastAsia="Times New Roman" w:hAnsi="Times New Roman"/>
          <w:color w:val="000000"/>
          <w:sz w:val="24"/>
          <w:szCs w:val="24"/>
          <w:shd w:val="clear" w:color="auto" w:fill="FFFFFF"/>
          <w:lang w:eastAsia="ru-RU"/>
        </w:rPr>
        <w:t>-Начнем с завтрака: у школьников самый работоспособный период с 9 -11 часов утра, поэтому полноценный завтрак вам просто необходим. </w:t>
      </w:r>
      <w:r w:rsidRPr="00CC1062">
        <w:rPr>
          <w:rFonts w:ascii="Times New Roman" w:eastAsia="Times New Roman" w:hAnsi="Times New Roman"/>
          <w:color w:val="000000"/>
          <w:sz w:val="24"/>
          <w:szCs w:val="24"/>
          <w:lang w:eastAsia="ru-RU"/>
        </w:rPr>
        <w:br/>
      </w:r>
      <w:r w:rsidRPr="00CC1062">
        <w:rPr>
          <w:rFonts w:ascii="Times New Roman" w:eastAsia="Times New Roman" w:hAnsi="Times New Roman"/>
          <w:color w:val="000000"/>
          <w:sz w:val="24"/>
          <w:szCs w:val="24"/>
          <w:shd w:val="clear" w:color="auto" w:fill="FFFFFF"/>
          <w:lang w:eastAsia="ru-RU"/>
        </w:rPr>
        <w:t>-Завтрак начинайте с фруктов. Они хорошо усваиваются на голодный желудок, перевариваются 15 минут и стимулируют работу кишечника. Человек должен начинать свой день сытым: «накормите» свой желудок теплой пищей и увидите: ваша голова будет лучше соображать. Около 12 часов нелишним будет второй завтрак: фрукты, бутерброды, чай. Но есть все это нужно не всухомятку, а сидя за столом и обязательно запивая напитком. </w:t>
      </w:r>
      <w:r w:rsidRPr="00CC1062">
        <w:rPr>
          <w:rFonts w:ascii="Times New Roman" w:eastAsia="Times New Roman" w:hAnsi="Times New Roman"/>
          <w:color w:val="000000"/>
          <w:sz w:val="24"/>
          <w:szCs w:val="24"/>
          <w:lang w:eastAsia="ru-RU"/>
        </w:rPr>
        <w:br/>
      </w:r>
      <w:r w:rsidRPr="00CC1062">
        <w:rPr>
          <w:rFonts w:ascii="Times New Roman" w:eastAsia="Times New Roman" w:hAnsi="Times New Roman"/>
          <w:color w:val="000000"/>
          <w:sz w:val="24"/>
          <w:szCs w:val="24"/>
          <w:shd w:val="clear" w:color="auto" w:fill="FFFFFF"/>
          <w:lang w:eastAsia="ru-RU"/>
        </w:rPr>
        <w:t>-Обед также должен быть полноценным: обязательно горячее, вторые блюда, чай. Половина употребляемой пищи должна быть овощной. Всегда съедайте чуть – чуть десерта – наступит полное насыщение. </w:t>
      </w:r>
      <w:r w:rsidRPr="00CC1062">
        <w:rPr>
          <w:rFonts w:ascii="Times New Roman" w:eastAsia="Times New Roman" w:hAnsi="Times New Roman"/>
          <w:color w:val="000000"/>
          <w:sz w:val="24"/>
          <w:szCs w:val="24"/>
          <w:lang w:eastAsia="ru-RU"/>
        </w:rPr>
        <w:br/>
      </w:r>
      <w:r w:rsidRPr="00CC1062">
        <w:rPr>
          <w:rFonts w:ascii="Times New Roman" w:eastAsia="Times New Roman" w:hAnsi="Times New Roman"/>
          <w:color w:val="000000"/>
          <w:sz w:val="24"/>
          <w:szCs w:val="24"/>
          <w:shd w:val="clear" w:color="auto" w:fill="FFFFFF"/>
          <w:lang w:eastAsia="ru-RU"/>
        </w:rPr>
        <w:t>-После богатого углеводами обеда выждите не менее 3 часов. Пейте много чая: в нем содержатся полезные вещества, помогающие избавиться от излишков жира. </w:t>
      </w:r>
      <w:r w:rsidRPr="00CC1062">
        <w:rPr>
          <w:rFonts w:ascii="Times New Roman" w:eastAsia="Times New Roman" w:hAnsi="Times New Roman"/>
          <w:color w:val="000000"/>
          <w:sz w:val="24"/>
          <w:szCs w:val="24"/>
          <w:lang w:eastAsia="ru-RU"/>
        </w:rPr>
        <w:br/>
      </w:r>
      <w:r w:rsidRPr="00CC1062">
        <w:rPr>
          <w:rFonts w:ascii="Times New Roman" w:eastAsia="Times New Roman" w:hAnsi="Times New Roman"/>
          <w:color w:val="000000"/>
          <w:sz w:val="24"/>
          <w:szCs w:val="24"/>
          <w:shd w:val="clear" w:color="auto" w:fill="FFFFFF"/>
          <w:lang w:eastAsia="ru-RU"/>
        </w:rPr>
        <w:t>-А вот ужин должен быть легким: овощной салат, фрукты, каши. </w:t>
      </w:r>
      <w:r w:rsidRPr="00CC1062">
        <w:rPr>
          <w:rFonts w:ascii="Times New Roman" w:eastAsia="Times New Roman" w:hAnsi="Times New Roman"/>
          <w:color w:val="000000"/>
          <w:sz w:val="24"/>
          <w:szCs w:val="24"/>
          <w:lang w:eastAsia="ru-RU"/>
        </w:rPr>
        <w:br/>
      </w:r>
      <w:r w:rsidRPr="00CC1062">
        <w:rPr>
          <w:rFonts w:ascii="Times New Roman" w:eastAsia="Times New Roman" w:hAnsi="Times New Roman"/>
          <w:color w:val="000000"/>
          <w:sz w:val="24"/>
          <w:szCs w:val="24"/>
          <w:shd w:val="clear" w:color="auto" w:fill="FFFFFF"/>
          <w:lang w:eastAsia="ru-RU"/>
        </w:rPr>
        <w:t>-Никогда не пропускайте еду. Ешьте 3- 4 раза в день в одно и то же время. Помните: чувство голода не допустимо. </w:t>
      </w:r>
      <w:r w:rsidRPr="00CC1062">
        <w:rPr>
          <w:rFonts w:ascii="Times New Roman" w:eastAsia="Times New Roman" w:hAnsi="Times New Roman"/>
          <w:color w:val="000000"/>
          <w:sz w:val="24"/>
          <w:szCs w:val="24"/>
          <w:lang w:eastAsia="ru-RU"/>
        </w:rPr>
        <w:br/>
      </w:r>
      <w:r w:rsidRPr="00CC1062">
        <w:rPr>
          <w:rFonts w:ascii="Times New Roman" w:eastAsia="Times New Roman" w:hAnsi="Times New Roman"/>
          <w:color w:val="000000"/>
          <w:sz w:val="24"/>
          <w:szCs w:val="24"/>
          <w:shd w:val="clear" w:color="auto" w:fill="FFFFFF"/>
          <w:lang w:eastAsia="ru-RU"/>
        </w:rPr>
        <w:lastRenderedPageBreak/>
        <w:t>-Когда Суворова спросили, в чем заключается секрет долголетия, то он поделился своим правилом питания: «Завтрак съешь сам, обед раздели с другом, а ужин отдай врагу». </w:t>
      </w:r>
      <w:r w:rsidRPr="00CC1062">
        <w:rPr>
          <w:rFonts w:ascii="Times New Roman" w:eastAsia="Times New Roman" w:hAnsi="Times New Roman"/>
          <w:color w:val="000000"/>
          <w:sz w:val="24"/>
          <w:szCs w:val="24"/>
          <w:lang w:eastAsia="ru-RU"/>
        </w:rPr>
        <w:br/>
      </w:r>
      <w:r w:rsidRPr="00CC1062">
        <w:rPr>
          <w:rFonts w:ascii="Times New Roman" w:eastAsia="Times New Roman" w:hAnsi="Times New Roman"/>
          <w:color w:val="000000"/>
          <w:sz w:val="24"/>
          <w:szCs w:val="24"/>
          <w:shd w:val="clear" w:color="auto" w:fill="FFFFFF"/>
          <w:lang w:eastAsia="ru-RU"/>
        </w:rPr>
        <w:t>Правило знать ты должен одно: </w:t>
      </w:r>
      <w:r w:rsidRPr="00CC1062">
        <w:rPr>
          <w:rFonts w:ascii="Times New Roman" w:eastAsia="Times New Roman" w:hAnsi="Times New Roman"/>
          <w:color w:val="000000"/>
          <w:sz w:val="24"/>
          <w:szCs w:val="24"/>
          <w:lang w:eastAsia="ru-RU"/>
        </w:rPr>
        <w:br/>
      </w:r>
      <w:r w:rsidRPr="00CC1062">
        <w:rPr>
          <w:rFonts w:ascii="Times New Roman" w:eastAsia="Times New Roman" w:hAnsi="Times New Roman"/>
          <w:color w:val="000000"/>
          <w:sz w:val="24"/>
          <w:szCs w:val="24"/>
          <w:shd w:val="clear" w:color="auto" w:fill="FFFFFF"/>
          <w:lang w:eastAsia="ru-RU"/>
        </w:rPr>
        <w:t>Надо съесть все, что на завтрак дано! </w:t>
      </w:r>
      <w:r w:rsidRPr="00CC1062">
        <w:rPr>
          <w:rFonts w:ascii="Times New Roman" w:eastAsia="Times New Roman" w:hAnsi="Times New Roman"/>
          <w:color w:val="000000"/>
          <w:sz w:val="24"/>
          <w:szCs w:val="24"/>
          <w:lang w:eastAsia="ru-RU"/>
        </w:rPr>
        <w:br/>
      </w:r>
      <w:r w:rsidRPr="00CC1062">
        <w:rPr>
          <w:rFonts w:ascii="Times New Roman" w:eastAsia="Times New Roman" w:hAnsi="Times New Roman"/>
          <w:color w:val="000000"/>
          <w:sz w:val="24"/>
          <w:szCs w:val="24"/>
          <w:shd w:val="clear" w:color="auto" w:fill="FFFFFF"/>
          <w:lang w:eastAsia="ru-RU"/>
        </w:rPr>
        <w:t>С другом обед раздели ты, дружок </w:t>
      </w:r>
      <w:r w:rsidRPr="00CC1062">
        <w:rPr>
          <w:rFonts w:ascii="Times New Roman" w:eastAsia="Times New Roman" w:hAnsi="Times New Roman"/>
          <w:color w:val="000000"/>
          <w:sz w:val="24"/>
          <w:szCs w:val="24"/>
          <w:lang w:eastAsia="ru-RU"/>
        </w:rPr>
        <w:br/>
      </w:r>
      <w:r w:rsidRPr="00CC1062">
        <w:rPr>
          <w:rFonts w:ascii="Times New Roman" w:eastAsia="Times New Roman" w:hAnsi="Times New Roman"/>
          <w:color w:val="000000"/>
          <w:sz w:val="24"/>
          <w:szCs w:val="24"/>
          <w:shd w:val="clear" w:color="auto" w:fill="FFFFFF"/>
          <w:lang w:eastAsia="ru-RU"/>
        </w:rPr>
        <w:t>И будет полезная пища впрок! </w:t>
      </w:r>
      <w:r w:rsidRPr="00CC1062">
        <w:rPr>
          <w:rFonts w:ascii="Times New Roman" w:eastAsia="Times New Roman" w:hAnsi="Times New Roman"/>
          <w:color w:val="000000"/>
          <w:sz w:val="24"/>
          <w:szCs w:val="24"/>
          <w:lang w:eastAsia="ru-RU"/>
        </w:rPr>
        <w:br/>
      </w:r>
      <w:r w:rsidRPr="00CC1062">
        <w:rPr>
          <w:rFonts w:ascii="Times New Roman" w:eastAsia="Times New Roman" w:hAnsi="Times New Roman"/>
          <w:color w:val="000000"/>
          <w:sz w:val="24"/>
          <w:szCs w:val="24"/>
          <w:shd w:val="clear" w:color="auto" w:fill="FFFFFF"/>
          <w:lang w:eastAsia="ru-RU"/>
        </w:rPr>
        <w:t>Ужин обильный не нужен никак </w:t>
      </w:r>
      <w:r w:rsidRPr="00CC1062">
        <w:rPr>
          <w:rFonts w:ascii="Times New Roman" w:eastAsia="Times New Roman" w:hAnsi="Times New Roman"/>
          <w:color w:val="000000"/>
          <w:sz w:val="24"/>
          <w:szCs w:val="24"/>
          <w:lang w:eastAsia="ru-RU"/>
        </w:rPr>
        <w:br/>
      </w:r>
      <w:r w:rsidRPr="00CC1062">
        <w:rPr>
          <w:rFonts w:ascii="Times New Roman" w:eastAsia="Times New Roman" w:hAnsi="Times New Roman"/>
          <w:color w:val="000000"/>
          <w:sz w:val="24"/>
          <w:szCs w:val="24"/>
          <w:shd w:val="clear" w:color="auto" w:fill="FFFFFF"/>
          <w:lang w:eastAsia="ru-RU"/>
        </w:rPr>
        <w:t>Пусть наедается на ночь твой враг! </w:t>
      </w:r>
      <w:r w:rsidRPr="00CC1062">
        <w:rPr>
          <w:rFonts w:ascii="Times New Roman" w:eastAsia="Times New Roman" w:hAnsi="Times New Roman"/>
          <w:color w:val="000000"/>
          <w:sz w:val="24"/>
          <w:szCs w:val="24"/>
          <w:lang w:eastAsia="ru-RU"/>
        </w:rPr>
        <w:br/>
      </w:r>
      <w:r w:rsidRPr="00CC1062">
        <w:rPr>
          <w:rFonts w:ascii="Times New Roman" w:eastAsia="Times New Roman" w:hAnsi="Times New Roman"/>
          <w:color w:val="000000"/>
          <w:sz w:val="24"/>
          <w:szCs w:val="24"/>
          <w:shd w:val="clear" w:color="auto" w:fill="FFFFFF"/>
          <w:lang w:eastAsia="ru-RU"/>
        </w:rPr>
        <w:t>-И еще. Вода – основа жизни на земле. Поэтому в течение дня пейте много воды (2л), разделив это количество на весь день. </w:t>
      </w:r>
      <w:r w:rsidRPr="00CC1062">
        <w:rPr>
          <w:rFonts w:ascii="Times New Roman" w:eastAsia="Times New Roman" w:hAnsi="Times New Roman"/>
          <w:color w:val="000000"/>
          <w:sz w:val="24"/>
          <w:szCs w:val="24"/>
          <w:lang w:eastAsia="ru-RU"/>
        </w:rPr>
        <w:br/>
      </w:r>
    </w:p>
    <w:p w:rsidR="00A073AC" w:rsidRPr="00CC1062" w:rsidRDefault="00A073AC" w:rsidP="00CC1062">
      <w:p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b/>
          <w:bCs/>
          <w:color w:val="000000"/>
          <w:sz w:val="24"/>
          <w:szCs w:val="24"/>
          <w:lang w:eastAsia="ru-RU"/>
        </w:rPr>
        <w:t>Учитель. </w:t>
      </w:r>
      <w:r w:rsidRPr="00CC1062">
        <w:rPr>
          <w:rFonts w:ascii="Times New Roman" w:eastAsia="Times New Roman" w:hAnsi="Times New Roman"/>
          <w:color w:val="000000"/>
          <w:sz w:val="24"/>
          <w:szCs w:val="24"/>
          <w:lang w:eastAsia="ru-RU"/>
        </w:rPr>
        <w:t>Но наряду с полезными продуктами, есть очень много еды бесполезной и даже вредной и опасной для нашего организма. Многие из этих продуктов вы очень любите и часто покупаете в магазине. Вот, например, всеми вами любимая газировка. Один из компонентов пепси или колы - кофеин, который является причиной нарушений деятельности нервной системы. Дети, употребляющие газировку, гораздо хуже спят. Кофеин так же оказывает вредное воздействие на работу внутренних органов детского организма, что может привести к развитию серьезных заболеваний. Особую настороженность взывает наличие в составе газировке различных кислот. Согласитесь: при одном упоминании о кислоте невольно возникают сравнения с чем-то вредным и опасным. А любая газировка содержит кислоту - от сравнительно безобидной углекислой (которая распадается на газ и воду почти мгновенно) до ортофосфорной, которая в чистом виде растворяет даже гвозди. Конечно же, в напитках эта кислота содержится не в чистом виде, но и того количества, которое присутствует, достаточно для уменьшения содержания кальция в организме. А кальций необходим для формирования костей, зубов. Все это нужно учитывать и не злоупотреблять (не пить много и часто) газировкой.</w:t>
      </w:r>
    </w:p>
    <w:p w:rsidR="00A073AC" w:rsidRPr="00CC1062" w:rsidRDefault="000D0986" w:rsidP="00CC1062">
      <w:pPr>
        <w:spacing w:before="100" w:beforeAutospacing="1" w:after="0"/>
        <w:jc w:val="center"/>
        <w:rPr>
          <w:rFonts w:ascii="Times New Roman" w:eastAsia="Times New Roman" w:hAnsi="Times New Roman"/>
          <w:color w:val="000000"/>
          <w:sz w:val="24"/>
          <w:szCs w:val="24"/>
          <w:lang w:eastAsia="ru-RU"/>
        </w:rPr>
      </w:pPr>
      <w:r w:rsidRPr="00CC1062">
        <w:rPr>
          <w:rFonts w:ascii="Times New Roman" w:eastAsia="Times New Roman" w:hAnsi="Times New Roman"/>
          <w:noProof/>
          <w:color w:val="000000"/>
          <w:sz w:val="24"/>
          <w:szCs w:val="24"/>
          <w:lang w:eastAsia="ru-RU"/>
        </w:rPr>
        <w:drawing>
          <wp:inline distT="0" distB="0" distL="0" distR="0" wp14:anchorId="2AE3C4F4" wp14:editId="7F07A00D">
            <wp:extent cx="4572000" cy="3430905"/>
            <wp:effectExtent l="0" t="0" r="0" b="0"/>
            <wp:docPr id="356" name="Рисунок 17" descr="C:\Documents and Settings\User\Рабочий стол\ЗДОРОВОЕ ПИТАНИЕ\clip_imageрор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Documents and Settings\User\Рабочий стол\ЗДОРОВОЕ ПИТАНИЕ\clip_imageрор002.gif"/>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4572000" cy="3430905"/>
                    </a:xfrm>
                    <a:prstGeom prst="rect">
                      <a:avLst/>
                    </a:prstGeom>
                    <a:noFill/>
                    <a:ln>
                      <a:noFill/>
                    </a:ln>
                  </pic:spPr>
                </pic:pic>
              </a:graphicData>
            </a:graphic>
          </wp:inline>
        </w:drawing>
      </w:r>
    </w:p>
    <w:p w:rsidR="00A073AC" w:rsidRPr="00CC1062" w:rsidRDefault="00A073AC" w:rsidP="00CC1062">
      <w:p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lastRenderedPageBreak/>
        <w:t>Кроме сладкой воды, к вредным продуктам можно отнести чипсы, супы быстрого приготовления. Эти продукты содержат большое количество различных добавок, многие из которых химические: красители, консерванты, усилители вкуса и запаха и др. Некоторые из этих добавок приводят к заболеваниям внутренних органов. А еще любимые многими гамбургеры и хот - доги.</w:t>
      </w:r>
    </w:p>
    <w:p w:rsidR="00A073AC" w:rsidRPr="00CC1062" w:rsidRDefault="000D0986" w:rsidP="00CC1062">
      <w:pPr>
        <w:spacing w:before="100" w:beforeAutospacing="1" w:after="0"/>
        <w:jc w:val="center"/>
        <w:rPr>
          <w:rFonts w:ascii="Times New Roman" w:eastAsia="Times New Roman" w:hAnsi="Times New Roman"/>
          <w:color w:val="000000"/>
          <w:sz w:val="24"/>
          <w:szCs w:val="24"/>
          <w:lang w:eastAsia="ru-RU"/>
        </w:rPr>
      </w:pPr>
      <w:r w:rsidRPr="00CC1062">
        <w:rPr>
          <w:rFonts w:ascii="Times New Roman" w:eastAsia="Times New Roman" w:hAnsi="Times New Roman"/>
          <w:noProof/>
          <w:color w:val="000000"/>
          <w:sz w:val="24"/>
          <w:szCs w:val="24"/>
          <w:lang w:eastAsia="ru-RU"/>
        </w:rPr>
        <w:drawing>
          <wp:inline distT="0" distB="0" distL="0" distR="0" wp14:anchorId="629403A3" wp14:editId="635C7A3A">
            <wp:extent cx="3416968" cy="2564150"/>
            <wp:effectExtent l="0" t="0" r="0" b="7620"/>
            <wp:docPr id="355" name="Рисунок 18" descr="C:\Documents and Settings\User\Рабочий стол\ЗДОРОВОЕ ПИТАНИЕ\clip_imagпра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Documents and Settings\User\Рабочий стол\ЗДОРОВОЕ ПИТАНИЕ\clip_imagпраe002.gif"/>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416968" cy="2564150"/>
                    </a:xfrm>
                    <a:prstGeom prst="rect">
                      <a:avLst/>
                    </a:prstGeom>
                    <a:noFill/>
                    <a:ln>
                      <a:noFill/>
                    </a:ln>
                  </pic:spPr>
                </pic:pic>
              </a:graphicData>
            </a:graphic>
          </wp:inline>
        </w:drawing>
      </w:r>
    </w:p>
    <w:p w:rsidR="00A073AC" w:rsidRPr="00CC1062" w:rsidRDefault="00A073AC" w:rsidP="00CC1062">
      <w:p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Эта пища содержит много жиров, которые плохо усваиваются организмом, кроме того, эти продукты чаше всего употребляется в сухомятку, что очень вредно для здоровья.</w:t>
      </w:r>
    </w:p>
    <w:p w:rsidR="00A073AC" w:rsidRPr="00CC1062" w:rsidRDefault="00A073AC" w:rsidP="00CC1062">
      <w:p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Все дети, да и многие взрослые любят сладости. Мы говорили, что это источник углеводов. Но в большом количестве есть сладкое очень вредно. Поэтому, если хотите сохранить здоровье, ешьте поменьше сладкого, чипсов, гамбургеров, пейте меньше газировки.</w:t>
      </w:r>
    </w:p>
    <w:p w:rsidR="00A073AC" w:rsidRPr="00CC1062" w:rsidRDefault="00A073AC" w:rsidP="00CC1062">
      <w:p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Лучше налечь на фрукты, соки, молочные продукты. Даже если вы терпеть не можете молоко, то уж, наверняка не откажетесь от сладкого творожка или мороженого. Все это и вкусно и полезно.</w:t>
      </w:r>
    </w:p>
    <w:p w:rsidR="00A073AC" w:rsidRPr="00CC1062" w:rsidRDefault="000D0986" w:rsidP="00CC1062">
      <w:pPr>
        <w:spacing w:before="100" w:beforeAutospacing="1" w:after="0"/>
        <w:jc w:val="center"/>
        <w:rPr>
          <w:rFonts w:ascii="Times New Roman" w:eastAsia="Times New Roman" w:hAnsi="Times New Roman"/>
          <w:color w:val="000000"/>
          <w:sz w:val="24"/>
          <w:szCs w:val="24"/>
          <w:lang w:eastAsia="ru-RU"/>
        </w:rPr>
      </w:pPr>
      <w:r w:rsidRPr="00CC1062">
        <w:rPr>
          <w:rFonts w:ascii="Times New Roman" w:eastAsia="Times New Roman" w:hAnsi="Times New Roman"/>
          <w:noProof/>
          <w:color w:val="000000"/>
          <w:sz w:val="24"/>
          <w:szCs w:val="24"/>
          <w:lang w:eastAsia="ru-RU"/>
        </w:rPr>
        <w:drawing>
          <wp:inline distT="0" distB="0" distL="0" distR="0" wp14:anchorId="6DC9E021" wp14:editId="74A842C1">
            <wp:extent cx="3503254" cy="2628900"/>
            <wp:effectExtent l="0" t="0" r="2540" b="0"/>
            <wp:docPr id="354" name="Рисунок 19" descr="C:\Documents and Settings\User\Рабочий стол\ЗДОРОВОЕ ПИТАНИЕ\clip_imageт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Documents and Settings\User\Рабочий стол\ЗДОРОВОЕ ПИТАНИЕ\clip_imageт002.gif"/>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508681" cy="2632972"/>
                    </a:xfrm>
                    <a:prstGeom prst="rect">
                      <a:avLst/>
                    </a:prstGeom>
                    <a:noFill/>
                    <a:ln>
                      <a:noFill/>
                    </a:ln>
                  </pic:spPr>
                </pic:pic>
              </a:graphicData>
            </a:graphic>
          </wp:inline>
        </w:drawing>
      </w:r>
    </w:p>
    <w:p w:rsidR="00A073AC" w:rsidRPr="00CC1062" w:rsidRDefault="00A073AC" w:rsidP="00CC1062">
      <w:p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b/>
          <w:bCs/>
          <w:i/>
          <w:iCs/>
          <w:color w:val="000000"/>
          <w:sz w:val="24"/>
          <w:szCs w:val="24"/>
          <w:lang w:eastAsia="ru-RU"/>
        </w:rPr>
        <w:lastRenderedPageBreak/>
        <w:t xml:space="preserve">6. Обобщение и закрепление. </w:t>
      </w:r>
    </w:p>
    <w:p w:rsidR="00A073AC" w:rsidRPr="00CC1062" w:rsidRDefault="00A073AC" w:rsidP="00CC1062">
      <w:p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b/>
          <w:bCs/>
          <w:color w:val="000000"/>
          <w:sz w:val="24"/>
          <w:szCs w:val="24"/>
          <w:lang w:eastAsia="ru-RU"/>
        </w:rPr>
        <w:t>Учитель. </w:t>
      </w:r>
      <w:r w:rsidRPr="00CC1062">
        <w:rPr>
          <w:rFonts w:ascii="Times New Roman" w:eastAsia="Times New Roman" w:hAnsi="Times New Roman"/>
          <w:color w:val="000000"/>
          <w:sz w:val="24"/>
          <w:szCs w:val="24"/>
          <w:lang w:eastAsia="ru-RU"/>
        </w:rPr>
        <w:t>А сейчас я предлагаю вам немного поиграть.</w:t>
      </w:r>
    </w:p>
    <w:p w:rsidR="00A073AC" w:rsidRPr="00CC1062" w:rsidRDefault="00A073AC" w:rsidP="00CC1062">
      <w:pPr>
        <w:numPr>
          <w:ilvl w:val="0"/>
          <w:numId w:val="29"/>
        </w:numPr>
        <w:spacing w:before="100" w:beforeAutospacing="1" w:after="0"/>
        <w:contextualSpacing/>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Перед вами различные продукты. Вам нужно разложить их на две полки: полезное, вредное. (Проводится игра. Дети называют изображенные продукты и говорят, на какую полку их положить, по щелчку - проверяем правильность ответа).</w:t>
      </w:r>
    </w:p>
    <w:p w:rsidR="00A073AC" w:rsidRPr="00CC1062" w:rsidRDefault="00A073AC" w:rsidP="00CC1062">
      <w:p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b/>
          <w:bCs/>
          <w:color w:val="000000"/>
          <w:sz w:val="24"/>
          <w:szCs w:val="24"/>
          <w:lang w:eastAsia="ru-RU"/>
        </w:rPr>
        <w:t>2) Фольклорная страничка.</w:t>
      </w:r>
    </w:p>
    <w:p w:rsidR="00A073AC" w:rsidRPr="00CC1062" w:rsidRDefault="00A073AC" w:rsidP="00CC1062">
      <w:p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Восстановите пословицы:</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421"/>
        <w:gridCol w:w="2483"/>
      </w:tblGrid>
      <w:tr w:rsidR="00A073AC" w:rsidRPr="00CC1062" w:rsidTr="007A17C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073AC" w:rsidRPr="00CC1062" w:rsidRDefault="00A073AC"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Худ обед,</w:t>
            </w:r>
            <w:r w:rsidRPr="00CC1062">
              <w:rPr>
                <w:rFonts w:ascii="Times New Roman" w:eastAsia="Times New Roman" w:hAnsi="Times New Roman"/>
                <w:sz w:val="24"/>
                <w:szCs w:val="24"/>
                <w:lang w:eastAsia="ru-RU"/>
              </w:rPr>
              <w:br/>
              <w:t>Каковы еда да питье,</w:t>
            </w:r>
            <w:r w:rsidRPr="00CC1062">
              <w:rPr>
                <w:rFonts w:ascii="Times New Roman" w:eastAsia="Times New Roman" w:hAnsi="Times New Roman"/>
                <w:sz w:val="24"/>
                <w:szCs w:val="24"/>
                <w:lang w:eastAsia="ru-RU"/>
              </w:rPr>
              <w:br/>
              <w:t>Всякому нужен,</w:t>
            </w:r>
            <w:r w:rsidRPr="00CC1062">
              <w:rPr>
                <w:rFonts w:ascii="Times New Roman" w:eastAsia="Times New Roman" w:hAnsi="Times New Roman"/>
                <w:sz w:val="24"/>
                <w:szCs w:val="24"/>
                <w:lang w:eastAsia="ru-RU"/>
              </w:rPr>
              <w:br/>
              <w:t>Когда я ем, </w:t>
            </w:r>
            <w:r w:rsidRPr="00CC1062">
              <w:rPr>
                <w:rFonts w:ascii="Times New Roman" w:eastAsia="Times New Roman" w:hAnsi="Times New Roman"/>
                <w:sz w:val="24"/>
                <w:szCs w:val="24"/>
                <w:lang w:eastAsia="ru-RU"/>
              </w:rPr>
              <w:br/>
              <w:t>Ешь правильно, </w:t>
            </w:r>
            <w:r w:rsidRPr="00CC1062">
              <w:rPr>
                <w:rFonts w:ascii="Times New Roman" w:eastAsia="Times New Roman" w:hAnsi="Times New Roman"/>
                <w:sz w:val="24"/>
                <w:szCs w:val="24"/>
                <w:lang w:eastAsia="ru-RU"/>
              </w:rPr>
              <w:br/>
              <w:t>Обед без овощей </w:t>
            </w:r>
            <w:r w:rsidRPr="00CC1062">
              <w:rPr>
                <w:rFonts w:ascii="Times New Roman" w:eastAsia="Times New Roman" w:hAnsi="Times New Roman"/>
                <w:sz w:val="24"/>
                <w:szCs w:val="24"/>
                <w:lang w:eastAsia="ru-RU"/>
              </w:rPr>
              <w:br/>
              <w:t>Зелень на столе</w:t>
            </w:r>
            <w:r w:rsidRPr="00CC1062">
              <w:rPr>
                <w:rFonts w:ascii="Times New Roman" w:eastAsia="Times New Roman" w:hAnsi="Times New Roman"/>
                <w:sz w:val="24"/>
                <w:szCs w:val="24"/>
                <w:lang w:eastAsia="ru-RU"/>
              </w:rPr>
              <w:br/>
              <w:t>Хлеб да капуста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A073AC" w:rsidRPr="00CC1062" w:rsidRDefault="00A073AC" w:rsidP="00CC1062">
            <w:pPr>
              <w:spacing w:after="0"/>
              <w:rPr>
                <w:rFonts w:ascii="Times New Roman" w:eastAsia="Times New Roman" w:hAnsi="Times New Roman"/>
                <w:sz w:val="24"/>
                <w:szCs w:val="24"/>
                <w:lang w:eastAsia="ru-RU"/>
              </w:rPr>
            </w:pPr>
            <w:r w:rsidRPr="00CC1062">
              <w:rPr>
                <w:rFonts w:ascii="Times New Roman" w:eastAsia="Times New Roman" w:hAnsi="Times New Roman"/>
                <w:sz w:val="24"/>
                <w:szCs w:val="24"/>
                <w:lang w:eastAsia="ru-RU"/>
              </w:rPr>
              <w:t>и обед и ужин.</w:t>
            </w:r>
            <w:r w:rsidRPr="00CC1062">
              <w:rPr>
                <w:rFonts w:ascii="Times New Roman" w:eastAsia="Times New Roman" w:hAnsi="Times New Roman"/>
                <w:sz w:val="24"/>
                <w:szCs w:val="24"/>
                <w:lang w:eastAsia="ru-RU"/>
              </w:rPr>
              <w:br/>
              <w:t>то глух и нем.</w:t>
            </w:r>
            <w:r w:rsidRPr="00CC1062">
              <w:rPr>
                <w:rFonts w:ascii="Times New Roman" w:eastAsia="Times New Roman" w:hAnsi="Times New Roman"/>
                <w:sz w:val="24"/>
                <w:szCs w:val="24"/>
                <w:lang w:eastAsia="ru-RU"/>
              </w:rPr>
              <w:br/>
              <w:t>коли хлеба нет.</w:t>
            </w:r>
            <w:r w:rsidRPr="00CC1062">
              <w:rPr>
                <w:rFonts w:ascii="Times New Roman" w:eastAsia="Times New Roman" w:hAnsi="Times New Roman"/>
                <w:sz w:val="24"/>
                <w:szCs w:val="24"/>
                <w:lang w:eastAsia="ru-RU"/>
              </w:rPr>
              <w:br/>
              <w:t>таково и житье.</w:t>
            </w:r>
            <w:r w:rsidRPr="00CC1062">
              <w:rPr>
                <w:rFonts w:ascii="Times New Roman" w:eastAsia="Times New Roman" w:hAnsi="Times New Roman"/>
                <w:sz w:val="24"/>
                <w:szCs w:val="24"/>
                <w:lang w:eastAsia="ru-RU"/>
              </w:rPr>
              <w:br/>
              <w:t>никого не подпустят </w:t>
            </w:r>
            <w:r w:rsidRPr="00CC1062">
              <w:rPr>
                <w:rFonts w:ascii="Times New Roman" w:eastAsia="Times New Roman" w:hAnsi="Times New Roman"/>
                <w:sz w:val="24"/>
                <w:szCs w:val="24"/>
                <w:lang w:eastAsia="ru-RU"/>
              </w:rPr>
              <w:br/>
              <w:t>здоровье на сто лет</w:t>
            </w:r>
            <w:r w:rsidRPr="00CC1062">
              <w:rPr>
                <w:rFonts w:ascii="Times New Roman" w:eastAsia="Times New Roman" w:hAnsi="Times New Roman"/>
                <w:sz w:val="24"/>
                <w:szCs w:val="24"/>
                <w:lang w:eastAsia="ru-RU"/>
              </w:rPr>
              <w:br/>
              <w:t>праздник без музыки </w:t>
            </w:r>
            <w:r w:rsidRPr="00CC1062">
              <w:rPr>
                <w:rFonts w:ascii="Times New Roman" w:eastAsia="Times New Roman" w:hAnsi="Times New Roman"/>
                <w:sz w:val="24"/>
                <w:szCs w:val="24"/>
                <w:lang w:eastAsia="ru-RU"/>
              </w:rPr>
              <w:br/>
              <w:t>и лекарство не надо</w:t>
            </w:r>
          </w:p>
        </w:tc>
      </w:tr>
    </w:tbl>
    <w:p w:rsidR="00A073AC" w:rsidRPr="00CC1062" w:rsidRDefault="00A073AC" w:rsidP="00CC1062">
      <w:pPr>
        <w:spacing w:before="100" w:beforeAutospacing="1" w:after="0"/>
        <w:jc w:val="both"/>
        <w:rPr>
          <w:rFonts w:ascii="Times New Roman" w:eastAsia="Times New Roman" w:hAnsi="Times New Roman"/>
          <w:b/>
          <w:bCs/>
          <w:color w:val="000000"/>
          <w:sz w:val="24"/>
          <w:szCs w:val="24"/>
          <w:lang w:eastAsia="ru-RU"/>
        </w:rPr>
      </w:pPr>
      <w:r w:rsidRPr="00CC1062">
        <w:rPr>
          <w:rFonts w:ascii="Times New Roman" w:eastAsia="Times New Roman" w:hAnsi="Times New Roman"/>
          <w:b/>
          <w:bCs/>
          <w:color w:val="000000"/>
          <w:sz w:val="24"/>
          <w:szCs w:val="24"/>
          <w:lang w:eastAsia="ru-RU"/>
        </w:rPr>
        <w:t>3) Разгадайте кроссворды</w:t>
      </w:r>
    </w:p>
    <w:p w:rsidR="00A073AC" w:rsidRPr="00CC1062" w:rsidRDefault="00A073AC" w:rsidP="00CC1062">
      <w:p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b/>
          <w:bCs/>
          <w:color w:val="000000"/>
          <w:sz w:val="24"/>
          <w:szCs w:val="24"/>
          <w:lang w:eastAsia="ru-RU"/>
        </w:rPr>
        <w:t>“Вкусный кроссворд”:</w:t>
      </w:r>
    </w:p>
    <w:p w:rsidR="00A073AC" w:rsidRPr="00CC1062" w:rsidRDefault="00A073AC" w:rsidP="00CC1062">
      <w:pPr>
        <w:spacing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1. Свежее, душистое в саду на ветке растет. </w:t>
      </w:r>
      <w:r w:rsidRPr="00CC1062">
        <w:rPr>
          <w:rFonts w:ascii="Times New Roman" w:eastAsia="Times New Roman" w:hAnsi="Times New Roman"/>
          <w:b/>
          <w:bCs/>
          <w:color w:val="000000"/>
          <w:sz w:val="24"/>
          <w:szCs w:val="24"/>
          <w:lang w:eastAsia="ru-RU"/>
        </w:rPr>
        <w:t>(Яблоко)</w:t>
      </w:r>
    </w:p>
    <w:p w:rsidR="00A073AC" w:rsidRPr="00CC1062" w:rsidRDefault="00A073AC" w:rsidP="00CC1062">
      <w:pPr>
        <w:spacing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2. Желтый фрукт, растет на пальме, любимое лакомство обезьян. </w:t>
      </w:r>
      <w:r w:rsidRPr="00CC1062">
        <w:rPr>
          <w:rFonts w:ascii="Times New Roman" w:eastAsia="Times New Roman" w:hAnsi="Times New Roman"/>
          <w:b/>
          <w:bCs/>
          <w:color w:val="000000"/>
          <w:sz w:val="24"/>
          <w:szCs w:val="24"/>
          <w:lang w:eastAsia="ru-RU"/>
        </w:rPr>
        <w:t>(Банан)</w:t>
      </w:r>
    </w:p>
    <w:p w:rsidR="00A073AC" w:rsidRPr="00CC1062" w:rsidRDefault="00A073AC" w:rsidP="00CC1062">
      <w:pPr>
        <w:spacing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3. Ароматный южный фрукт со съедобной косточкой, из него получают очень вкусные сухофрукты.</w:t>
      </w:r>
      <w:r w:rsidRPr="00CC1062">
        <w:rPr>
          <w:rFonts w:ascii="Times New Roman" w:eastAsia="Times New Roman" w:hAnsi="Times New Roman"/>
          <w:b/>
          <w:bCs/>
          <w:color w:val="000000"/>
          <w:sz w:val="24"/>
          <w:szCs w:val="24"/>
          <w:lang w:eastAsia="ru-RU"/>
        </w:rPr>
        <w:t>(Абрикос)</w:t>
      </w:r>
    </w:p>
    <w:p w:rsidR="00A073AC" w:rsidRPr="00CC1062" w:rsidRDefault="00A073AC" w:rsidP="00CC1062">
      <w:pPr>
        <w:spacing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4. Красненькая, сладкая, растет на маленьких кустиках в садах. </w:t>
      </w:r>
      <w:r w:rsidRPr="00CC1062">
        <w:rPr>
          <w:rFonts w:ascii="Times New Roman" w:eastAsia="Times New Roman" w:hAnsi="Times New Roman"/>
          <w:b/>
          <w:bCs/>
          <w:color w:val="000000"/>
          <w:sz w:val="24"/>
          <w:szCs w:val="24"/>
          <w:lang w:eastAsia="ru-RU"/>
        </w:rPr>
        <w:t>(Клубника)</w:t>
      </w:r>
    </w:p>
    <w:p w:rsidR="00A073AC" w:rsidRPr="00CC1062" w:rsidRDefault="00A073AC" w:rsidP="00CC1062">
      <w:pPr>
        <w:spacing w:after="0"/>
        <w:jc w:val="both"/>
        <w:rPr>
          <w:rFonts w:ascii="Times New Roman" w:eastAsia="Times New Roman" w:hAnsi="Times New Roman"/>
          <w:b/>
          <w:bCs/>
          <w:color w:val="000000"/>
          <w:sz w:val="24"/>
          <w:szCs w:val="24"/>
          <w:lang w:eastAsia="ru-RU"/>
        </w:rPr>
      </w:pPr>
      <w:r w:rsidRPr="00CC1062">
        <w:rPr>
          <w:rFonts w:ascii="Times New Roman" w:eastAsia="Times New Roman" w:hAnsi="Times New Roman"/>
          <w:color w:val="000000"/>
          <w:sz w:val="24"/>
          <w:szCs w:val="24"/>
          <w:lang w:eastAsia="ru-RU"/>
        </w:rPr>
        <w:t>5. Она растет на кустах, бывает черная и красная. </w:t>
      </w:r>
      <w:r w:rsidRPr="00CC1062">
        <w:rPr>
          <w:rFonts w:ascii="Times New Roman" w:eastAsia="Times New Roman" w:hAnsi="Times New Roman"/>
          <w:b/>
          <w:bCs/>
          <w:color w:val="000000"/>
          <w:sz w:val="24"/>
          <w:szCs w:val="24"/>
          <w:lang w:eastAsia="ru-RU"/>
        </w:rPr>
        <w:t>(Смородина)</w:t>
      </w:r>
    </w:p>
    <w:p w:rsidR="00095E43" w:rsidRPr="00CC1062" w:rsidRDefault="00095E43" w:rsidP="00CC1062">
      <w:pPr>
        <w:spacing w:after="0"/>
        <w:jc w:val="both"/>
        <w:rPr>
          <w:rFonts w:ascii="Times New Roman" w:eastAsia="Times New Roman" w:hAnsi="Times New Roman"/>
          <w:color w:val="000000"/>
          <w:sz w:val="24"/>
          <w:szCs w:val="24"/>
          <w:lang w:eastAsia="ru-RU"/>
        </w:rPr>
      </w:pPr>
    </w:p>
    <w:p w:rsidR="00A073AC" w:rsidRDefault="000D0986" w:rsidP="00CC1062">
      <w:pPr>
        <w:spacing w:after="0"/>
        <w:jc w:val="both"/>
        <w:rPr>
          <w:rFonts w:ascii="Times New Roman" w:eastAsia="Times New Roman" w:hAnsi="Times New Roman"/>
          <w:b/>
          <w:bCs/>
          <w:color w:val="000000"/>
          <w:sz w:val="24"/>
          <w:szCs w:val="24"/>
          <w:lang w:eastAsia="ru-RU"/>
        </w:rPr>
      </w:pPr>
      <w:r w:rsidRPr="00CC1062">
        <w:rPr>
          <w:rFonts w:ascii="Times New Roman" w:eastAsia="Times New Roman" w:hAnsi="Times New Roman"/>
          <w:b/>
          <w:noProof/>
          <w:color w:val="000000"/>
          <w:sz w:val="24"/>
          <w:szCs w:val="24"/>
          <w:lang w:eastAsia="ru-RU"/>
        </w:rPr>
        <w:drawing>
          <wp:inline distT="0" distB="0" distL="0" distR="0" wp14:anchorId="7615CE30" wp14:editId="3D93ECD1">
            <wp:extent cx="2385060" cy="2516505"/>
            <wp:effectExtent l="0" t="0" r="0" b="0"/>
            <wp:docPr id="353" name="Рисунок 21" descr="http://festival.1september.ru/articles/6260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festival.1september.ru/articles/626067/1.gif"/>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385060" cy="2516505"/>
                    </a:xfrm>
                    <a:prstGeom prst="rect">
                      <a:avLst/>
                    </a:prstGeom>
                    <a:noFill/>
                    <a:ln>
                      <a:noFill/>
                    </a:ln>
                  </pic:spPr>
                </pic:pic>
              </a:graphicData>
            </a:graphic>
          </wp:inline>
        </w:drawing>
      </w:r>
    </w:p>
    <w:p w:rsidR="0088150D" w:rsidRDefault="0088150D" w:rsidP="00CC1062">
      <w:pPr>
        <w:spacing w:after="0"/>
        <w:jc w:val="both"/>
        <w:rPr>
          <w:rFonts w:ascii="Times New Roman" w:eastAsia="Times New Roman" w:hAnsi="Times New Roman"/>
          <w:b/>
          <w:bCs/>
          <w:color w:val="000000"/>
          <w:sz w:val="24"/>
          <w:szCs w:val="24"/>
          <w:lang w:eastAsia="ru-RU"/>
        </w:rPr>
      </w:pPr>
    </w:p>
    <w:p w:rsidR="0088150D" w:rsidRDefault="0088150D" w:rsidP="00CC1062">
      <w:pPr>
        <w:spacing w:after="0"/>
        <w:jc w:val="both"/>
        <w:rPr>
          <w:rFonts w:ascii="Times New Roman" w:eastAsia="Times New Roman" w:hAnsi="Times New Roman"/>
          <w:b/>
          <w:bCs/>
          <w:color w:val="000000"/>
          <w:sz w:val="24"/>
          <w:szCs w:val="24"/>
          <w:lang w:eastAsia="ru-RU"/>
        </w:rPr>
      </w:pPr>
    </w:p>
    <w:p w:rsidR="0088150D" w:rsidRPr="00CC1062" w:rsidRDefault="0088150D" w:rsidP="00CC1062">
      <w:pPr>
        <w:spacing w:after="0"/>
        <w:jc w:val="both"/>
        <w:rPr>
          <w:rFonts w:ascii="Times New Roman" w:eastAsia="Times New Roman" w:hAnsi="Times New Roman"/>
          <w:b/>
          <w:bCs/>
          <w:color w:val="000000"/>
          <w:sz w:val="24"/>
          <w:szCs w:val="24"/>
          <w:lang w:eastAsia="ru-RU"/>
        </w:rPr>
      </w:pPr>
    </w:p>
    <w:p w:rsidR="00A073AC" w:rsidRPr="00CC1062" w:rsidRDefault="00A073AC" w:rsidP="00CC1062">
      <w:pPr>
        <w:spacing w:before="100" w:beforeAutospacing="1" w:after="0"/>
        <w:jc w:val="both"/>
        <w:rPr>
          <w:rFonts w:ascii="Times New Roman" w:eastAsia="Times New Roman" w:hAnsi="Times New Roman"/>
          <w:color w:val="000000"/>
          <w:sz w:val="24"/>
          <w:szCs w:val="24"/>
          <w:lang w:eastAsia="ru-RU"/>
        </w:rPr>
      </w:pPr>
      <w:r w:rsidRPr="00CC1062">
        <w:rPr>
          <w:rFonts w:ascii="Times New Roman" w:eastAsia="Times New Roman" w:hAnsi="Times New Roman"/>
          <w:b/>
          <w:bCs/>
          <w:color w:val="000000"/>
          <w:sz w:val="24"/>
          <w:szCs w:val="24"/>
          <w:lang w:eastAsia="ru-RU"/>
        </w:rPr>
        <w:lastRenderedPageBreak/>
        <w:t>“Витаминный кроссворд”:</w:t>
      </w:r>
    </w:p>
    <w:p w:rsidR="00095E43" w:rsidRPr="00CC1062" w:rsidRDefault="00A073AC" w:rsidP="00CC1062">
      <w:pPr>
        <w:pStyle w:val="a7"/>
        <w:numPr>
          <w:ilvl w:val="0"/>
          <w:numId w:val="35"/>
        </w:numPr>
        <w:spacing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Красна девица сидит в темнице, а коса на улице. </w:t>
      </w:r>
      <w:r w:rsidRPr="00CC1062">
        <w:rPr>
          <w:rFonts w:ascii="Times New Roman" w:eastAsia="Times New Roman" w:hAnsi="Times New Roman"/>
          <w:b/>
          <w:bCs/>
          <w:color w:val="000000"/>
          <w:sz w:val="24"/>
          <w:szCs w:val="24"/>
          <w:lang w:eastAsia="ru-RU"/>
        </w:rPr>
        <w:t>(Морковка)</w:t>
      </w:r>
    </w:p>
    <w:p w:rsidR="00095E43" w:rsidRPr="00CC1062" w:rsidRDefault="00A073AC" w:rsidP="00CC1062">
      <w:pPr>
        <w:pStyle w:val="a7"/>
        <w:numPr>
          <w:ilvl w:val="0"/>
          <w:numId w:val="35"/>
        </w:numPr>
        <w:spacing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Грозди спелые висят, срочно просят их сорвать. </w:t>
      </w:r>
      <w:r w:rsidRPr="00CC1062">
        <w:rPr>
          <w:rFonts w:ascii="Times New Roman" w:eastAsia="Times New Roman" w:hAnsi="Times New Roman"/>
          <w:b/>
          <w:bCs/>
          <w:color w:val="000000"/>
          <w:sz w:val="24"/>
          <w:szCs w:val="24"/>
          <w:lang w:eastAsia="ru-RU"/>
        </w:rPr>
        <w:t>(Виноград)</w:t>
      </w:r>
    </w:p>
    <w:p w:rsidR="00095E43" w:rsidRPr="00CC1062" w:rsidRDefault="00A073AC" w:rsidP="00CC1062">
      <w:pPr>
        <w:pStyle w:val="a7"/>
        <w:numPr>
          <w:ilvl w:val="0"/>
          <w:numId w:val="35"/>
        </w:numPr>
        <w:spacing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Уродилась я на славу, голова бела, кудрява, </w:t>
      </w:r>
      <w:r w:rsidRPr="00CC1062">
        <w:rPr>
          <w:rFonts w:ascii="Times New Roman" w:eastAsia="Times New Roman" w:hAnsi="Times New Roman"/>
          <w:color w:val="000000"/>
          <w:sz w:val="24"/>
          <w:szCs w:val="24"/>
          <w:lang w:eastAsia="ru-RU"/>
        </w:rPr>
        <w:br/>
        <w:t>Кто любит щи - меня в них ищи. </w:t>
      </w:r>
      <w:r w:rsidRPr="00CC1062">
        <w:rPr>
          <w:rFonts w:ascii="Times New Roman" w:eastAsia="Times New Roman" w:hAnsi="Times New Roman"/>
          <w:b/>
          <w:bCs/>
          <w:color w:val="000000"/>
          <w:sz w:val="24"/>
          <w:szCs w:val="24"/>
          <w:lang w:eastAsia="ru-RU"/>
        </w:rPr>
        <w:t>(Капуста)</w:t>
      </w:r>
    </w:p>
    <w:p w:rsidR="00095E43" w:rsidRPr="00CC1062" w:rsidRDefault="00A073AC" w:rsidP="00CC1062">
      <w:pPr>
        <w:pStyle w:val="a7"/>
        <w:numPr>
          <w:ilvl w:val="0"/>
          <w:numId w:val="35"/>
        </w:numPr>
        <w:spacing w:after="0"/>
        <w:jc w:val="both"/>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Знают все её вокруг, в винегрет её кладут. </w:t>
      </w:r>
      <w:r w:rsidR="00095E43" w:rsidRPr="00CC1062">
        <w:rPr>
          <w:rFonts w:ascii="Times New Roman" w:eastAsia="Times New Roman" w:hAnsi="Times New Roman"/>
          <w:b/>
          <w:bCs/>
          <w:color w:val="000000"/>
          <w:sz w:val="24"/>
          <w:szCs w:val="24"/>
          <w:lang w:eastAsia="ru-RU"/>
        </w:rPr>
        <w:t>(Свёкла)</w:t>
      </w:r>
    </w:p>
    <w:p w:rsidR="00A073AC" w:rsidRPr="00CC1062" w:rsidRDefault="00A073AC" w:rsidP="00CC1062">
      <w:pPr>
        <w:pStyle w:val="a7"/>
        <w:numPr>
          <w:ilvl w:val="0"/>
          <w:numId w:val="35"/>
        </w:numPr>
        <w:spacing w:after="0"/>
        <w:rPr>
          <w:rFonts w:ascii="Times New Roman" w:eastAsia="Times New Roman" w:hAnsi="Times New Roman"/>
          <w:color w:val="000000"/>
          <w:sz w:val="24"/>
          <w:szCs w:val="24"/>
          <w:lang w:eastAsia="ru-RU"/>
        </w:rPr>
      </w:pPr>
      <w:r w:rsidRPr="00CC1062">
        <w:rPr>
          <w:rFonts w:ascii="Times New Roman" w:eastAsia="Times New Roman" w:hAnsi="Times New Roman"/>
          <w:color w:val="000000"/>
          <w:sz w:val="24"/>
          <w:szCs w:val="24"/>
          <w:lang w:eastAsia="ru-RU"/>
        </w:rPr>
        <w:t>Сидит дед, в сто шуб одет,</w:t>
      </w:r>
      <w:r w:rsidRPr="00CC1062">
        <w:rPr>
          <w:rFonts w:ascii="Times New Roman" w:eastAsia="Times New Roman" w:hAnsi="Times New Roman"/>
          <w:color w:val="000000"/>
          <w:sz w:val="24"/>
          <w:szCs w:val="24"/>
          <w:lang w:eastAsia="ru-RU"/>
        </w:rPr>
        <w:br/>
        <w:t>Кто его раздевает, тот слезы проливает. </w:t>
      </w:r>
      <w:r w:rsidRPr="00CC1062">
        <w:rPr>
          <w:rFonts w:ascii="Times New Roman" w:eastAsia="Times New Roman" w:hAnsi="Times New Roman"/>
          <w:b/>
          <w:bCs/>
          <w:color w:val="000000"/>
          <w:sz w:val="24"/>
          <w:szCs w:val="24"/>
          <w:lang w:eastAsia="ru-RU"/>
        </w:rPr>
        <w:t>(Лук)</w:t>
      </w:r>
    </w:p>
    <w:p w:rsidR="00A073AC" w:rsidRPr="00CC1062" w:rsidRDefault="000D0986" w:rsidP="00CC1062">
      <w:pPr>
        <w:spacing w:before="100" w:beforeAutospacing="1" w:after="0"/>
        <w:ind w:left="720"/>
        <w:contextualSpacing/>
        <w:jc w:val="both"/>
        <w:rPr>
          <w:rFonts w:ascii="Times New Roman" w:eastAsia="Times New Roman" w:hAnsi="Times New Roman"/>
          <w:color w:val="000000"/>
          <w:sz w:val="24"/>
          <w:szCs w:val="24"/>
          <w:lang w:eastAsia="ru-RU"/>
        </w:rPr>
      </w:pPr>
      <w:r w:rsidRPr="00CC1062">
        <w:rPr>
          <w:rFonts w:ascii="Times New Roman" w:hAnsi="Times New Roman"/>
          <w:noProof/>
          <w:sz w:val="24"/>
          <w:szCs w:val="24"/>
          <w:lang w:eastAsia="ru-RU"/>
        </w:rPr>
        <w:drawing>
          <wp:inline distT="0" distB="0" distL="0" distR="0" wp14:anchorId="6EF0DE9F" wp14:editId="29996BA8">
            <wp:extent cx="2385060" cy="2523490"/>
            <wp:effectExtent l="0" t="0" r="0" b="0"/>
            <wp:docPr id="352" name="Рисунок 20" descr="http://festival.1september.ru/articles/62606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festival.1september.ru/articles/626067/2.gif"/>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2385060" cy="2523490"/>
                    </a:xfrm>
                    <a:prstGeom prst="rect">
                      <a:avLst/>
                    </a:prstGeom>
                    <a:noFill/>
                    <a:ln>
                      <a:noFill/>
                    </a:ln>
                  </pic:spPr>
                </pic:pic>
              </a:graphicData>
            </a:graphic>
          </wp:inline>
        </w:drawing>
      </w:r>
    </w:p>
    <w:p w:rsidR="00A073AC" w:rsidRPr="00CC1062" w:rsidRDefault="00A073AC" w:rsidP="00CC1062">
      <w:pPr>
        <w:numPr>
          <w:ilvl w:val="0"/>
          <w:numId w:val="25"/>
        </w:numPr>
        <w:spacing w:before="100" w:beforeAutospacing="1" w:after="0"/>
        <w:contextualSpacing/>
        <w:rPr>
          <w:rFonts w:ascii="Times New Roman" w:eastAsia="Times New Roman" w:hAnsi="Times New Roman"/>
          <w:b/>
          <w:bCs/>
          <w:color w:val="000000"/>
          <w:sz w:val="24"/>
          <w:szCs w:val="24"/>
          <w:lang w:eastAsia="ru-RU"/>
        </w:rPr>
      </w:pPr>
      <w:r w:rsidRPr="00CC1062">
        <w:rPr>
          <w:rFonts w:ascii="Times New Roman" w:eastAsia="Times New Roman" w:hAnsi="Times New Roman"/>
          <w:b/>
          <w:bCs/>
          <w:color w:val="000000"/>
          <w:sz w:val="24"/>
          <w:szCs w:val="24"/>
          <w:lang w:eastAsia="ru-RU"/>
        </w:rPr>
        <w:t>Работа в рабочей тетради №4 с.7</w:t>
      </w:r>
      <w:r w:rsidRPr="00CC1062">
        <w:rPr>
          <w:rFonts w:ascii="Times New Roman" w:hAnsi="Times New Roman"/>
          <w:color w:val="000000"/>
          <w:sz w:val="24"/>
          <w:szCs w:val="24"/>
        </w:rPr>
        <w:br/>
      </w:r>
    </w:p>
    <w:p w:rsidR="00A073AC" w:rsidRPr="00CC1062" w:rsidRDefault="00A073AC" w:rsidP="00CC1062">
      <w:pPr>
        <w:numPr>
          <w:ilvl w:val="0"/>
          <w:numId w:val="25"/>
        </w:numPr>
        <w:spacing w:before="100" w:beforeAutospacing="1" w:after="0"/>
        <w:contextualSpacing/>
        <w:rPr>
          <w:rFonts w:ascii="Times New Roman" w:eastAsia="Times New Roman" w:hAnsi="Times New Roman"/>
          <w:b/>
          <w:bCs/>
          <w:color w:val="000000"/>
          <w:sz w:val="24"/>
          <w:szCs w:val="24"/>
          <w:lang w:eastAsia="ru-RU"/>
        </w:rPr>
      </w:pPr>
      <w:r w:rsidRPr="00CC1062">
        <w:rPr>
          <w:rFonts w:ascii="Times New Roman" w:eastAsia="Times New Roman" w:hAnsi="Times New Roman"/>
          <w:b/>
          <w:bCs/>
          <w:color w:val="000000"/>
          <w:sz w:val="24"/>
          <w:szCs w:val="24"/>
          <w:lang w:eastAsia="ru-RU"/>
        </w:rPr>
        <w:t>Рефлексия</w:t>
      </w:r>
    </w:p>
    <w:p w:rsidR="00A073AC" w:rsidRPr="00CC1062" w:rsidRDefault="00A073AC" w:rsidP="00CC1062">
      <w:pPr>
        <w:spacing w:before="100" w:beforeAutospacing="1" w:after="0"/>
        <w:ind w:left="720"/>
        <w:contextualSpacing/>
        <w:rPr>
          <w:rFonts w:ascii="Times New Roman" w:eastAsia="Times New Roman" w:hAnsi="Times New Roman"/>
          <w:b/>
          <w:bCs/>
          <w:color w:val="000000"/>
          <w:sz w:val="24"/>
          <w:szCs w:val="24"/>
          <w:lang w:eastAsia="ru-RU"/>
        </w:rPr>
      </w:pPr>
      <w:r w:rsidRPr="00CC1062">
        <w:rPr>
          <w:rFonts w:ascii="Times New Roman" w:hAnsi="Times New Roman"/>
          <w:color w:val="000000"/>
          <w:sz w:val="24"/>
          <w:szCs w:val="24"/>
          <w:shd w:val="clear" w:color="auto" w:fill="FFFFFF"/>
        </w:rPr>
        <w:t>-Значима ли данная тема для вас? Почему? </w:t>
      </w:r>
      <w:r w:rsidRPr="00CC1062">
        <w:rPr>
          <w:rFonts w:ascii="Times New Roman" w:hAnsi="Times New Roman"/>
          <w:color w:val="000000"/>
          <w:sz w:val="24"/>
          <w:szCs w:val="24"/>
        </w:rPr>
        <w:br/>
      </w:r>
      <w:r w:rsidRPr="00CC1062">
        <w:rPr>
          <w:rFonts w:ascii="Times New Roman" w:hAnsi="Times New Roman"/>
          <w:color w:val="000000"/>
          <w:sz w:val="24"/>
          <w:szCs w:val="24"/>
          <w:shd w:val="clear" w:color="auto" w:fill="FFFFFF"/>
        </w:rPr>
        <w:t>-Закончите предложение: «Чтобы быть здоровым, нужно......правильно питаться». </w:t>
      </w:r>
      <w:r w:rsidRPr="00CC1062">
        <w:rPr>
          <w:rFonts w:ascii="Times New Roman" w:hAnsi="Times New Roman"/>
          <w:color w:val="000000"/>
          <w:sz w:val="24"/>
          <w:szCs w:val="24"/>
        </w:rPr>
        <w:br/>
      </w:r>
      <w:r w:rsidRPr="00CC1062">
        <w:rPr>
          <w:rFonts w:ascii="Times New Roman" w:hAnsi="Times New Roman"/>
          <w:color w:val="000000"/>
          <w:sz w:val="24"/>
          <w:szCs w:val="24"/>
          <w:shd w:val="clear" w:color="auto" w:fill="FFFFFF"/>
        </w:rPr>
        <w:t>-Что нового узнали на уроке? </w:t>
      </w:r>
      <w:r w:rsidRPr="00CC1062">
        <w:rPr>
          <w:rFonts w:ascii="Times New Roman" w:hAnsi="Times New Roman"/>
          <w:color w:val="000000"/>
          <w:sz w:val="24"/>
          <w:szCs w:val="24"/>
        </w:rPr>
        <w:br/>
      </w:r>
      <w:r w:rsidRPr="00CC1062">
        <w:rPr>
          <w:rFonts w:ascii="Times New Roman" w:hAnsi="Times New Roman"/>
          <w:color w:val="000000"/>
          <w:sz w:val="24"/>
          <w:szCs w:val="24"/>
          <w:shd w:val="clear" w:color="auto" w:fill="FFFFFF"/>
        </w:rPr>
        <w:t>-Выразите свое отношение к уроку. </w:t>
      </w:r>
      <w:r w:rsidRPr="00CC1062">
        <w:rPr>
          <w:rFonts w:ascii="Times New Roman" w:hAnsi="Times New Roman"/>
          <w:color w:val="000000"/>
          <w:sz w:val="24"/>
          <w:szCs w:val="24"/>
        </w:rPr>
        <w:br/>
      </w:r>
      <w:r w:rsidRPr="00CC1062">
        <w:rPr>
          <w:rFonts w:ascii="Times New Roman" w:hAnsi="Times New Roman"/>
          <w:color w:val="000000"/>
          <w:sz w:val="24"/>
          <w:szCs w:val="24"/>
          <w:shd w:val="clear" w:color="auto" w:fill="FFFFFF"/>
        </w:rPr>
        <w:t>-Соберите слово из рассыпанных букв и поставьте себе оценку за урок (молодцы). </w:t>
      </w:r>
    </w:p>
    <w:p w:rsidR="00A073AC" w:rsidRPr="00CC1062" w:rsidRDefault="00A073AC" w:rsidP="00CC1062">
      <w:pPr>
        <w:spacing w:before="100" w:beforeAutospacing="1" w:after="0"/>
        <w:ind w:left="720"/>
        <w:contextualSpacing/>
        <w:rPr>
          <w:rFonts w:ascii="Times New Roman" w:eastAsia="Times New Roman" w:hAnsi="Times New Roman"/>
          <w:bCs/>
          <w:color w:val="000000"/>
          <w:sz w:val="24"/>
          <w:szCs w:val="24"/>
          <w:lang w:eastAsia="ru-RU"/>
        </w:rPr>
      </w:pPr>
    </w:p>
    <w:p w:rsidR="00A073AC" w:rsidRPr="00CC1062" w:rsidRDefault="00A073AC" w:rsidP="00CC1062">
      <w:pPr>
        <w:numPr>
          <w:ilvl w:val="0"/>
          <w:numId w:val="25"/>
        </w:numPr>
        <w:spacing w:before="100" w:beforeAutospacing="1" w:after="0"/>
        <w:contextualSpacing/>
        <w:rPr>
          <w:rFonts w:ascii="Times New Roman" w:eastAsia="Times New Roman" w:hAnsi="Times New Roman"/>
          <w:bCs/>
          <w:color w:val="000000"/>
          <w:sz w:val="24"/>
          <w:szCs w:val="24"/>
          <w:lang w:eastAsia="ru-RU"/>
        </w:rPr>
      </w:pPr>
      <w:r w:rsidRPr="00CC1062">
        <w:rPr>
          <w:rFonts w:ascii="Times New Roman" w:eastAsia="Times New Roman" w:hAnsi="Times New Roman"/>
          <w:b/>
          <w:bCs/>
          <w:color w:val="000000"/>
          <w:sz w:val="24"/>
          <w:szCs w:val="24"/>
          <w:lang w:eastAsia="ru-RU"/>
        </w:rPr>
        <w:t xml:space="preserve"> Итоги урока </w:t>
      </w:r>
      <w:r w:rsidRPr="00CC1062">
        <w:rPr>
          <w:rFonts w:ascii="Times New Roman" w:eastAsia="Times New Roman" w:hAnsi="Times New Roman"/>
          <w:bCs/>
          <w:color w:val="000000"/>
          <w:sz w:val="24"/>
          <w:szCs w:val="24"/>
          <w:lang w:eastAsia="ru-RU"/>
        </w:rPr>
        <w:t>- Что нового узнали? О чем расскажете дома?</w:t>
      </w:r>
    </w:p>
    <w:p w:rsidR="00A073AC" w:rsidRPr="00CC1062" w:rsidRDefault="00A073AC" w:rsidP="00CC1062">
      <w:pPr>
        <w:spacing w:before="100" w:beforeAutospacing="1" w:after="0"/>
        <w:ind w:left="720"/>
        <w:contextualSpacing/>
        <w:rPr>
          <w:rFonts w:ascii="Times New Roman" w:eastAsia="Times New Roman" w:hAnsi="Times New Roman"/>
          <w:bCs/>
          <w:color w:val="000000"/>
          <w:sz w:val="24"/>
          <w:szCs w:val="24"/>
          <w:lang w:eastAsia="ru-RU"/>
        </w:rPr>
      </w:pPr>
      <w:r w:rsidRPr="00CC1062">
        <w:rPr>
          <w:rFonts w:ascii="Times New Roman" w:eastAsia="Times New Roman" w:hAnsi="Times New Roman"/>
          <w:bCs/>
          <w:color w:val="000000"/>
          <w:sz w:val="24"/>
          <w:szCs w:val="24"/>
          <w:lang w:eastAsia="ru-RU"/>
        </w:rPr>
        <w:t xml:space="preserve">                      - Какие правила будете соблюдать?</w:t>
      </w:r>
    </w:p>
    <w:p w:rsidR="00A073AC" w:rsidRPr="00CC1062" w:rsidRDefault="00A073AC" w:rsidP="00CC1062">
      <w:pPr>
        <w:spacing w:before="100" w:beforeAutospacing="1" w:after="0"/>
        <w:ind w:left="720"/>
        <w:contextualSpacing/>
        <w:rPr>
          <w:rFonts w:ascii="Times New Roman" w:eastAsia="Times New Roman" w:hAnsi="Times New Roman"/>
          <w:color w:val="000000"/>
          <w:sz w:val="24"/>
          <w:szCs w:val="24"/>
          <w:lang w:eastAsia="ru-RU"/>
        </w:rPr>
      </w:pPr>
      <w:r w:rsidRPr="00CC1062">
        <w:rPr>
          <w:rFonts w:ascii="Times New Roman" w:eastAsia="Times New Roman" w:hAnsi="Times New Roman"/>
          <w:bCs/>
          <w:color w:val="000000"/>
          <w:sz w:val="24"/>
          <w:szCs w:val="24"/>
          <w:lang w:eastAsia="ru-RU"/>
        </w:rPr>
        <w:t>11</w:t>
      </w:r>
      <w:r w:rsidRPr="00CC1062">
        <w:rPr>
          <w:rFonts w:ascii="Times New Roman" w:eastAsia="Times New Roman" w:hAnsi="Times New Roman"/>
          <w:b/>
          <w:bCs/>
          <w:color w:val="000000"/>
          <w:sz w:val="24"/>
          <w:szCs w:val="24"/>
          <w:lang w:eastAsia="ru-RU"/>
        </w:rPr>
        <w:t xml:space="preserve">. Домашнеее задание. </w:t>
      </w:r>
      <w:r w:rsidRPr="00CC1062">
        <w:rPr>
          <w:rFonts w:ascii="Times New Roman" w:eastAsia="Times New Roman" w:hAnsi="Times New Roman"/>
          <w:bCs/>
          <w:color w:val="000000"/>
          <w:sz w:val="24"/>
          <w:szCs w:val="24"/>
          <w:lang w:eastAsia="ru-RU"/>
        </w:rPr>
        <w:t>С.8-11 прочитать. Составить рассказ о любой группе витаминов. Рабочая тетрадь №5 с.8</w:t>
      </w:r>
    </w:p>
    <w:p w:rsidR="00A073AC" w:rsidRPr="00A073AC" w:rsidRDefault="00A073AC" w:rsidP="00A073AC">
      <w:pPr>
        <w:spacing w:line="240" w:lineRule="auto"/>
        <w:rPr>
          <w:rFonts w:ascii="Times New Roman" w:eastAsia="Times New Roman" w:hAnsi="Times New Roman"/>
          <w:b/>
          <w:color w:val="000000"/>
          <w:sz w:val="24"/>
          <w:szCs w:val="24"/>
          <w:shd w:val="clear" w:color="auto" w:fill="FFFFFF"/>
          <w:lang w:eastAsia="ru-RU"/>
        </w:rPr>
      </w:pPr>
    </w:p>
    <w:p w:rsidR="00A073AC" w:rsidRPr="00A073AC" w:rsidRDefault="00A073AC" w:rsidP="00A073AC">
      <w:pPr>
        <w:spacing w:line="240" w:lineRule="auto"/>
        <w:rPr>
          <w:rFonts w:ascii="Times New Roman" w:eastAsia="Times New Roman" w:hAnsi="Times New Roman"/>
          <w:color w:val="000000"/>
          <w:sz w:val="24"/>
          <w:szCs w:val="24"/>
          <w:shd w:val="clear" w:color="auto" w:fill="FFFFFF"/>
          <w:lang w:eastAsia="ru-RU"/>
        </w:rPr>
      </w:pPr>
    </w:p>
    <w:p w:rsidR="00A073AC" w:rsidRPr="00A073AC" w:rsidRDefault="00A073AC" w:rsidP="00A073AC">
      <w:pPr>
        <w:spacing w:line="240" w:lineRule="auto"/>
        <w:rPr>
          <w:rFonts w:ascii="Times New Roman" w:eastAsia="Times New Roman" w:hAnsi="Times New Roman"/>
          <w:color w:val="000000"/>
          <w:sz w:val="24"/>
          <w:szCs w:val="24"/>
          <w:shd w:val="clear" w:color="auto" w:fill="FFFFFF"/>
          <w:lang w:eastAsia="ru-RU"/>
        </w:rPr>
      </w:pPr>
    </w:p>
    <w:p w:rsidR="00A073AC" w:rsidRPr="00A073AC" w:rsidRDefault="00A073AC" w:rsidP="00A073AC">
      <w:pPr>
        <w:spacing w:line="240" w:lineRule="auto"/>
        <w:ind w:left="720"/>
        <w:rPr>
          <w:rFonts w:ascii="Times New Roman" w:eastAsia="Times New Roman" w:hAnsi="Times New Roman"/>
          <w:color w:val="000000"/>
          <w:sz w:val="24"/>
          <w:szCs w:val="24"/>
          <w:shd w:val="clear" w:color="auto" w:fill="FFFFFF"/>
          <w:lang w:eastAsia="ru-RU"/>
        </w:rPr>
      </w:pPr>
    </w:p>
    <w:p w:rsidR="00A073AC" w:rsidRPr="00A073AC" w:rsidRDefault="00A073AC" w:rsidP="00A073AC">
      <w:pPr>
        <w:spacing w:line="240" w:lineRule="auto"/>
        <w:rPr>
          <w:rFonts w:ascii="Times New Roman" w:eastAsia="Times New Roman" w:hAnsi="Times New Roman"/>
          <w:color w:val="000000"/>
          <w:sz w:val="24"/>
          <w:szCs w:val="24"/>
          <w:shd w:val="clear" w:color="auto" w:fill="FFFFFF"/>
          <w:lang w:eastAsia="ru-RU"/>
        </w:rPr>
      </w:pPr>
    </w:p>
    <w:p w:rsidR="00A073AC" w:rsidRPr="00A073AC" w:rsidRDefault="00A073AC" w:rsidP="00A073AC">
      <w:pPr>
        <w:rPr>
          <w:rFonts w:ascii="Verdana" w:eastAsia="Times New Roman" w:hAnsi="Verdana"/>
          <w:color w:val="000000"/>
          <w:sz w:val="17"/>
          <w:szCs w:val="17"/>
          <w:shd w:val="clear" w:color="auto" w:fill="FFFFFF"/>
          <w:lang w:eastAsia="ru-RU"/>
        </w:rPr>
      </w:pPr>
    </w:p>
    <w:p w:rsidR="00A073AC" w:rsidRPr="00A073AC" w:rsidRDefault="00A073AC" w:rsidP="00A073AC">
      <w:pPr>
        <w:rPr>
          <w:rFonts w:ascii="Verdana" w:eastAsia="Times New Roman" w:hAnsi="Verdana"/>
          <w:color w:val="000000"/>
          <w:sz w:val="17"/>
          <w:szCs w:val="17"/>
          <w:shd w:val="clear" w:color="auto" w:fill="FFFFFF"/>
          <w:lang w:eastAsia="ru-RU"/>
        </w:rPr>
      </w:pPr>
    </w:p>
    <w:p w:rsidR="00A073AC" w:rsidRDefault="00A073AC" w:rsidP="00A073AC">
      <w:pPr>
        <w:rPr>
          <w:rFonts w:eastAsia="Times New Roman"/>
          <w:lang w:eastAsia="ru-RU"/>
        </w:rPr>
      </w:pPr>
    </w:p>
    <w:p w:rsidR="00535059" w:rsidRPr="00535059" w:rsidRDefault="0088150D" w:rsidP="00CC1062">
      <w:pPr>
        <w:pStyle w:val="a5"/>
        <w:spacing w:line="276" w:lineRule="auto"/>
        <w:jc w:val="right"/>
        <w:rPr>
          <w:rFonts w:ascii="Times New Roman" w:hAnsi="Times New Roman"/>
          <w:b/>
          <w:sz w:val="24"/>
          <w:szCs w:val="24"/>
        </w:rPr>
      </w:pPr>
      <w:r>
        <w:rPr>
          <w:rFonts w:ascii="Times New Roman" w:hAnsi="Times New Roman"/>
          <w:b/>
          <w:sz w:val="24"/>
          <w:szCs w:val="24"/>
        </w:rPr>
        <w:lastRenderedPageBreak/>
        <w:t>С</w:t>
      </w:r>
      <w:r w:rsidR="00095E43" w:rsidRPr="00535059">
        <w:rPr>
          <w:rFonts w:ascii="Times New Roman" w:hAnsi="Times New Roman"/>
          <w:b/>
          <w:sz w:val="24"/>
          <w:szCs w:val="24"/>
        </w:rPr>
        <w:t xml:space="preserve">кобелева Наталья Николаевна, </w:t>
      </w:r>
    </w:p>
    <w:p w:rsidR="00535059" w:rsidRPr="00535059" w:rsidRDefault="00095E43" w:rsidP="00CC1062">
      <w:pPr>
        <w:pStyle w:val="a5"/>
        <w:spacing w:line="276" w:lineRule="auto"/>
        <w:jc w:val="right"/>
        <w:rPr>
          <w:rFonts w:ascii="Times New Roman" w:hAnsi="Times New Roman"/>
          <w:b/>
          <w:sz w:val="24"/>
          <w:szCs w:val="24"/>
        </w:rPr>
      </w:pPr>
      <w:r w:rsidRPr="00535059">
        <w:rPr>
          <w:rFonts w:ascii="Times New Roman" w:hAnsi="Times New Roman"/>
          <w:b/>
          <w:sz w:val="24"/>
          <w:szCs w:val="24"/>
        </w:rPr>
        <w:t xml:space="preserve">учитель русского языка и литературы, </w:t>
      </w:r>
    </w:p>
    <w:p w:rsidR="00535059" w:rsidRPr="00535059" w:rsidRDefault="00535059" w:rsidP="00CC1062">
      <w:pPr>
        <w:pStyle w:val="a5"/>
        <w:spacing w:line="276" w:lineRule="auto"/>
        <w:jc w:val="right"/>
        <w:rPr>
          <w:rFonts w:ascii="Times New Roman" w:hAnsi="Times New Roman"/>
          <w:b/>
          <w:sz w:val="24"/>
          <w:szCs w:val="24"/>
        </w:rPr>
      </w:pPr>
      <w:r w:rsidRPr="00535059">
        <w:rPr>
          <w:rFonts w:ascii="Times New Roman" w:hAnsi="Times New Roman"/>
          <w:b/>
          <w:sz w:val="24"/>
          <w:szCs w:val="24"/>
        </w:rPr>
        <w:t>классный руководитель 7 класс,</w:t>
      </w:r>
    </w:p>
    <w:p w:rsidR="00095E43" w:rsidRPr="00535059" w:rsidRDefault="00535059" w:rsidP="00CC1062">
      <w:pPr>
        <w:pStyle w:val="a5"/>
        <w:spacing w:line="276" w:lineRule="auto"/>
        <w:jc w:val="right"/>
        <w:rPr>
          <w:rFonts w:ascii="Times New Roman" w:hAnsi="Times New Roman"/>
          <w:b/>
          <w:sz w:val="24"/>
          <w:szCs w:val="24"/>
        </w:rPr>
      </w:pPr>
      <w:r w:rsidRPr="00535059">
        <w:rPr>
          <w:rFonts w:ascii="Times New Roman" w:hAnsi="Times New Roman"/>
          <w:b/>
          <w:sz w:val="24"/>
          <w:szCs w:val="24"/>
        </w:rPr>
        <w:t xml:space="preserve"> </w:t>
      </w:r>
      <w:r w:rsidR="00095E43" w:rsidRPr="00535059">
        <w:rPr>
          <w:rFonts w:ascii="Times New Roman" w:hAnsi="Times New Roman"/>
          <w:b/>
          <w:sz w:val="24"/>
          <w:szCs w:val="24"/>
          <w:lang w:val="en-US"/>
        </w:rPr>
        <w:t>I</w:t>
      </w:r>
      <w:r w:rsidR="00095E43" w:rsidRPr="00535059">
        <w:rPr>
          <w:rFonts w:ascii="Times New Roman" w:hAnsi="Times New Roman"/>
          <w:b/>
          <w:sz w:val="24"/>
          <w:szCs w:val="24"/>
        </w:rPr>
        <w:t xml:space="preserve"> квалификационная категория</w:t>
      </w:r>
    </w:p>
    <w:p w:rsidR="00095E43" w:rsidRDefault="00095E43" w:rsidP="00CC1062">
      <w:pPr>
        <w:rPr>
          <w:rFonts w:eastAsia="Times New Roman"/>
          <w:lang w:eastAsia="ru-RU"/>
        </w:rPr>
      </w:pPr>
    </w:p>
    <w:p w:rsidR="00A073AC" w:rsidRPr="00095E43" w:rsidRDefault="00A073AC" w:rsidP="00CC1062">
      <w:pPr>
        <w:jc w:val="center"/>
        <w:rPr>
          <w:rFonts w:ascii="Times New Roman" w:hAnsi="Times New Roman"/>
          <w:b/>
          <w:sz w:val="24"/>
          <w:szCs w:val="24"/>
        </w:rPr>
      </w:pPr>
      <w:r w:rsidRPr="00095E43">
        <w:rPr>
          <w:rFonts w:ascii="Times New Roman" w:hAnsi="Times New Roman"/>
          <w:b/>
          <w:sz w:val="24"/>
          <w:szCs w:val="24"/>
        </w:rPr>
        <w:t>Летние забавы</w:t>
      </w:r>
    </w:p>
    <w:p w:rsidR="00A073AC" w:rsidRPr="00095E43" w:rsidRDefault="00A073AC" w:rsidP="00CC1062">
      <w:pPr>
        <w:pStyle w:val="a5"/>
        <w:spacing w:line="276" w:lineRule="auto"/>
        <w:ind w:firstLine="708"/>
        <w:jc w:val="both"/>
        <w:rPr>
          <w:rFonts w:ascii="Times New Roman" w:hAnsi="Times New Roman"/>
          <w:sz w:val="24"/>
          <w:szCs w:val="24"/>
        </w:rPr>
      </w:pPr>
      <w:r w:rsidRPr="00095E43">
        <w:rPr>
          <w:rFonts w:ascii="Times New Roman" w:hAnsi="Times New Roman"/>
          <w:sz w:val="24"/>
          <w:szCs w:val="24"/>
        </w:rPr>
        <w:t>Скоро лето. Мы с классом в  очередной  раз  готовимся в поход. Делаем это заранее, потому что в походе важно не только сварить похлёбку  с дымком,  приготовить чай с ароматными травами, но и провести интересно время.</w:t>
      </w:r>
    </w:p>
    <w:p w:rsidR="00A073AC" w:rsidRPr="00095E43" w:rsidRDefault="00A073AC" w:rsidP="00CC1062">
      <w:pPr>
        <w:pStyle w:val="a5"/>
        <w:spacing w:line="276" w:lineRule="auto"/>
        <w:ind w:firstLine="708"/>
        <w:jc w:val="both"/>
        <w:rPr>
          <w:rFonts w:ascii="Times New Roman" w:hAnsi="Times New Roman"/>
          <w:sz w:val="24"/>
          <w:szCs w:val="24"/>
        </w:rPr>
      </w:pPr>
      <w:r w:rsidRPr="00095E43">
        <w:rPr>
          <w:rFonts w:ascii="Times New Roman" w:hAnsi="Times New Roman"/>
          <w:sz w:val="24"/>
          <w:szCs w:val="24"/>
        </w:rPr>
        <w:t xml:space="preserve">Всем классом думаем о том, в какие игры будем играть, какие соревнования проводить. Я заметила, в каком бы возрасте ни были отдыхающие, им всегда интересна в игре интрига. Думаю, что этим летом проведу  </w:t>
      </w:r>
      <w:r w:rsidRPr="00095E43">
        <w:rPr>
          <w:rFonts w:ascii="Times New Roman" w:hAnsi="Times New Roman"/>
          <w:b/>
          <w:sz w:val="24"/>
          <w:szCs w:val="24"/>
        </w:rPr>
        <w:t>игру «Сладкое дерево»</w:t>
      </w:r>
      <w:r w:rsidRPr="00095E43">
        <w:rPr>
          <w:rFonts w:ascii="Times New Roman" w:hAnsi="Times New Roman"/>
          <w:sz w:val="24"/>
          <w:szCs w:val="24"/>
        </w:rPr>
        <w:t>. Заранее  о ней  будут  знать только несколько человек. Они отыскивают в лесу дерево, на которое можно навесить разные вкусности: банки со сгущённым молоком, бананы, конфеты и др.  Задача этих ребят – начертить маршрут. Исходная точка – место у костра, куда они довольные возвращаются с «уловом»</w:t>
      </w:r>
    </w:p>
    <w:p w:rsidR="00A073AC" w:rsidRPr="00095E43" w:rsidRDefault="00A073AC" w:rsidP="00CC1062">
      <w:pPr>
        <w:pStyle w:val="a5"/>
        <w:spacing w:line="276" w:lineRule="auto"/>
        <w:ind w:firstLine="708"/>
        <w:jc w:val="both"/>
        <w:rPr>
          <w:rFonts w:ascii="Times New Roman" w:hAnsi="Times New Roman"/>
          <w:sz w:val="24"/>
          <w:szCs w:val="24"/>
        </w:rPr>
      </w:pPr>
      <w:r w:rsidRPr="00095E43">
        <w:rPr>
          <w:rFonts w:ascii="Times New Roman" w:hAnsi="Times New Roman"/>
          <w:sz w:val="24"/>
          <w:szCs w:val="24"/>
        </w:rPr>
        <w:t xml:space="preserve"> Будет предложена  </w:t>
      </w:r>
      <w:r w:rsidRPr="00095E43">
        <w:rPr>
          <w:rFonts w:ascii="Times New Roman" w:hAnsi="Times New Roman"/>
          <w:b/>
          <w:sz w:val="24"/>
          <w:szCs w:val="24"/>
        </w:rPr>
        <w:t>игра « Шутка Лешего».</w:t>
      </w:r>
      <w:r w:rsidRPr="00095E43">
        <w:rPr>
          <w:rFonts w:ascii="Times New Roman" w:hAnsi="Times New Roman"/>
          <w:sz w:val="24"/>
          <w:szCs w:val="24"/>
        </w:rPr>
        <w:t xml:space="preserve"> </w:t>
      </w:r>
    </w:p>
    <w:p w:rsidR="00A073AC" w:rsidRPr="00095E43" w:rsidRDefault="00A073AC" w:rsidP="00CC1062">
      <w:pPr>
        <w:pStyle w:val="a5"/>
        <w:spacing w:line="276" w:lineRule="auto"/>
        <w:ind w:firstLine="708"/>
        <w:jc w:val="both"/>
        <w:rPr>
          <w:rFonts w:ascii="Times New Roman" w:hAnsi="Times New Roman"/>
          <w:sz w:val="24"/>
          <w:szCs w:val="24"/>
        </w:rPr>
      </w:pPr>
      <w:r w:rsidRPr="00095E43">
        <w:rPr>
          <w:rFonts w:ascii="Times New Roman" w:hAnsi="Times New Roman"/>
          <w:sz w:val="24"/>
          <w:szCs w:val="24"/>
        </w:rPr>
        <w:t>После соревнований  в  бадминтон, волейбол, футбол изрядно уставшие и проголодавшиеся,  ребята идут к костру, откуда исходят манящие  запахи. Все готовы к приёму пищи, но вот незадача – на столе  нет  ни одной ложки. Повар, как будто невзначай, обнаруживает записку: «Дорогие гости, не шумите, ложки забрал я. Закопал (на горе, в земле…), найти их несложно, но добежать до указанного места должны все.  Леший». Проголодавшиеся туристы в гневе, но деваться некуда – бегут по указанному маршруту. Каково же их удивление, когда они обнаруживают ещё одну записку: «Я прибежал первый, ложки забрал, жду вас за столом.»   Конечно, кто-то возмутится, но всё заканчивается общим весельем.</w:t>
      </w:r>
    </w:p>
    <w:p w:rsidR="00A073AC" w:rsidRPr="00095E43" w:rsidRDefault="00A073AC" w:rsidP="00CC1062">
      <w:pPr>
        <w:pStyle w:val="a5"/>
        <w:spacing w:line="276" w:lineRule="auto"/>
        <w:ind w:firstLine="708"/>
        <w:jc w:val="both"/>
        <w:rPr>
          <w:rFonts w:ascii="Times New Roman" w:hAnsi="Times New Roman"/>
          <w:sz w:val="24"/>
          <w:szCs w:val="24"/>
        </w:rPr>
      </w:pPr>
      <w:r w:rsidRPr="00095E43">
        <w:rPr>
          <w:rFonts w:ascii="Times New Roman" w:hAnsi="Times New Roman"/>
          <w:sz w:val="24"/>
          <w:szCs w:val="24"/>
        </w:rPr>
        <w:t>После некоторых размышлений ребята предлагают свою  подборку подвижных игр. Вот что у нас получилось:</w:t>
      </w:r>
    </w:p>
    <w:p w:rsidR="00A073AC" w:rsidRPr="00095E43" w:rsidRDefault="00A073AC" w:rsidP="00CC1062">
      <w:pPr>
        <w:pStyle w:val="a5"/>
        <w:spacing w:line="276" w:lineRule="auto"/>
        <w:jc w:val="both"/>
        <w:rPr>
          <w:rFonts w:ascii="Times New Roman" w:hAnsi="Times New Roman"/>
          <w:b/>
          <w:bCs/>
          <w:kern w:val="36"/>
          <w:sz w:val="24"/>
          <w:szCs w:val="24"/>
        </w:rPr>
      </w:pPr>
      <w:r w:rsidRPr="00095E43">
        <w:rPr>
          <w:rFonts w:ascii="Times New Roman" w:hAnsi="Times New Roman"/>
          <w:b/>
          <w:bCs/>
          <w:kern w:val="36"/>
          <w:sz w:val="24"/>
          <w:szCs w:val="24"/>
        </w:rPr>
        <w:t>Дружно все вместе.</w:t>
      </w:r>
    </w:p>
    <w:p w:rsidR="00A073AC" w:rsidRPr="00095E43" w:rsidRDefault="00A073AC" w:rsidP="00CC1062">
      <w:pPr>
        <w:pStyle w:val="a5"/>
        <w:spacing w:line="276" w:lineRule="auto"/>
        <w:jc w:val="both"/>
        <w:rPr>
          <w:rFonts w:ascii="Times New Roman" w:hAnsi="Times New Roman"/>
          <w:sz w:val="24"/>
          <w:szCs w:val="24"/>
        </w:rPr>
      </w:pPr>
      <w:r w:rsidRPr="00095E43">
        <w:rPr>
          <w:rFonts w:ascii="Times New Roman" w:hAnsi="Times New Roman"/>
          <w:sz w:val="24"/>
          <w:szCs w:val="24"/>
        </w:rPr>
        <w:t> Играющие становятся на одной стороне поляны. Перебежать через нее надо шеренгой, удерживая равнение. Все должны бежать с одной скоростью, никто никого не должен обгонять.</w:t>
      </w:r>
    </w:p>
    <w:p w:rsidR="00A073AC" w:rsidRPr="00095E43" w:rsidRDefault="00A073AC" w:rsidP="00CC1062">
      <w:pPr>
        <w:pStyle w:val="a5"/>
        <w:spacing w:line="276" w:lineRule="auto"/>
        <w:jc w:val="both"/>
        <w:rPr>
          <w:rFonts w:ascii="Times New Roman" w:hAnsi="Times New Roman"/>
          <w:b/>
          <w:sz w:val="24"/>
          <w:szCs w:val="24"/>
        </w:rPr>
      </w:pPr>
      <w:r w:rsidRPr="00095E43">
        <w:rPr>
          <w:rFonts w:ascii="Times New Roman" w:hAnsi="Times New Roman"/>
          <w:b/>
          <w:sz w:val="24"/>
          <w:szCs w:val="24"/>
        </w:rPr>
        <w:t>Считай шаги.</w:t>
      </w:r>
    </w:p>
    <w:p w:rsidR="00A073AC" w:rsidRPr="00095E43" w:rsidRDefault="00A073AC" w:rsidP="00CC1062">
      <w:pPr>
        <w:pStyle w:val="a5"/>
        <w:spacing w:line="276" w:lineRule="auto"/>
        <w:jc w:val="both"/>
        <w:rPr>
          <w:rFonts w:ascii="Times New Roman" w:hAnsi="Times New Roman"/>
          <w:sz w:val="24"/>
          <w:szCs w:val="24"/>
        </w:rPr>
      </w:pPr>
      <w:r w:rsidRPr="00095E43">
        <w:rPr>
          <w:rFonts w:ascii="Times New Roman" w:hAnsi="Times New Roman"/>
          <w:sz w:val="24"/>
          <w:szCs w:val="24"/>
        </w:rPr>
        <w:t> Дети собираются на одной стороне поляны. Каждому играющему предлагается несколько раз в произвольном темпе перебежать на другую ее сторону, совершая всякий раз все меньшее количество шагов. Кто сделает это лучше?</w:t>
      </w:r>
    </w:p>
    <w:p w:rsidR="00A073AC" w:rsidRPr="00095E43" w:rsidRDefault="00A073AC" w:rsidP="00CC1062">
      <w:pPr>
        <w:pStyle w:val="a5"/>
        <w:spacing w:line="276" w:lineRule="auto"/>
        <w:jc w:val="both"/>
        <w:rPr>
          <w:rFonts w:ascii="Times New Roman" w:hAnsi="Times New Roman"/>
          <w:b/>
          <w:sz w:val="24"/>
          <w:szCs w:val="24"/>
        </w:rPr>
      </w:pPr>
      <w:r w:rsidRPr="00095E43">
        <w:rPr>
          <w:rFonts w:ascii="Times New Roman" w:hAnsi="Times New Roman"/>
          <w:b/>
          <w:sz w:val="24"/>
          <w:szCs w:val="24"/>
        </w:rPr>
        <w:t>Кто быстрее</w:t>
      </w:r>
    </w:p>
    <w:p w:rsidR="00A073AC" w:rsidRPr="00095E43" w:rsidRDefault="00A073AC" w:rsidP="00CC1062">
      <w:pPr>
        <w:pStyle w:val="a5"/>
        <w:spacing w:line="276" w:lineRule="auto"/>
        <w:jc w:val="both"/>
        <w:rPr>
          <w:rFonts w:ascii="Times New Roman" w:hAnsi="Times New Roman"/>
          <w:sz w:val="24"/>
          <w:szCs w:val="24"/>
        </w:rPr>
      </w:pPr>
      <w:r w:rsidRPr="00095E43">
        <w:rPr>
          <w:rFonts w:ascii="Times New Roman" w:hAnsi="Times New Roman"/>
          <w:sz w:val="24"/>
          <w:szCs w:val="24"/>
        </w:rPr>
        <w:t>Разбившись на пары, ребята перебегают поляну. Чья пара опередит всех, та и победит. Бегать парами можно и держась за руки крест-накрест.</w:t>
      </w:r>
    </w:p>
    <w:p w:rsidR="00A073AC" w:rsidRPr="00095E43" w:rsidRDefault="0063473F" w:rsidP="00CC1062">
      <w:pPr>
        <w:pStyle w:val="a5"/>
        <w:spacing w:line="276" w:lineRule="auto"/>
        <w:jc w:val="both"/>
        <w:rPr>
          <w:rFonts w:ascii="Times New Roman" w:hAnsi="Times New Roman"/>
          <w:b/>
          <w:sz w:val="24"/>
          <w:szCs w:val="24"/>
        </w:rPr>
      </w:pPr>
      <w:hyperlink r:id="rId54" w:tooltip="Permanent Link to Перетягивание по кругу" w:history="1">
        <w:r w:rsidR="00A073AC" w:rsidRPr="00095E43">
          <w:rPr>
            <w:rStyle w:val="ac"/>
            <w:rFonts w:ascii="Times New Roman" w:hAnsi="Times New Roman"/>
            <w:b/>
            <w:sz w:val="24"/>
            <w:szCs w:val="24"/>
          </w:rPr>
          <w:t>Перетягивание по кругу</w:t>
        </w:r>
      </w:hyperlink>
    </w:p>
    <w:p w:rsidR="00A073AC" w:rsidRPr="00095E43" w:rsidRDefault="00A073AC" w:rsidP="00CC1062">
      <w:pPr>
        <w:pStyle w:val="a5"/>
        <w:spacing w:line="276" w:lineRule="auto"/>
        <w:jc w:val="both"/>
        <w:rPr>
          <w:rFonts w:ascii="Times New Roman" w:hAnsi="Times New Roman"/>
          <w:b/>
          <w:sz w:val="24"/>
          <w:szCs w:val="24"/>
        </w:rPr>
      </w:pPr>
      <w:r w:rsidRPr="00095E43">
        <w:rPr>
          <w:rStyle w:val="ad"/>
          <w:rFonts w:ascii="Times New Roman" w:hAnsi="Times New Roman"/>
          <w:sz w:val="24"/>
          <w:szCs w:val="24"/>
        </w:rPr>
        <w:t xml:space="preserve">Цель игры: </w:t>
      </w:r>
      <w:r w:rsidRPr="00095E43">
        <w:rPr>
          <w:rFonts w:ascii="Times New Roman" w:hAnsi="Times New Roman"/>
          <w:sz w:val="24"/>
          <w:szCs w:val="24"/>
        </w:rPr>
        <w:t>развитие силы, ловкости, быстроты ре</w:t>
      </w:r>
      <w:r w:rsidRPr="00095E43">
        <w:rPr>
          <w:rFonts w:ascii="Times New Roman" w:hAnsi="Times New Roman"/>
          <w:sz w:val="24"/>
          <w:szCs w:val="24"/>
        </w:rPr>
        <w:softHyphen/>
        <w:t>акции в игровой форме.</w:t>
      </w:r>
    </w:p>
    <w:p w:rsidR="00A073AC" w:rsidRPr="00095E43" w:rsidRDefault="00A073AC" w:rsidP="00CC1062">
      <w:pPr>
        <w:pStyle w:val="a5"/>
        <w:spacing w:line="276" w:lineRule="auto"/>
        <w:jc w:val="both"/>
        <w:rPr>
          <w:rFonts w:ascii="Times New Roman" w:hAnsi="Times New Roman"/>
          <w:sz w:val="24"/>
          <w:szCs w:val="24"/>
        </w:rPr>
      </w:pPr>
      <w:r w:rsidRPr="00095E43">
        <w:rPr>
          <w:rFonts w:ascii="Times New Roman" w:hAnsi="Times New Roman"/>
          <w:sz w:val="24"/>
          <w:szCs w:val="24"/>
        </w:rPr>
        <w:t>На игровой площадке чертится круг диаметром 5 — 7 м. Все играющие делятся на две команды с равным числом играющих: одна команда располагается внутри  круга, а вторая — снаружи лицом друг к другу.</w:t>
      </w:r>
    </w:p>
    <w:p w:rsidR="00A073AC" w:rsidRPr="00095E43" w:rsidRDefault="00A073AC" w:rsidP="00CC1062">
      <w:pPr>
        <w:pStyle w:val="a5"/>
        <w:spacing w:line="276" w:lineRule="auto"/>
        <w:jc w:val="both"/>
        <w:rPr>
          <w:rFonts w:ascii="Times New Roman" w:hAnsi="Times New Roman"/>
          <w:sz w:val="24"/>
          <w:szCs w:val="24"/>
        </w:rPr>
      </w:pPr>
      <w:r w:rsidRPr="00095E43">
        <w:rPr>
          <w:rFonts w:ascii="Times New Roman" w:hAnsi="Times New Roman"/>
          <w:sz w:val="24"/>
          <w:szCs w:val="24"/>
        </w:rPr>
        <w:lastRenderedPageBreak/>
        <w:t>Игра начинается по сигналу или команде учителя.</w:t>
      </w:r>
    </w:p>
    <w:p w:rsidR="00A073AC" w:rsidRPr="00095E43" w:rsidRDefault="00A073AC" w:rsidP="00CC1062">
      <w:pPr>
        <w:pStyle w:val="a5"/>
        <w:spacing w:line="276" w:lineRule="auto"/>
        <w:jc w:val="both"/>
        <w:rPr>
          <w:rFonts w:ascii="Times New Roman" w:hAnsi="Times New Roman"/>
          <w:sz w:val="24"/>
          <w:szCs w:val="24"/>
        </w:rPr>
      </w:pPr>
      <w:r w:rsidRPr="00095E43">
        <w:rPr>
          <w:rFonts w:ascii="Times New Roman" w:hAnsi="Times New Roman"/>
          <w:sz w:val="24"/>
          <w:szCs w:val="24"/>
        </w:rPr>
        <w:t>Задача игроков, стоящих внутри круга, втянуть про</w:t>
      </w:r>
      <w:r w:rsidRPr="00095E43">
        <w:rPr>
          <w:rFonts w:ascii="Times New Roman" w:hAnsi="Times New Roman"/>
          <w:sz w:val="24"/>
          <w:szCs w:val="24"/>
        </w:rPr>
        <w:softHyphen/>
        <w:t>тивника в круг, а стоящих снаружи — вытянуть против</w:t>
      </w:r>
      <w:r w:rsidRPr="00095E43">
        <w:rPr>
          <w:rFonts w:ascii="Times New Roman" w:hAnsi="Times New Roman"/>
          <w:sz w:val="24"/>
          <w:szCs w:val="24"/>
        </w:rPr>
        <w:softHyphen/>
        <w:t>ника за пределы круга. Тянуть можно только, захватив руки или пояс другого играющего. Сама схватка, если она не приносит результата, останавливается учителем через  1—1,5 минуты, и игроки отпускают друг друга.</w:t>
      </w:r>
    </w:p>
    <w:p w:rsidR="00A073AC" w:rsidRPr="00095E43" w:rsidRDefault="00A073AC" w:rsidP="00CC1062">
      <w:pPr>
        <w:pStyle w:val="a5"/>
        <w:spacing w:line="276" w:lineRule="auto"/>
        <w:jc w:val="both"/>
        <w:rPr>
          <w:rFonts w:ascii="Times New Roman" w:hAnsi="Times New Roman"/>
          <w:sz w:val="24"/>
          <w:szCs w:val="24"/>
        </w:rPr>
      </w:pPr>
      <w:r w:rsidRPr="00095E43">
        <w:rPr>
          <w:rFonts w:ascii="Times New Roman" w:hAnsi="Times New Roman"/>
          <w:sz w:val="24"/>
          <w:szCs w:val="24"/>
        </w:rPr>
        <w:t>Игроки первой команды, вытянутые за пределы кру</w:t>
      </w:r>
      <w:r w:rsidRPr="00095E43">
        <w:rPr>
          <w:rFonts w:ascii="Times New Roman" w:hAnsi="Times New Roman"/>
          <w:sz w:val="24"/>
          <w:szCs w:val="24"/>
        </w:rPr>
        <w:softHyphen/>
        <w:t>га, и второй — втянутые в пределы круга, выходят из игры.</w:t>
      </w:r>
    </w:p>
    <w:p w:rsidR="00A073AC" w:rsidRPr="00095E43" w:rsidRDefault="00A073AC" w:rsidP="00CC1062">
      <w:pPr>
        <w:pStyle w:val="a5"/>
        <w:spacing w:line="276" w:lineRule="auto"/>
        <w:jc w:val="both"/>
        <w:rPr>
          <w:rFonts w:ascii="Times New Roman" w:hAnsi="Times New Roman"/>
          <w:sz w:val="24"/>
          <w:szCs w:val="24"/>
        </w:rPr>
      </w:pPr>
      <w:r w:rsidRPr="00095E43">
        <w:rPr>
          <w:rFonts w:ascii="Times New Roman" w:hAnsi="Times New Roman"/>
          <w:sz w:val="24"/>
          <w:szCs w:val="24"/>
        </w:rPr>
        <w:t>Побеждает та команда, в которой остается больше игроков после 3 — 5 схваток.</w:t>
      </w:r>
    </w:p>
    <w:p w:rsidR="00A073AC" w:rsidRPr="00095E43" w:rsidRDefault="00A073AC" w:rsidP="00CC1062">
      <w:pPr>
        <w:pStyle w:val="a5"/>
        <w:spacing w:line="276" w:lineRule="auto"/>
        <w:jc w:val="both"/>
        <w:rPr>
          <w:rFonts w:ascii="Times New Roman" w:hAnsi="Times New Roman"/>
          <w:sz w:val="24"/>
          <w:szCs w:val="24"/>
        </w:rPr>
      </w:pPr>
      <w:r w:rsidRPr="00095E43">
        <w:rPr>
          <w:rStyle w:val="ad"/>
          <w:rFonts w:ascii="Times New Roman" w:hAnsi="Times New Roman"/>
          <w:sz w:val="24"/>
          <w:szCs w:val="24"/>
        </w:rPr>
        <w:t>Правила игры:</w:t>
      </w:r>
      <w:r w:rsidRPr="00095E43">
        <w:rPr>
          <w:rFonts w:ascii="Times New Roman" w:hAnsi="Times New Roman"/>
          <w:sz w:val="24"/>
          <w:szCs w:val="24"/>
        </w:rPr>
        <w:t xml:space="preserve"> во время игры нельзя использовать толчки, подножки, захваты за другие части тела.</w:t>
      </w:r>
    </w:p>
    <w:p w:rsidR="00A073AC" w:rsidRPr="00095E43" w:rsidRDefault="0063473F" w:rsidP="00CC1062">
      <w:pPr>
        <w:pStyle w:val="a5"/>
        <w:spacing w:line="276" w:lineRule="auto"/>
        <w:jc w:val="both"/>
        <w:rPr>
          <w:rFonts w:ascii="Times New Roman" w:hAnsi="Times New Roman"/>
          <w:b/>
          <w:sz w:val="24"/>
          <w:szCs w:val="24"/>
        </w:rPr>
      </w:pPr>
      <w:hyperlink r:id="rId55" w:tooltip="Permanent Link to Эстафета в мешках" w:history="1">
        <w:r w:rsidR="00A073AC" w:rsidRPr="00095E43">
          <w:rPr>
            <w:rStyle w:val="ac"/>
            <w:rFonts w:ascii="Times New Roman" w:hAnsi="Times New Roman"/>
            <w:b/>
            <w:sz w:val="24"/>
            <w:szCs w:val="24"/>
          </w:rPr>
          <w:t>Эстафета в мешках</w:t>
        </w:r>
      </w:hyperlink>
    </w:p>
    <w:p w:rsidR="00A073AC" w:rsidRPr="00095E43" w:rsidRDefault="00A073AC" w:rsidP="00CC1062">
      <w:pPr>
        <w:pStyle w:val="a5"/>
        <w:spacing w:line="276" w:lineRule="auto"/>
        <w:jc w:val="both"/>
        <w:rPr>
          <w:rFonts w:ascii="Times New Roman" w:hAnsi="Times New Roman"/>
          <w:sz w:val="24"/>
          <w:szCs w:val="24"/>
        </w:rPr>
      </w:pPr>
      <w:r w:rsidRPr="00095E43">
        <w:rPr>
          <w:rStyle w:val="ad"/>
          <w:rFonts w:ascii="Times New Roman" w:hAnsi="Times New Roman"/>
          <w:sz w:val="24"/>
          <w:szCs w:val="24"/>
        </w:rPr>
        <w:t xml:space="preserve">Цель игры: </w:t>
      </w:r>
      <w:r w:rsidRPr="00095E43">
        <w:rPr>
          <w:rFonts w:ascii="Times New Roman" w:hAnsi="Times New Roman"/>
          <w:sz w:val="24"/>
          <w:szCs w:val="24"/>
        </w:rPr>
        <w:t>развитие ловкости, выносливости, ко</w:t>
      </w:r>
      <w:r w:rsidRPr="00095E43">
        <w:rPr>
          <w:rFonts w:ascii="Times New Roman" w:hAnsi="Times New Roman"/>
          <w:sz w:val="24"/>
          <w:szCs w:val="24"/>
        </w:rPr>
        <w:softHyphen/>
        <w:t>ординации движений.</w:t>
      </w:r>
    </w:p>
    <w:p w:rsidR="00A073AC" w:rsidRPr="00095E43" w:rsidRDefault="00A073AC" w:rsidP="00CC1062">
      <w:pPr>
        <w:pStyle w:val="a5"/>
        <w:spacing w:line="276" w:lineRule="auto"/>
        <w:jc w:val="both"/>
        <w:rPr>
          <w:rFonts w:ascii="Times New Roman" w:hAnsi="Times New Roman"/>
          <w:sz w:val="24"/>
          <w:szCs w:val="24"/>
        </w:rPr>
      </w:pPr>
      <w:r w:rsidRPr="00095E43">
        <w:rPr>
          <w:rFonts w:ascii="Times New Roman" w:hAnsi="Times New Roman"/>
          <w:sz w:val="24"/>
          <w:szCs w:val="24"/>
        </w:rPr>
        <w:t>На игровой площадке проводится линия старта, а на расстоянии в 8—19 м от нее устанавливаются два флажка (палочки и т.п.), расстояние между которыми 1,5—2 м.</w:t>
      </w:r>
    </w:p>
    <w:p w:rsidR="00A073AC" w:rsidRPr="00095E43" w:rsidRDefault="00A073AC" w:rsidP="00CC1062">
      <w:pPr>
        <w:pStyle w:val="a5"/>
        <w:spacing w:line="276" w:lineRule="auto"/>
        <w:jc w:val="both"/>
        <w:rPr>
          <w:rFonts w:ascii="Times New Roman" w:hAnsi="Times New Roman"/>
          <w:sz w:val="24"/>
          <w:szCs w:val="24"/>
        </w:rPr>
      </w:pPr>
      <w:r w:rsidRPr="00095E43">
        <w:rPr>
          <w:rFonts w:ascii="Times New Roman" w:hAnsi="Times New Roman"/>
          <w:sz w:val="24"/>
          <w:szCs w:val="24"/>
        </w:rPr>
        <w:t>Все играющие дети разделены на две команды с рав</w:t>
      </w:r>
      <w:r w:rsidRPr="00095E43">
        <w:rPr>
          <w:rFonts w:ascii="Times New Roman" w:hAnsi="Times New Roman"/>
          <w:sz w:val="24"/>
          <w:szCs w:val="24"/>
        </w:rPr>
        <w:softHyphen/>
        <w:t>ным числом участников. Они строятся у черты в две ко</w:t>
      </w:r>
      <w:r w:rsidRPr="00095E43">
        <w:rPr>
          <w:rFonts w:ascii="Times New Roman" w:hAnsi="Times New Roman"/>
          <w:sz w:val="24"/>
          <w:szCs w:val="24"/>
        </w:rPr>
        <w:softHyphen/>
        <w:t>лонны, расстояние между которыми 1,5—2 м.</w:t>
      </w:r>
    </w:p>
    <w:p w:rsidR="00A073AC" w:rsidRPr="00095E43" w:rsidRDefault="00A073AC" w:rsidP="00CC1062">
      <w:pPr>
        <w:pStyle w:val="a5"/>
        <w:spacing w:line="276" w:lineRule="auto"/>
        <w:jc w:val="both"/>
        <w:rPr>
          <w:rFonts w:ascii="Times New Roman" w:hAnsi="Times New Roman"/>
          <w:sz w:val="24"/>
          <w:szCs w:val="24"/>
        </w:rPr>
      </w:pPr>
      <w:r w:rsidRPr="00095E43">
        <w:rPr>
          <w:rFonts w:ascii="Times New Roman" w:hAnsi="Times New Roman"/>
          <w:sz w:val="24"/>
          <w:szCs w:val="24"/>
        </w:rPr>
        <w:t>Игроки, стоящие первыми в командах, влезают в мешки.</w:t>
      </w:r>
    </w:p>
    <w:p w:rsidR="00A073AC" w:rsidRPr="00095E43" w:rsidRDefault="00A073AC" w:rsidP="00CC1062">
      <w:pPr>
        <w:pStyle w:val="a5"/>
        <w:spacing w:line="276" w:lineRule="auto"/>
        <w:jc w:val="both"/>
        <w:rPr>
          <w:rFonts w:ascii="Times New Roman" w:hAnsi="Times New Roman"/>
          <w:sz w:val="24"/>
          <w:szCs w:val="24"/>
        </w:rPr>
      </w:pPr>
      <w:r w:rsidRPr="00095E43">
        <w:rPr>
          <w:rFonts w:ascii="Times New Roman" w:hAnsi="Times New Roman"/>
          <w:sz w:val="24"/>
          <w:szCs w:val="24"/>
        </w:rPr>
        <w:t>По сигналу учителя или по его команде играющие начинают бег в мешках, придерживая их у пояса. Добе</w:t>
      </w:r>
      <w:r w:rsidRPr="00095E43">
        <w:rPr>
          <w:rFonts w:ascii="Times New Roman" w:hAnsi="Times New Roman"/>
          <w:sz w:val="24"/>
          <w:szCs w:val="24"/>
        </w:rPr>
        <w:softHyphen/>
        <w:t>жав,  каждый до своего флажка, огибают его и также в мешках возвращаются к линии старта, где передают ме</w:t>
      </w:r>
      <w:r w:rsidRPr="00095E43">
        <w:rPr>
          <w:rFonts w:ascii="Times New Roman" w:hAnsi="Times New Roman"/>
          <w:sz w:val="24"/>
          <w:szCs w:val="24"/>
        </w:rPr>
        <w:softHyphen/>
        <w:t>шок следующему участнику.</w:t>
      </w:r>
    </w:p>
    <w:p w:rsidR="00A073AC" w:rsidRPr="00095E43" w:rsidRDefault="00A073AC" w:rsidP="00CC1062">
      <w:pPr>
        <w:pStyle w:val="a5"/>
        <w:spacing w:line="276" w:lineRule="auto"/>
        <w:jc w:val="both"/>
        <w:rPr>
          <w:rFonts w:ascii="Times New Roman" w:hAnsi="Times New Roman"/>
          <w:sz w:val="24"/>
          <w:szCs w:val="24"/>
        </w:rPr>
      </w:pPr>
      <w:r w:rsidRPr="00095E43">
        <w:rPr>
          <w:rFonts w:ascii="Times New Roman" w:hAnsi="Times New Roman"/>
          <w:sz w:val="24"/>
          <w:szCs w:val="24"/>
        </w:rPr>
        <w:t>Так продолжается до тех пор, пока все участники не пробегут дистанцию в мешках. Выигрывает команда, быстрее других выполнившая задание.</w:t>
      </w:r>
    </w:p>
    <w:p w:rsidR="00A073AC" w:rsidRPr="00095E43" w:rsidRDefault="00A073AC" w:rsidP="00CC1062">
      <w:pPr>
        <w:pStyle w:val="a5"/>
        <w:spacing w:line="276" w:lineRule="auto"/>
        <w:jc w:val="both"/>
        <w:rPr>
          <w:rFonts w:ascii="Times New Roman" w:hAnsi="Times New Roman"/>
          <w:sz w:val="24"/>
          <w:szCs w:val="24"/>
        </w:rPr>
      </w:pPr>
      <w:r w:rsidRPr="00095E43">
        <w:rPr>
          <w:rFonts w:ascii="Times New Roman" w:hAnsi="Times New Roman"/>
          <w:sz w:val="24"/>
          <w:szCs w:val="24"/>
        </w:rPr>
        <w:tab/>
        <w:t>У  нескольких  учеников класса день рождения выпадает на летние месяцы.  Им особое внимание.</w:t>
      </w:r>
    </w:p>
    <w:p w:rsidR="00A073AC" w:rsidRPr="00095E43" w:rsidRDefault="00A073AC" w:rsidP="00CC1062">
      <w:pPr>
        <w:pStyle w:val="a5"/>
        <w:spacing w:line="276" w:lineRule="auto"/>
        <w:jc w:val="both"/>
        <w:rPr>
          <w:rFonts w:ascii="Times New Roman" w:hAnsi="Times New Roman"/>
          <w:b/>
          <w:sz w:val="24"/>
          <w:szCs w:val="24"/>
        </w:rPr>
      </w:pPr>
      <w:r w:rsidRPr="00095E43">
        <w:rPr>
          <w:rFonts w:ascii="Times New Roman" w:hAnsi="Times New Roman"/>
          <w:b/>
          <w:sz w:val="24"/>
          <w:szCs w:val="24"/>
        </w:rPr>
        <w:t>"Лесные пожелания"</w:t>
      </w:r>
    </w:p>
    <w:p w:rsidR="00A073AC" w:rsidRPr="00095E43" w:rsidRDefault="00A073AC" w:rsidP="00CC1062">
      <w:pPr>
        <w:pStyle w:val="a5"/>
        <w:spacing w:line="276" w:lineRule="auto"/>
        <w:rPr>
          <w:rFonts w:ascii="Times New Roman" w:hAnsi="Times New Roman"/>
          <w:color w:val="000000"/>
          <w:sz w:val="24"/>
          <w:szCs w:val="24"/>
        </w:rPr>
      </w:pPr>
      <w:r w:rsidRPr="00095E43">
        <w:rPr>
          <w:rFonts w:ascii="Times New Roman" w:hAnsi="Times New Roman"/>
          <w:color w:val="000000"/>
          <w:sz w:val="24"/>
          <w:szCs w:val="24"/>
        </w:rPr>
        <w:t>Написанные на небольших листках шуточные пожелания и шутливые советы нужно развесить на деревьях и кустарниках в лесу, поблизости от поляны. Затем попросить гостей найти именно свое пожелание, менять его на другой совет естественно нельзя.</w:t>
      </w:r>
      <w:r w:rsidRPr="00095E43">
        <w:rPr>
          <w:rFonts w:ascii="Times New Roman" w:hAnsi="Times New Roman"/>
          <w:color w:val="000000"/>
          <w:sz w:val="24"/>
          <w:szCs w:val="24"/>
        </w:rPr>
        <w:br/>
        <w:t>Примерные надписи:</w:t>
      </w:r>
      <w:r w:rsidRPr="00095E43">
        <w:rPr>
          <w:rFonts w:ascii="Times New Roman" w:hAnsi="Times New Roman"/>
          <w:color w:val="000000"/>
          <w:sz w:val="24"/>
          <w:szCs w:val="24"/>
        </w:rPr>
        <w:br/>
        <w:t>- не забудь вручить подарок.</w:t>
      </w:r>
      <w:r w:rsidRPr="00095E43">
        <w:rPr>
          <w:rFonts w:ascii="Times New Roman" w:hAnsi="Times New Roman"/>
          <w:color w:val="000000"/>
          <w:sz w:val="24"/>
          <w:szCs w:val="24"/>
        </w:rPr>
        <w:br/>
        <w:t>- жди своего праздника.</w:t>
      </w:r>
      <w:r w:rsidRPr="00095E43">
        <w:rPr>
          <w:rFonts w:ascii="Times New Roman" w:hAnsi="Times New Roman"/>
          <w:color w:val="000000"/>
          <w:sz w:val="24"/>
          <w:szCs w:val="24"/>
        </w:rPr>
        <w:br/>
        <w:t>- радуйся жизни.</w:t>
      </w:r>
      <w:r w:rsidRPr="00095E43">
        <w:rPr>
          <w:rFonts w:ascii="Times New Roman" w:hAnsi="Times New Roman"/>
          <w:color w:val="000000"/>
          <w:sz w:val="24"/>
          <w:szCs w:val="24"/>
        </w:rPr>
        <w:br/>
        <w:t>- не забудь надеть шляпу.</w:t>
      </w:r>
      <w:r w:rsidRPr="00095E43">
        <w:rPr>
          <w:rFonts w:ascii="Times New Roman" w:hAnsi="Times New Roman"/>
          <w:color w:val="000000"/>
          <w:sz w:val="24"/>
          <w:szCs w:val="24"/>
        </w:rPr>
        <w:br/>
        <w:t>- твой день рождения мы тоже будем отмечать!</w:t>
      </w:r>
      <w:r w:rsidRPr="00095E43">
        <w:rPr>
          <w:rFonts w:ascii="Times New Roman" w:hAnsi="Times New Roman"/>
          <w:color w:val="000000"/>
          <w:sz w:val="24"/>
          <w:szCs w:val="24"/>
        </w:rPr>
        <w:br/>
        <w:t>- вспоминай в жизни только самое хорошее, хотя бы сегодняшний день…</w:t>
      </w:r>
      <w:r w:rsidRPr="00095E43">
        <w:rPr>
          <w:rFonts w:ascii="Times New Roman" w:hAnsi="Times New Roman"/>
          <w:color w:val="000000"/>
          <w:sz w:val="24"/>
          <w:szCs w:val="24"/>
        </w:rPr>
        <w:br/>
      </w:r>
      <w:r w:rsidRPr="00095E43">
        <w:rPr>
          <w:rFonts w:ascii="Times New Roman" w:hAnsi="Times New Roman"/>
          <w:b/>
          <w:color w:val="000000"/>
          <w:sz w:val="24"/>
          <w:szCs w:val="24"/>
        </w:rPr>
        <w:t>"Лесной подарок"</w:t>
      </w:r>
    </w:p>
    <w:p w:rsidR="00535059" w:rsidRDefault="00A073AC" w:rsidP="00CC1062">
      <w:pPr>
        <w:pStyle w:val="a5"/>
        <w:spacing w:line="276" w:lineRule="auto"/>
        <w:jc w:val="both"/>
        <w:rPr>
          <w:rFonts w:ascii="Times New Roman" w:hAnsi="Times New Roman"/>
          <w:sz w:val="24"/>
          <w:szCs w:val="24"/>
        </w:rPr>
      </w:pPr>
      <w:r w:rsidRPr="00095E43">
        <w:rPr>
          <w:rFonts w:ascii="Times New Roman" w:hAnsi="Times New Roman"/>
          <w:sz w:val="24"/>
          <w:szCs w:val="24"/>
        </w:rPr>
        <w:t xml:space="preserve">Пока жарятся шашлыки и нарезаются овощи на салат, можно объявить конкурс на лучший подарок леса имениннику. Тогда гости не будут мешать кулинарам, спокойно заниматься приготовлением пищи, отвлекая их ценными советами. </w:t>
      </w:r>
      <w:r w:rsidRPr="00095E43">
        <w:rPr>
          <w:rFonts w:ascii="Times New Roman" w:hAnsi="Times New Roman"/>
          <w:sz w:val="24"/>
          <w:szCs w:val="24"/>
        </w:rPr>
        <w:br/>
        <w:t xml:space="preserve">           Что же можно подобрать в качестве лесного подарка? Тут можно придумать великое множество вариантов: букет цветов или горсть ягод, интересной формы гриб или шишку на память о празднике. Поздравительную надпись в честь именинника можно написать на листе дерева. Полено в подарок – это самая необходимая вещь в настоящий момент, а палка с развилкой на конце, подходящая для изготовления рогатки как воплощение детской мечты. Палка – посох подойдет для будущего, чтобы именинник с ней уверенно шагал по жизни. </w:t>
      </w:r>
    </w:p>
    <w:p w:rsidR="00A073AC" w:rsidRPr="00095E43" w:rsidRDefault="00A073AC" w:rsidP="00CC1062">
      <w:pPr>
        <w:pStyle w:val="a5"/>
        <w:spacing w:line="276" w:lineRule="auto"/>
        <w:ind w:firstLine="708"/>
        <w:jc w:val="both"/>
        <w:rPr>
          <w:rFonts w:ascii="Times New Roman" w:hAnsi="Times New Roman"/>
          <w:sz w:val="24"/>
          <w:szCs w:val="24"/>
        </w:rPr>
      </w:pPr>
      <w:r w:rsidRPr="00095E43">
        <w:rPr>
          <w:rFonts w:ascii="Times New Roman" w:hAnsi="Times New Roman"/>
          <w:sz w:val="24"/>
          <w:szCs w:val="24"/>
        </w:rPr>
        <w:lastRenderedPageBreak/>
        <w:t>Именинники  определяют победителя конкурса на лучший подарок леса и вручают ему символический приз.</w:t>
      </w:r>
    </w:p>
    <w:p w:rsidR="00A073AC" w:rsidRPr="00095E43" w:rsidRDefault="00A073AC" w:rsidP="00CC1062">
      <w:pPr>
        <w:pStyle w:val="a5"/>
        <w:spacing w:line="276" w:lineRule="auto"/>
        <w:jc w:val="both"/>
        <w:rPr>
          <w:rFonts w:ascii="Times New Roman" w:hAnsi="Times New Roman"/>
          <w:sz w:val="24"/>
          <w:szCs w:val="24"/>
        </w:rPr>
      </w:pPr>
      <w:r w:rsidRPr="00095E43">
        <w:rPr>
          <w:rFonts w:ascii="Times New Roman" w:hAnsi="Times New Roman"/>
          <w:sz w:val="24"/>
          <w:szCs w:val="24"/>
        </w:rPr>
        <w:tab/>
        <w:t xml:space="preserve">Игр предложено много. Самое главное – создать  настроение, желание общаться. </w:t>
      </w:r>
    </w:p>
    <w:p w:rsidR="00A073AC" w:rsidRPr="00095E43" w:rsidRDefault="00A073AC" w:rsidP="00CC1062">
      <w:pPr>
        <w:pStyle w:val="a5"/>
        <w:spacing w:line="276" w:lineRule="auto"/>
        <w:jc w:val="both"/>
        <w:rPr>
          <w:rFonts w:ascii="Times New Roman" w:hAnsi="Times New Roman"/>
          <w:sz w:val="24"/>
          <w:szCs w:val="24"/>
        </w:rPr>
      </w:pPr>
      <w:r w:rsidRPr="00095E43">
        <w:rPr>
          <w:rFonts w:ascii="Times New Roman" w:hAnsi="Times New Roman"/>
          <w:sz w:val="24"/>
          <w:szCs w:val="24"/>
        </w:rPr>
        <w:t xml:space="preserve">Я уже давно заметила, классы, которые любят  походы, всегда ценят  свой коллектив. </w:t>
      </w:r>
    </w:p>
    <w:p w:rsidR="00A073AC" w:rsidRPr="00095E43" w:rsidRDefault="00A073AC" w:rsidP="00A073AC">
      <w:pPr>
        <w:pStyle w:val="a5"/>
        <w:rPr>
          <w:rFonts w:ascii="Times New Roman" w:hAnsi="Times New Roman"/>
          <w:sz w:val="24"/>
          <w:szCs w:val="24"/>
        </w:rPr>
      </w:pPr>
    </w:p>
    <w:p w:rsidR="00A073AC" w:rsidRPr="00095E43" w:rsidRDefault="00A073AC" w:rsidP="00A073AC">
      <w:pPr>
        <w:pStyle w:val="a5"/>
        <w:jc w:val="right"/>
        <w:rPr>
          <w:rFonts w:ascii="Times New Roman" w:hAnsi="Times New Roman"/>
          <w:sz w:val="24"/>
          <w:szCs w:val="24"/>
        </w:rPr>
      </w:pPr>
    </w:p>
    <w:p w:rsidR="00A073AC" w:rsidRPr="00095E43" w:rsidRDefault="00A073AC" w:rsidP="00A073AC">
      <w:pPr>
        <w:pStyle w:val="a5"/>
        <w:rPr>
          <w:rFonts w:ascii="Times New Roman" w:hAnsi="Times New Roman"/>
          <w:sz w:val="24"/>
          <w:szCs w:val="24"/>
        </w:rPr>
      </w:pPr>
    </w:p>
    <w:p w:rsidR="00A073AC" w:rsidRPr="00095E43" w:rsidRDefault="00A073AC" w:rsidP="00A073AC">
      <w:pPr>
        <w:rPr>
          <w:rFonts w:ascii="Times New Roman" w:eastAsia="Times New Roman" w:hAnsi="Times New Roman"/>
          <w:sz w:val="24"/>
          <w:szCs w:val="24"/>
          <w:lang w:eastAsia="ru-RU"/>
        </w:rPr>
      </w:pPr>
    </w:p>
    <w:p w:rsidR="00FD79EA" w:rsidRPr="00095E43" w:rsidRDefault="00FD79EA" w:rsidP="00FD79EA">
      <w:pPr>
        <w:spacing w:after="0" w:line="240" w:lineRule="auto"/>
        <w:jc w:val="both"/>
        <w:rPr>
          <w:rFonts w:ascii="Times New Roman" w:hAnsi="Times New Roman"/>
          <w:sz w:val="24"/>
          <w:szCs w:val="24"/>
        </w:rPr>
      </w:pPr>
    </w:p>
    <w:p w:rsidR="00FD79EA" w:rsidRPr="00095E43" w:rsidRDefault="00FD79EA" w:rsidP="00FD79EA">
      <w:pPr>
        <w:spacing w:after="0" w:line="240" w:lineRule="auto"/>
        <w:jc w:val="both"/>
        <w:rPr>
          <w:rFonts w:ascii="Times New Roman" w:hAnsi="Times New Roman"/>
          <w:sz w:val="24"/>
          <w:szCs w:val="24"/>
        </w:rPr>
      </w:pPr>
    </w:p>
    <w:p w:rsidR="00FD79EA" w:rsidRDefault="00FD79EA"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88150D" w:rsidRDefault="0088150D" w:rsidP="00FD79EA">
      <w:pPr>
        <w:spacing w:after="0" w:line="240" w:lineRule="auto"/>
        <w:jc w:val="both"/>
        <w:rPr>
          <w:rFonts w:ascii="Times New Roman" w:hAnsi="Times New Roman"/>
          <w:sz w:val="24"/>
          <w:szCs w:val="24"/>
        </w:rPr>
      </w:pPr>
    </w:p>
    <w:p w:rsidR="00FD79EA" w:rsidRDefault="00FD79EA" w:rsidP="00FD79EA">
      <w:pPr>
        <w:spacing w:after="0" w:line="240" w:lineRule="auto"/>
        <w:jc w:val="both"/>
        <w:rPr>
          <w:rFonts w:ascii="Times New Roman" w:hAnsi="Times New Roman"/>
          <w:sz w:val="24"/>
          <w:szCs w:val="24"/>
        </w:rPr>
      </w:pPr>
    </w:p>
    <w:p w:rsidR="00CC1062" w:rsidRPr="00CC1062" w:rsidRDefault="00535059" w:rsidP="00CC1062">
      <w:pPr>
        <w:spacing w:after="0"/>
        <w:ind w:left="4956"/>
        <w:jc w:val="center"/>
        <w:rPr>
          <w:rFonts w:ascii="Times New Roman" w:hAnsi="Times New Roman"/>
          <w:b/>
          <w:sz w:val="24"/>
          <w:szCs w:val="24"/>
        </w:rPr>
      </w:pPr>
      <w:r w:rsidRPr="00CC1062">
        <w:rPr>
          <w:rFonts w:ascii="Times New Roman" w:hAnsi="Times New Roman"/>
          <w:b/>
          <w:sz w:val="24"/>
          <w:szCs w:val="24"/>
        </w:rPr>
        <w:lastRenderedPageBreak/>
        <w:t>Алексеева Валентина Павловна,</w:t>
      </w:r>
    </w:p>
    <w:p w:rsidR="00CC1062" w:rsidRPr="00CC1062" w:rsidRDefault="00535059" w:rsidP="00CC1062">
      <w:pPr>
        <w:spacing w:after="0"/>
        <w:ind w:left="4956"/>
        <w:jc w:val="center"/>
        <w:rPr>
          <w:rFonts w:ascii="Times New Roman" w:hAnsi="Times New Roman"/>
          <w:b/>
          <w:sz w:val="24"/>
          <w:szCs w:val="24"/>
        </w:rPr>
      </w:pPr>
      <w:r w:rsidRPr="00CC1062">
        <w:rPr>
          <w:rFonts w:ascii="Times New Roman" w:hAnsi="Times New Roman"/>
          <w:b/>
          <w:sz w:val="24"/>
          <w:szCs w:val="24"/>
        </w:rPr>
        <w:t>учитель истории и обществознания,</w:t>
      </w:r>
    </w:p>
    <w:p w:rsidR="0013766B" w:rsidRDefault="00535059" w:rsidP="00CC1062">
      <w:pPr>
        <w:spacing w:after="0"/>
        <w:ind w:left="4956"/>
        <w:jc w:val="center"/>
        <w:rPr>
          <w:rFonts w:ascii="Times New Roman" w:hAnsi="Times New Roman"/>
          <w:b/>
          <w:sz w:val="24"/>
          <w:szCs w:val="24"/>
        </w:rPr>
      </w:pPr>
      <w:r w:rsidRPr="00CC1062">
        <w:rPr>
          <w:rFonts w:ascii="Times New Roman" w:hAnsi="Times New Roman"/>
          <w:b/>
          <w:sz w:val="24"/>
          <w:szCs w:val="24"/>
        </w:rPr>
        <w:t>высшей</w:t>
      </w:r>
      <w:r w:rsidR="0013766B" w:rsidRPr="00CC1062">
        <w:rPr>
          <w:rFonts w:ascii="Times New Roman" w:hAnsi="Times New Roman"/>
          <w:b/>
          <w:sz w:val="24"/>
          <w:szCs w:val="24"/>
        </w:rPr>
        <w:t xml:space="preserve"> квалификационной категории</w:t>
      </w:r>
    </w:p>
    <w:p w:rsidR="00CC1062" w:rsidRPr="00CC1062" w:rsidRDefault="00CC1062" w:rsidP="00CC1062">
      <w:pPr>
        <w:spacing w:after="0"/>
        <w:ind w:left="4956"/>
        <w:jc w:val="center"/>
        <w:rPr>
          <w:rFonts w:ascii="Times New Roman" w:hAnsi="Times New Roman"/>
          <w:b/>
          <w:sz w:val="24"/>
          <w:szCs w:val="24"/>
        </w:rPr>
      </w:pPr>
    </w:p>
    <w:p w:rsidR="00CC1062" w:rsidRPr="00CC1062" w:rsidRDefault="00FD79EA" w:rsidP="00CC1062">
      <w:pPr>
        <w:spacing w:after="0"/>
        <w:jc w:val="center"/>
        <w:rPr>
          <w:rFonts w:ascii="Times New Roman" w:hAnsi="Times New Roman"/>
          <w:b/>
          <w:sz w:val="24"/>
          <w:szCs w:val="24"/>
        </w:rPr>
      </w:pPr>
      <w:r w:rsidRPr="00CC1062">
        <w:rPr>
          <w:rFonts w:ascii="Times New Roman" w:hAnsi="Times New Roman"/>
          <w:b/>
          <w:sz w:val="24"/>
          <w:szCs w:val="24"/>
        </w:rPr>
        <w:t>Урок  обществознания в 7классе</w:t>
      </w:r>
    </w:p>
    <w:p w:rsidR="00CC1062" w:rsidRDefault="00CC1062" w:rsidP="00CC1062">
      <w:pPr>
        <w:spacing w:after="0"/>
        <w:jc w:val="both"/>
        <w:rPr>
          <w:rFonts w:ascii="Times New Roman" w:hAnsi="Times New Roman"/>
          <w:sz w:val="24"/>
          <w:szCs w:val="24"/>
        </w:rPr>
      </w:pPr>
    </w:p>
    <w:p w:rsidR="00FD79EA" w:rsidRPr="00734650" w:rsidRDefault="00CC1062" w:rsidP="00CC1062">
      <w:pPr>
        <w:spacing w:after="0"/>
        <w:jc w:val="both"/>
        <w:rPr>
          <w:rFonts w:ascii="Times New Roman" w:hAnsi="Times New Roman"/>
          <w:sz w:val="24"/>
          <w:szCs w:val="24"/>
        </w:rPr>
      </w:pPr>
      <w:r>
        <w:rPr>
          <w:rFonts w:ascii="Times New Roman" w:hAnsi="Times New Roman"/>
          <w:sz w:val="24"/>
          <w:szCs w:val="24"/>
        </w:rPr>
        <w:t>Тема</w:t>
      </w:r>
      <w:r w:rsidR="00FD79EA" w:rsidRPr="00734650">
        <w:rPr>
          <w:rFonts w:ascii="Times New Roman" w:hAnsi="Times New Roman"/>
          <w:sz w:val="24"/>
          <w:szCs w:val="24"/>
        </w:rPr>
        <w:t xml:space="preserve"> «Подростки в обществе риска»</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Цели: 1. Раскрыть причины ухода подростков в группы риска.</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 xml:space="preserve">             2.Показать пагубное влияние групп риска на подростков.</w:t>
      </w:r>
    </w:p>
    <w:p w:rsidR="00FD79EA" w:rsidRPr="00734650" w:rsidRDefault="00FD79EA" w:rsidP="00CC1062">
      <w:pPr>
        <w:spacing w:after="0"/>
        <w:ind w:firstLine="708"/>
        <w:jc w:val="both"/>
        <w:rPr>
          <w:rFonts w:ascii="Times New Roman" w:hAnsi="Times New Roman"/>
          <w:sz w:val="24"/>
          <w:szCs w:val="24"/>
        </w:rPr>
      </w:pPr>
      <w:r w:rsidRPr="00734650">
        <w:rPr>
          <w:rFonts w:ascii="Times New Roman" w:hAnsi="Times New Roman"/>
          <w:sz w:val="24"/>
          <w:szCs w:val="24"/>
        </w:rPr>
        <w:t>3.  выработать рекомендации по самосохранению.</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Форма урока: интерактивная, групповая</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Содержание урока.</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Мини</w:t>
      </w:r>
      <w:r w:rsidR="00CC1062">
        <w:rPr>
          <w:rFonts w:ascii="Times New Roman" w:hAnsi="Times New Roman"/>
          <w:sz w:val="24"/>
          <w:szCs w:val="24"/>
        </w:rPr>
        <w:t xml:space="preserve"> </w:t>
      </w:r>
      <w:r w:rsidRPr="00734650">
        <w:rPr>
          <w:rFonts w:ascii="Times New Roman" w:hAnsi="Times New Roman"/>
          <w:sz w:val="24"/>
          <w:szCs w:val="24"/>
        </w:rPr>
        <w:t>- опрос: «Что в современном обществе вызывает у вас страх, неприятие?»</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 xml:space="preserve">           (обсуждение, уточнение, оформление на доске списка негативных моментов)</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 xml:space="preserve"> Беседа с учащимися: почему именно подростки либо уже находятся в группах риска, либо их «тянет» к этим группам. (Составляем список возможных причин).</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Рассмотрение пагубности влияния групп риска на молодых людей (выступления и учащихся, и учителя с заранее подготовленными материалами).</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Деление учащихся на рабочие группы: (инструкционная карта - приложение)</w:t>
      </w:r>
    </w:p>
    <w:p w:rsidR="00FD79EA" w:rsidRPr="00734650" w:rsidRDefault="00FD79EA" w:rsidP="00CC1062">
      <w:pPr>
        <w:pStyle w:val="a7"/>
        <w:numPr>
          <w:ilvl w:val="0"/>
          <w:numId w:val="24"/>
        </w:numPr>
        <w:spacing w:after="0"/>
        <w:jc w:val="both"/>
        <w:rPr>
          <w:rFonts w:ascii="Times New Roman" w:hAnsi="Times New Roman"/>
          <w:sz w:val="24"/>
          <w:szCs w:val="24"/>
        </w:rPr>
      </w:pPr>
      <w:r w:rsidRPr="00734650">
        <w:rPr>
          <w:rFonts w:ascii="Times New Roman" w:hAnsi="Times New Roman"/>
          <w:sz w:val="24"/>
          <w:szCs w:val="24"/>
        </w:rPr>
        <w:t>«Табачные компании».</w:t>
      </w:r>
    </w:p>
    <w:p w:rsidR="00FD79EA" w:rsidRPr="00734650" w:rsidRDefault="00FD79EA" w:rsidP="00CC1062">
      <w:pPr>
        <w:pStyle w:val="a7"/>
        <w:numPr>
          <w:ilvl w:val="0"/>
          <w:numId w:val="24"/>
        </w:numPr>
        <w:spacing w:after="0"/>
        <w:jc w:val="both"/>
        <w:rPr>
          <w:rFonts w:ascii="Times New Roman" w:hAnsi="Times New Roman"/>
          <w:sz w:val="24"/>
          <w:szCs w:val="24"/>
        </w:rPr>
      </w:pPr>
      <w:r w:rsidRPr="00734650">
        <w:rPr>
          <w:rFonts w:ascii="Times New Roman" w:hAnsi="Times New Roman"/>
          <w:sz w:val="24"/>
          <w:szCs w:val="24"/>
        </w:rPr>
        <w:t>Наркотики и подростки.</w:t>
      </w:r>
    </w:p>
    <w:p w:rsidR="00FD79EA" w:rsidRPr="00734650" w:rsidRDefault="00FD79EA" w:rsidP="00CC1062">
      <w:pPr>
        <w:pStyle w:val="a7"/>
        <w:numPr>
          <w:ilvl w:val="0"/>
          <w:numId w:val="24"/>
        </w:numPr>
        <w:spacing w:after="0"/>
        <w:jc w:val="both"/>
        <w:rPr>
          <w:rFonts w:ascii="Times New Roman" w:hAnsi="Times New Roman"/>
          <w:sz w:val="24"/>
          <w:szCs w:val="24"/>
        </w:rPr>
      </w:pPr>
      <w:r w:rsidRPr="00734650">
        <w:rPr>
          <w:rFonts w:ascii="Times New Roman" w:hAnsi="Times New Roman"/>
          <w:sz w:val="24"/>
          <w:szCs w:val="24"/>
        </w:rPr>
        <w:t>Группы алкоголиков или  «просто любителей выпить».</w:t>
      </w:r>
    </w:p>
    <w:p w:rsidR="00FD79EA" w:rsidRPr="00734650" w:rsidRDefault="00FD79EA" w:rsidP="00CC1062">
      <w:pPr>
        <w:pStyle w:val="a7"/>
        <w:numPr>
          <w:ilvl w:val="0"/>
          <w:numId w:val="24"/>
        </w:numPr>
        <w:spacing w:after="0"/>
        <w:jc w:val="both"/>
        <w:rPr>
          <w:rFonts w:ascii="Times New Roman" w:hAnsi="Times New Roman"/>
          <w:sz w:val="24"/>
          <w:szCs w:val="24"/>
        </w:rPr>
      </w:pPr>
      <w:r w:rsidRPr="00734650">
        <w:rPr>
          <w:rFonts w:ascii="Times New Roman" w:hAnsi="Times New Roman"/>
          <w:sz w:val="24"/>
          <w:szCs w:val="24"/>
        </w:rPr>
        <w:t>Компьютерные «друзья».</w:t>
      </w:r>
    </w:p>
    <w:p w:rsidR="00FD79EA" w:rsidRPr="00734650" w:rsidRDefault="00FD79EA" w:rsidP="00CC1062">
      <w:pPr>
        <w:pStyle w:val="a7"/>
        <w:numPr>
          <w:ilvl w:val="0"/>
          <w:numId w:val="24"/>
        </w:numPr>
        <w:spacing w:after="0"/>
        <w:jc w:val="both"/>
        <w:rPr>
          <w:rFonts w:ascii="Times New Roman" w:hAnsi="Times New Roman"/>
          <w:sz w:val="24"/>
          <w:szCs w:val="24"/>
        </w:rPr>
      </w:pPr>
      <w:r w:rsidRPr="00734650">
        <w:rPr>
          <w:rFonts w:ascii="Times New Roman" w:hAnsi="Times New Roman"/>
          <w:sz w:val="24"/>
          <w:szCs w:val="24"/>
        </w:rPr>
        <w:t>Группы телеманов.</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«Табачные компании».</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«Те, кто курит, становится все моложе, кто не курит – все старше…»</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Ежегодно от табака преждевременно умирает около 4 млн. человек.</w:t>
      </w:r>
    </w:p>
    <w:p w:rsidR="00FD79EA" w:rsidRPr="00734650" w:rsidRDefault="00FD79EA" w:rsidP="00CC1062">
      <w:pPr>
        <w:spacing w:after="0"/>
        <w:ind w:firstLine="708"/>
        <w:jc w:val="both"/>
        <w:rPr>
          <w:rFonts w:ascii="Times New Roman" w:hAnsi="Times New Roman"/>
          <w:sz w:val="24"/>
          <w:szCs w:val="24"/>
        </w:rPr>
      </w:pPr>
      <w:r w:rsidRPr="00734650">
        <w:rPr>
          <w:rFonts w:ascii="Times New Roman" w:hAnsi="Times New Roman"/>
          <w:sz w:val="24"/>
          <w:szCs w:val="24"/>
        </w:rPr>
        <w:t>Россия вышла на первое место в мире по потреблению табака на душу населения, темпам роста табакокурения, подростковому курению.</w:t>
      </w:r>
    </w:p>
    <w:p w:rsidR="00FD79EA" w:rsidRPr="00734650" w:rsidRDefault="00FD79EA" w:rsidP="00CC1062">
      <w:pPr>
        <w:spacing w:after="0"/>
        <w:ind w:firstLine="708"/>
        <w:jc w:val="both"/>
        <w:rPr>
          <w:rFonts w:ascii="Times New Roman" w:hAnsi="Times New Roman"/>
          <w:sz w:val="24"/>
          <w:szCs w:val="24"/>
        </w:rPr>
      </w:pPr>
      <w:r w:rsidRPr="00734650">
        <w:rPr>
          <w:rFonts w:ascii="Times New Roman" w:hAnsi="Times New Roman"/>
          <w:sz w:val="24"/>
          <w:szCs w:val="24"/>
        </w:rPr>
        <w:t>Никотин ядовит для всего живого. Из опыта ученых: они взяли голубя, мышь и воробья. Каждому из них добавили в пищу по одной капле никотина. Что же произошло? Воробей, как самый маленький, сразу упал лапками вверх и погиб. За ним мышь и голубь. Спасти их оказалось невозможным.Лошади под кожу впрыснули всего 7 капель никотина, и у нее начались судороги. Через несколько минут она погибла.</w:t>
      </w:r>
    </w:p>
    <w:p w:rsidR="00FD79EA" w:rsidRPr="00734650" w:rsidRDefault="00FD79EA" w:rsidP="00CC1062">
      <w:pPr>
        <w:spacing w:after="0"/>
        <w:ind w:firstLine="708"/>
        <w:jc w:val="both"/>
        <w:rPr>
          <w:rFonts w:ascii="Times New Roman" w:hAnsi="Times New Roman"/>
          <w:sz w:val="24"/>
          <w:szCs w:val="24"/>
        </w:rPr>
      </w:pPr>
      <w:r w:rsidRPr="00734650">
        <w:rPr>
          <w:rFonts w:ascii="Times New Roman" w:hAnsi="Times New Roman"/>
          <w:sz w:val="24"/>
          <w:szCs w:val="24"/>
        </w:rPr>
        <w:t>Курение наносит вред здоровью человека. Курильщики чаще заболевают тяжелыми болезнями, как правило, умирают раньше, чем люди не курящие.У курильщиков часто воспалены десны, полость рта и горло; зубы приобретают желтый цвет, постепенно чернеют и разрушаются; изо рта неприятный запах; десны припухшие и кровоточат; резкие движения вызывают приступ кашля; курение разрушают легкие, ведет к более раннему инфаркту и инсульту; курение вредит здоровью еще не родившихся детей: многие из них из – за курения будущей мамы так и не родятся на свет.</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(обсуждение, примеры, рассматривание красочных буклетов о вреде курения).</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Наркотики и подростки.</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Тест «Склонны ли вы к наркотикам?» Ознакомление с итогами теста .</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Беседа о вреде наркотиков. Использование статей : «Дьявол по имени кайф» , «О чем прокричал петух», «На лифте – прямо в объятия смерти».</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lastRenderedPageBreak/>
        <w:t>Просмотр видеоролика «Последствия употребления наркотиков».</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Группы алкоголиков или  «просто любителей выпить».</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В Красноярском крае растет число детей – алкоголиков.</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Беседа с учащимися: Что делать?  Чем опасен алкоголь? ( примеры из СМИ, из жизни сверстников и их родителей): «Наказал себя сам», «Люди, помогите!». Особое внимание -  употреблению подростками энергетических напитков.</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Просмотр видеоролика «Технология спаивания» (эпизоды).</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Компьютерные «друзья».</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 xml:space="preserve">Работа учащихся в группах: первая – выявляет пользу компьютера, вторая – его вред. </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Беседа о роли компьютера в жизни современного подростка. Рекомендации «Как использовать компьютер, чтобы не навредить себе».</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Группы телеманов.</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Мини – опрос: 1 «Сколько времени вы тратите на просмотр телепередач?» 2 « Какие телепрограммы вы преимущественно смотрите?»</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Обсуждение итогов, формулирование советов, как и сколько смотреть телевизор.</w:t>
      </w:r>
    </w:p>
    <w:p w:rsidR="00FD79EA" w:rsidRPr="00734650" w:rsidRDefault="00FD79EA" w:rsidP="00CC1062">
      <w:pPr>
        <w:spacing w:after="0"/>
        <w:jc w:val="both"/>
        <w:rPr>
          <w:rFonts w:ascii="Times New Roman" w:hAnsi="Times New Roman"/>
          <w:sz w:val="24"/>
          <w:szCs w:val="24"/>
        </w:rPr>
      </w:pP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Защита работ групп:</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Обобщение.  Оформление рекомендаций «Как уберечь себя от групп риска?».</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Подведение итогов.</w:t>
      </w:r>
    </w:p>
    <w:p w:rsidR="00FD79EA" w:rsidRPr="00734650" w:rsidRDefault="00FD79EA" w:rsidP="00CC1062">
      <w:pPr>
        <w:spacing w:after="0"/>
        <w:jc w:val="both"/>
        <w:rPr>
          <w:rFonts w:ascii="Times New Roman" w:hAnsi="Times New Roman"/>
          <w:sz w:val="24"/>
          <w:szCs w:val="24"/>
        </w:rPr>
      </w:pPr>
      <w:r w:rsidRPr="00734650">
        <w:rPr>
          <w:rFonts w:ascii="Times New Roman" w:hAnsi="Times New Roman"/>
          <w:sz w:val="24"/>
          <w:szCs w:val="24"/>
        </w:rPr>
        <w:t>Домашнее задание: из СМИ выбрать истории, рассказывающие о победе людей в борьбе с рисками.</w:t>
      </w:r>
    </w:p>
    <w:p w:rsidR="00FD79EA" w:rsidRPr="00734650" w:rsidRDefault="00FD79EA" w:rsidP="00FD79EA">
      <w:pPr>
        <w:spacing w:after="0" w:line="240" w:lineRule="auto"/>
        <w:jc w:val="both"/>
        <w:rPr>
          <w:rFonts w:ascii="Times New Roman" w:hAnsi="Times New Roman"/>
          <w:sz w:val="24"/>
          <w:szCs w:val="24"/>
        </w:rPr>
      </w:pPr>
    </w:p>
    <w:p w:rsidR="00FD79EA" w:rsidRPr="00734650" w:rsidRDefault="00FD79EA" w:rsidP="00FD79EA">
      <w:pPr>
        <w:spacing w:after="0" w:line="240" w:lineRule="auto"/>
        <w:jc w:val="both"/>
        <w:rPr>
          <w:rFonts w:ascii="Times New Roman" w:hAnsi="Times New Roman"/>
          <w:sz w:val="24"/>
          <w:szCs w:val="24"/>
        </w:rPr>
      </w:pPr>
    </w:p>
    <w:p w:rsidR="00FD79EA" w:rsidRDefault="00FD79EA" w:rsidP="005633A8">
      <w:pPr>
        <w:spacing w:after="0" w:line="240" w:lineRule="auto"/>
        <w:jc w:val="center"/>
      </w:pPr>
    </w:p>
    <w:sectPr w:rsidR="00FD79EA" w:rsidSect="005430FE">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7C8" w:rsidRDefault="007A17C8" w:rsidP="00FA612C">
      <w:pPr>
        <w:spacing w:after="0" w:line="240" w:lineRule="auto"/>
      </w:pPr>
      <w:r>
        <w:separator/>
      </w:r>
    </w:p>
  </w:endnote>
  <w:endnote w:type="continuationSeparator" w:id="0">
    <w:p w:rsidR="007A17C8" w:rsidRDefault="007A17C8" w:rsidP="00FA6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7C8" w:rsidRDefault="007A17C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7C8" w:rsidRDefault="007A17C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7C8" w:rsidRDefault="007A17C8" w:rsidP="00FA612C">
      <w:pPr>
        <w:spacing w:after="0" w:line="240" w:lineRule="auto"/>
      </w:pPr>
      <w:r>
        <w:separator/>
      </w:r>
    </w:p>
  </w:footnote>
  <w:footnote w:type="continuationSeparator" w:id="0">
    <w:p w:rsidR="007A17C8" w:rsidRDefault="007A17C8" w:rsidP="00FA61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C7C2B"/>
    <w:multiLevelType w:val="hybridMultilevel"/>
    <w:tmpl w:val="83F2780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D2B6C9F"/>
    <w:multiLevelType w:val="hybridMultilevel"/>
    <w:tmpl w:val="CCA6A83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D732114"/>
    <w:multiLevelType w:val="multilevel"/>
    <w:tmpl w:val="DBDAF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DE7AE8"/>
    <w:multiLevelType w:val="hybridMultilevel"/>
    <w:tmpl w:val="B7527A84"/>
    <w:lvl w:ilvl="0" w:tplc="7E9CA61C">
      <w:start w:val="1"/>
      <w:numFmt w:val="bullet"/>
      <w:lvlText w:val="-"/>
      <w:lvlJc w:val="left"/>
      <w:pPr>
        <w:tabs>
          <w:tab w:val="num" w:pos="720"/>
        </w:tabs>
        <w:ind w:left="720" w:hanging="360"/>
      </w:pPr>
      <w:rPr>
        <w:rFonts w:ascii="Times New Roman" w:hAnsi="Times New Roman" w:hint="default"/>
      </w:rPr>
    </w:lvl>
    <w:lvl w:ilvl="1" w:tplc="3378FC14" w:tentative="1">
      <w:start w:val="1"/>
      <w:numFmt w:val="bullet"/>
      <w:lvlText w:val="-"/>
      <w:lvlJc w:val="left"/>
      <w:pPr>
        <w:tabs>
          <w:tab w:val="num" w:pos="1440"/>
        </w:tabs>
        <w:ind w:left="1440" w:hanging="360"/>
      </w:pPr>
      <w:rPr>
        <w:rFonts w:ascii="Times New Roman" w:hAnsi="Times New Roman" w:hint="default"/>
      </w:rPr>
    </w:lvl>
    <w:lvl w:ilvl="2" w:tplc="3FB8EA26" w:tentative="1">
      <w:start w:val="1"/>
      <w:numFmt w:val="bullet"/>
      <w:lvlText w:val="-"/>
      <w:lvlJc w:val="left"/>
      <w:pPr>
        <w:tabs>
          <w:tab w:val="num" w:pos="2160"/>
        </w:tabs>
        <w:ind w:left="2160" w:hanging="360"/>
      </w:pPr>
      <w:rPr>
        <w:rFonts w:ascii="Times New Roman" w:hAnsi="Times New Roman" w:hint="default"/>
      </w:rPr>
    </w:lvl>
    <w:lvl w:ilvl="3" w:tplc="3BB4E362" w:tentative="1">
      <w:start w:val="1"/>
      <w:numFmt w:val="bullet"/>
      <w:lvlText w:val="-"/>
      <w:lvlJc w:val="left"/>
      <w:pPr>
        <w:tabs>
          <w:tab w:val="num" w:pos="2880"/>
        </w:tabs>
        <w:ind w:left="2880" w:hanging="360"/>
      </w:pPr>
      <w:rPr>
        <w:rFonts w:ascii="Times New Roman" w:hAnsi="Times New Roman" w:hint="default"/>
      </w:rPr>
    </w:lvl>
    <w:lvl w:ilvl="4" w:tplc="AAC6F308" w:tentative="1">
      <w:start w:val="1"/>
      <w:numFmt w:val="bullet"/>
      <w:lvlText w:val="-"/>
      <w:lvlJc w:val="left"/>
      <w:pPr>
        <w:tabs>
          <w:tab w:val="num" w:pos="3600"/>
        </w:tabs>
        <w:ind w:left="3600" w:hanging="360"/>
      </w:pPr>
      <w:rPr>
        <w:rFonts w:ascii="Times New Roman" w:hAnsi="Times New Roman" w:hint="default"/>
      </w:rPr>
    </w:lvl>
    <w:lvl w:ilvl="5" w:tplc="29FC335C" w:tentative="1">
      <w:start w:val="1"/>
      <w:numFmt w:val="bullet"/>
      <w:lvlText w:val="-"/>
      <w:lvlJc w:val="left"/>
      <w:pPr>
        <w:tabs>
          <w:tab w:val="num" w:pos="4320"/>
        </w:tabs>
        <w:ind w:left="4320" w:hanging="360"/>
      </w:pPr>
      <w:rPr>
        <w:rFonts w:ascii="Times New Roman" w:hAnsi="Times New Roman" w:hint="default"/>
      </w:rPr>
    </w:lvl>
    <w:lvl w:ilvl="6" w:tplc="C91A789A" w:tentative="1">
      <w:start w:val="1"/>
      <w:numFmt w:val="bullet"/>
      <w:lvlText w:val="-"/>
      <w:lvlJc w:val="left"/>
      <w:pPr>
        <w:tabs>
          <w:tab w:val="num" w:pos="5040"/>
        </w:tabs>
        <w:ind w:left="5040" w:hanging="360"/>
      </w:pPr>
      <w:rPr>
        <w:rFonts w:ascii="Times New Roman" w:hAnsi="Times New Roman" w:hint="default"/>
      </w:rPr>
    </w:lvl>
    <w:lvl w:ilvl="7" w:tplc="47B07E6E" w:tentative="1">
      <w:start w:val="1"/>
      <w:numFmt w:val="bullet"/>
      <w:lvlText w:val="-"/>
      <w:lvlJc w:val="left"/>
      <w:pPr>
        <w:tabs>
          <w:tab w:val="num" w:pos="5760"/>
        </w:tabs>
        <w:ind w:left="5760" w:hanging="360"/>
      </w:pPr>
      <w:rPr>
        <w:rFonts w:ascii="Times New Roman" w:hAnsi="Times New Roman" w:hint="default"/>
      </w:rPr>
    </w:lvl>
    <w:lvl w:ilvl="8" w:tplc="CE90EB04" w:tentative="1">
      <w:start w:val="1"/>
      <w:numFmt w:val="bullet"/>
      <w:lvlText w:val="-"/>
      <w:lvlJc w:val="left"/>
      <w:pPr>
        <w:tabs>
          <w:tab w:val="num" w:pos="6480"/>
        </w:tabs>
        <w:ind w:left="6480" w:hanging="360"/>
      </w:pPr>
      <w:rPr>
        <w:rFonts w:ascii="Times New Roman" w:hAnsi="Times New Roman" w:hint="default"/>
      </w:rPr>
    </w:lvl>
  </w:abstractNum>
  <w:abstractNum w:abstractNumId="4">
    <w:nsid w:val="129D4069"/>
    <w:multiLevelType w:val="hybridMultilevel"/>
    <w:tmpl w:val="65C47E2E"/>
    <w:lvl w:ilvl="0" w:tplc="240645F2">
      <w:start w:val="1"/>
      <w:numFmt w:val="decimal"/>
      <w:lvlText w:val="%1."/>
      <w:lvlJc w:val="left"/>
      <w:pPr>
        <w:tabs>
          <w:tab w:val="num" w:pos="720"/>
        </w:tabs>
        <w:ind w:left="720" w:hanging="360"/>
      </w:pPr>
    </w:lvl>
    <w:lvl w:ilvl="1" w:tplc="B25A99A0" w:tentative="1">
      <w:start w:val="1"/>
      <w:numFmt w:val="decimal"/>
      <w:lvlText w:val="%2."/>
      <w:lvlJc w:val="left"/>
      <w:pPr>
        <w:tabs>
          <w:tab w:val="num" w:pos="1440"/>
        </w:tabs>
        <w:ind w:left="1440" w:hanging="360"/>
      </w:pPr>
    </w:lvl>
    <w:lvl w:ilvl="2" w:tplc="FD740760" w:tentative="1">
      <w:start w:val="1"/>
      <w:numFmt w:val="decimal"/>
      <w:lvlText w:val="%3."/>
      <w:lvlJc w:val="left"/>
      <w:pPr>
        <w:tabs>
          <w:tab w:val="num" w:pos="2160"/>
        </w:tabs>
        <w:ind w:left="2160" w:hanging="360"/>
      </w:pPr>
    </w:lvl>
    <w:lvl w:ilvl="3" w:tplc="35CAD73E" w:tentative="1">
      <w:start w:val="1"/>
      <w:numFmt w:val="decimal"/>
      <w:lvlText w:val="%4."/>
      <w:lvlJc w:val="left"/>
      <w:pPr>
        <w:tabs>
          <w:tab w:val="num" w:pos="2880"/>
        </w:tabs>
        <w:ind w:left="2880" w:hanging="360"/>
      </w:pPr>
    </w:lvl>
    <w:lvl w:ilvl="4" w:tplc="E7B0E060" w:tentative="1">
      <w:start w:val="1"/>
      <w:numFmt w:val="decimal"/>
      <w:lvlText w:val="%5."/>
      <w:lvlJc w:val="left"/>
      <w:pPr>
        <w:tabs>
          <w:tab w:val="num" w:pos="3600"/>
        </w:tabs>
        <w:ind w:left="3600" w:hanging="360"/>
      </w:pPr>
    </w:lvl>
    <w:lvl w:ilvl="5" w:tplc="535A140A" w:tentative="1">
      <w:start w:val="1"/>
      <w:numFmt w:val="decimal"/>
      <w:lvlText w:val="%6."/>
      <w:lvlJc w:val="left"/>
      <w:pPr>
        <w:tabs>
          <w:tab w:val="num" w:pos="4320"/>
        </w:tabs>
        <w:ind w:left="4320" w:hanging="360"/>
      </w:pPr>
    </w:lvl>
    <w:lvl w:ilvl="6" w:tplc="459CFCFC" w:tentative="1">
      <w:start w:val="1"/>
      <w:numFmt w:val="decimal"/>
      <w:lvlText w:val="%7."/>
      <w:lvlJc w:val="left"/>
      <w:pPr>
        <w:tabs>
          <w:tab w:val="num" w:pos="5040"/>
        </w:tabs>
        <w:ind w:left="5040" w:hanging="360"/>
      </w:pPr>
    </w:lvl>
    <w:lvl w:ilvl="7" w:tplc="1B94841E" w:tentative="1">
      <w:start w:val="1"/>
      <w:numFmt w:val="decimal"/>
      <w:lvlText w:val="%8."/>
      <w:lvlJc w:val="left"/>
      <w:pPr>
        <w:tabs>
          <w:tab w:val="num" w:pos="5760"/>
        </w:tabs>
        <w:ind w:left="5760" w:hanging="360"/>
      </w:pPr>
    </w:lvl>
    <w:lvl w:ilvl="8" w:tplc="FC26DE9E" w:tentative="1">
      <w:start w:val="1"/>
      <w:numFmt w:val="decimal"/>
      <w:lvlText w:val="%9."/>
      <w:lvlJc w:val="left"/>
      <w:pPr>
        <w:tabs>
          <w:tab w:val="num" w:pos="6480"/>
        </w:tabs>
        <w:ind w:left="6480" w:hanging="360"/>
      </w:pPr>
    </w:lvl>
  </w:abstractNum>
  <w:abstractNum w:abstractNumId="5">
    <w:nsid w:val="150231E8"/>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18907280"/>
    <w:multiLevelType w:val="hybridMultilevel"/>
    <w:tmpl w:val="FA006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1748E1"/>
    <w:multiLevelType w:val="hybridMultilevel"/>
    <w:tmpl w:val="23BE8C36"/>
    <w:lvl w:ilvl="0" w:tplc="6150C73C">
      <w:start w:val="1"/>
      <w:numFmt w:val="decimal"/>
      <w:lvlText w:val="%1."/>
      <w:lvlJc w:val="left"/>
      <w:pPr>
        <w:tabs>
          <w:tab w:val="num" w:pos="720"/>
        </w:tabs>
        <w:ind w:left="720" w:hanging="360"/>
      </w:pPr>
    </w:lvl>
    <w:lvl w:ilvl="1" w:tplc="D30289F2" w:tentative="1">
      <w:start w:val="1"/>
      <w:numFmt w:val="decimal"/>
      <w:lvlText w:val="%2."/>
      <w:lvlJc w:val="left"/>
      <w:pPr>
        <w:tabs>
          <w:tab w:val="num" w:pos="1440"/>
        </w:tabs>
        <w:ind w:left="1440" w:hanging="360"/>
      </w:pPr>
    </w:lvl>
    <w:lvl w:ilvl="2" w:tplc="7952B876" w:tentative="1">
      <w:start w:val="1"/>
      <w:numFmt w:val="decimal"/>
      <w:lvlText w:val="%3."/>
      <w:lvlJc w:val="left"/>
      <w:pPr>
        <w:tabs>
          <w:tab w:val="num" w:pos="2160"/>
        </w:tabs>
        <w:ind w:left="2160" w:hanging="360"/>
      </w:pPr>
    </w:lvl>
    <w:lvl w:ilvl="3" w:tplc="127C92F2" w:tentative="1">
      <w:start w:val="1"/>
      <w:numFmt w:val="decimal"/>
      <w:lvlText w:val="%4."/>
      <w:lvlJc w:val="left"/>
      <w:pPr>
        <w:tabs>
          <w:tab w:val="num" w:pos="2880"/>
        </w:tabs>
        <w:ind w:left="2880" w:hanging="360"/>
      </w:pPr>
    </w:lvl>
    <w:lvl w:ilvl="4" w:tplc="EBCCA630" w:tentative="1">
      <w:start w:val="1"/>
      <w:numFmt w:val="decimal"/>
      <w:lvlText w:val="%5."/>
      <w:lvlJc w:val="left"/>
      <w:pPr>
        <w:tabs>
          <w:tab w:val="num" w:pos="3600"/>
        </w:tabs>
        <w:ind w:left="3600" w:hanging="360"/>
      </w:pPr>
    </w:lvl>
    <w:lvl w:ilvl="5" w:tplc="162CF926" w:tentative="1">
      <w:start w:val="1"/>
      <w:numFmt w:val="decimal"/>
      <w:lvlText w:val="%6."/>
      <w:lvlJc w:val="left"/>
      <w:pPr>
        <w:tabs>
          <w:tab w:val="num" w:pos="4320"/>
        </w:tabs>
        <w:ind w:left="4320" w:hanging="360"/>
      </w:pPr>
    </w:lvl>
    <w:lvl w:ilvl="6" w:tplc="AA9E0176" w:tentative="1">
      <w:start w:val="1"/>
      <w:numFmt w:val="decimal"/>
      <w:lvlText w:val="%7."/>
      <w:lvlJc w:val="left"/>
      <w:pPr>
        <w:tabs>
          <w:tab w:val="num" w:pos="5040"/>
        </w:tabs>
        <w:ind w:left="5040" w:hanging="360"/>
      </w:pPr>
    </w:lvl>
    <w:lvl w:ilvl="7" w:tplc="47444908" w:tentative="1">
      <w:start w:val="1"/>
      <w:numFmt w:val="decimal"/>
      <w:lvlText w:val="%8."/>
      <w:lvlJc w:val="left"/>
      <w:pPr>
        <w:tabs>
          <w:tab w:val="num" w:pos="5760"/>
        </w:tabs>
        <w:ind w:left="5760" w:hanging="360"/>
      </w:pPr>
    </w:lvl>
    <w:lvl w:ilvl="8" w:tplc="39FE39DA" w:tentative="1">
      <w:start w:val="1"/>
      <w:numFmt w:val="decimal"/>
      <w:lvlText w:val="%9."/>
      <w:lvlJc w:val="left"/>
      <w:pPr>
        <w:tabs>
          <w:tab w:val="num" w:pos="6480"/>
        </w:tabs>
        <w:ind w:left="6480" w:hanging="360"/>
      </w:pPr>
    </w:lvl>
  </w:abstractNum>
  <w:abstractNum w:abstractNumId="8">
    <w:nsid w:val="2326152B"/>
    <w:multiLevelType w:val="hybridMultilevel"/>
    <w:tmpl w:val="F28A2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4F1AF7"/>
    <w:multiLevelType w:val="hybridMultilevel"/>
    <w:tmpl w:val="396071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4D36A69"/>
    <w:multiLevelType w:val="multilevel"/>
    <w:tmpl w:val="0CCA1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92418D"/>
    <w:multiLevelType w:val="hybridMultilevel"/>
    <w:tmpl w:val="86584576"/>
    <w:lvl w:ilvl="0" w:tplc="8458C198">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2B4D52A9"/>
    <w:multiLevelType w:val="hybridMultilevel"/>
    <w:tmpl w:val="C82CF06E"/>
    <w:lvl w:ilvl="0" w:tplc="750A9450">
      <w:start w:val="1"/>
      <w:numFmt w:val="bullet"/>
      <w:lvlText w:val="-"/>
      <w:lvlJc w:val="left"/>
      <w:pPr>
        <w:tabs>
          <w:tab w:val="num" w:pos="720"/>
        </w:tabs>
        <w:ind w:left="720" w:hanging="360"/>
      </w:pPr>
      <w:rPr>
        <w:rFonts w:ascii="Times New Roman" w:hAnsi="Times New Roman" w:hint="default"/>
      </w:rPr>
    </w:lvl>
    <w:lvl w:ilvl="1" w:tplc="429CB2D0" w:tentative="1">
      <w:start w:val="1"/>
      <w:numFmt w:val="bullet"/>
      <w:lvlText w:val="-"/>
      <w:lvlJc w:val="left"/>
      <w:pPr>
        <w:tabs>
          <w:tab w:val="num" w:pos="1440"/>
        </w:tabs>
        <w:ind w:left="1440" w:hanging="360"/>
      </w:pPr>
      <w:rPr>
        <w:rFonts w:ascii="Times New Roman" w:hAnsi="Times New Roman" w:hint="default"/>
      </w:rPr>
    </w:lvl>
    <w:lvl w:ilvl="2" w:tplc="5B16D740" w:tentative="1">
      <w:start w:val="1"/>
      <w:numFmt w:val="bullet"/>
      <w:lvlText w:val="-"/>
      <w:lvlJc w:val="left"/>
      <w:pPr>
        <w:tabs>
          <w:tab w:val="num" w:pos="2160"/>
        </w:tabs>
        <w:ind w:left="2160" w:hanging="360"/>
      </w:pPr>
      <w:rPr>
        <w:rFonts w:ascii="Times New Roman" w:hAnsi="Times New Roman" w:hint="default"/>
      </w:rPr>
    </w:lvl>
    <w:lvl w:ilvl="3" w:tplc="56EAB9DE" w:tentative="1">
      <w:start w:val="1"/>
      <w:numFmt w:val="bullet"/>
      <w:lvlText w:val="-"/>
      <w:lvlJc w:val="left"/>
      <w:pPr>
        <w:tabs>
          <w:tab w:val="num" w:pos="2880"/>
        </w:tabs>
        <w:ind w:left="2880" w:hanging="360"/>
      </w:pPr>
      <w:rPr>
        <w:rFonts w:ascii="Times New Roman" w:hAnsi="Times New Roman" w:hint="default"/>
      </w:rPr>
    </w:lvl>
    <w:lvl w:ilvl="4" w:tplc="EA80BE6C" w:tentative="1">
      <w:start w:val="1"/>
      <w:numFmt w:val="bullet"/>
      <w:lvlText w:val="-"/>
      <w:lvlJc w:val="left"/>
      <w:pPr>
        <w:tabs>
          <w:tab w:val="num" w:pos="3600"/>
        </w:tabs>
        <w:ind w:left="3600" w:hanging="360"/>
      </w:pPr>
      <w:rPr>
        <w:rFonts w:ascii="Times New Roman" w:hAnsi="Times New Roman" w:hint="default"/>
      </w:rPr>
    </w:lvl>
    <w:lvl w:ilvl="5" w:tplc="CD54CB82" w:tentative="1">
      <w:start w:val="1"/>
      <w:numFmt w:val="bullet"/>
      <w:lvlText w:val="-"/>
      <w:lvlJc w:val="left"/>
      <w:pPr>
        <w:tabs>
          <w:tab w:val="num" w:pos="4320"/>
        </w:tabs>
        <w:ind w:left="4320" w:hanging="360"/>
      </w:pPr>
      <w:rPr>
        <w:rFonts w:ascii="Times New Roman" w:hAnsi="Times New Roman" w:hint="default"/>
      </w:rPr>
    </w:lvl>
    <w:lvl w:ilvl="6" w:tplc="CBBEAD50" w:tentative="1">
      <w:start w:val="1"/>
      <w:numFmt w:val="bullet"/>
      <w:lvlText w:val="-"/>
      <w:lvlJc w:val="left"/>
      <w:pPr>
        <w:tabs>
          <w:tab w:val="num" w:pos="5040"/>
        </w:tabs>
        <w:ind w:left="5040" w:hanging="360"/>
      </w:pPr>
      <w:rPr>
        <w:rFonts w:ascii="Times New Roman" w:hAnsi="Times New Roman" w:hint="default"/>
      </w:rPr>
    </w:lvl>
    <w:lvl w:ilvl="7" w:tplc="4B16E550" w:tentative="1">
      <w:start w:val="1"/>
      <w:numFmt w:val="bullet"/>
      <w:lvlText w:val="-"/>
      <w:lvlJc w:val="left"/>
      <w:pPr>
        <w:tabs>
          <w:tab w:val="num" w:pos="5760"/>
        </w:tabs>
        <w:ind w:left="5760" w:hanging="360"/>
      </w:pPr>
      <w:rPr>
        <w:rFonts w:ascii="Times New Roman" w:hAnsi="Times New Roman" w:hint="default"/>
      </w:rPr>
    </w:lvl>
    <w:lvl w:ilvl="8" w:tplc="F484172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C1E3D0A"/>
    <w:multiLevelType w:val="hybridMultilevel"/>
    <w:tmpl w:val="ECE82334"/>
    <w:lvl w:ilvl="0" w:tplc="EA24E7A8">
      <w:start w:val="2"/>
      <w:numFmt w:val="decimal"/>
      <w:lvlText w:val="%1."/>
      <w:lvlJc w:val="left"/>
      <w:pPr>
        <w:tabs>
          <w:tab w:val="num" w:pos="720"/>
        </w:tabs>
        <w:ind w:left="720" w:hanging="360"/>
      </w:pPr>
    </w:lvl>
    <w:lvl w:ilvl="1" w:tplc="D62E39D4" w:tentative="1">
      <w:start w:val="1"/>
      <w:numFmt w:val="decimal"/>
      <w:lvlText w:val="%2."/>
      <w:lvlJc w:val="left"/>
      <w:pPr>
        <w:tabs>
          <w:tab w:val="num" w:pos="1440"/>
        </w:tabs>
        <w:ind w:left="1440" w:hanging="360"/>
      </w:pPr>
    </w:lvl>
    <w:lvl w:ilvl="2" w:tplc="D2801C4A" w:tentative="1">
      <w:start w:val="1"/>
      <w:numFmt w:val="decimal"/>
      <w:lvlText w:val="%3."/>
      <w:lvlJc w:val="left"/>
      <w:pPr>
        <w:tabs>
          <w:tab w:val="num" w:pos="2160"/>
        </w:tabs>
        <w:ind w:left="2160" w:hanging="360"/>
      </w:pPr>
    </w:lvl>
    <w:lvl w:ilvl="3" w:tplc="A268E5B0" w:tentative="1">
      <w:start w:val="1"/>
      <w:numFmt w:val="decimal"/>
      <w:lvlText w:val="%4."/>
      <w:lvlJc w:val="left"/>
      <w:pPr>
        <w:tabs>
          <w:tab w:val="num" w:pos="2880"/>
        </w:tabs>
        <w:ind w:left="2880" w:hanging="360"/>
      </w:pPr>
    </w:lvl>
    <w:lvl w:ilvl="4" w:tplc="2320C908" w:tentative="1">
      <w:start w:val="1"/>
      <w:numFmt w:val="decimal"/>
      <w:lvlText w:val="%5."/>
      <w:lvlJc w:val="left"/>
      <w:pPr>
        <w:tabs>
          <w:tab w:val="num" w:pos="3600"/>
        </w:tabs>
        <w:ind w:left="3600" w:hanging="360"/>
      </w:pPr>
    </w:lvl>
    <w:lvl w:ilvl="5" w:tplc="B614BA1C" w:tentative="1">
      <w:start w:val="1"/>
      <w:numFmt w:val="decimal"/>
      <w:lvlText w:val="%6."/>
      <w:lvlJc w:val="left"/>
      <w:pPr>
        <w:tabs>
          <w:tab w:val="num" w:pos="4320"/>
        </w:tabs>
        <w:ind w:left="4320" w:hanging="360"/>
      </w:pPr>
    </w:lvl>
    <w:lvl w:ilvl="6" w:tplc="502E46E2" w:tentative="1">
      <w:start w:val="1"/>
      <w:numFmt w:val="decimal"/>
      <w:lvlText w:val="%7."/>
      <w:lvlJc w:val="left"/>
      <w:pPr>
        <w:tabs>
          <w:tab w:val="num" w:pos="5040"/>
        </w:tabs>
        <w:ind w:left="5040" w:hanging="360"/>
      </w:pPr>
    </w:lvl>
    <w:lvl w:ilvl="7" w:tplc="C07AC1A8" w:tentative="1">
      <w:start w:val="1"/>
      <w:numFmt w:val="decimal"/>
      <w:lvlText w:val="%8."/>
      <w:lvlJc w:val="left"/>
      <w:pPr>
        <w:tabs>
          <w:tab w:val="num" w:pos="5760"/>
        </w:tabs>
        <w:ind w:left="5760" w:hanging="360"/>
      </w:pPr>
    </w:lvl>
    <w:lvl w:ilvl="8" w:tplc="E9C27154" w:tentative="1">
      <w:start w:val="1"/>
      <w:numFmt w:val="decimal"/>
      <w:lvlText w:val="%9."/>
      <w:lvlJc w:val="left"/>
      <w:pPr>
        <w:tabs>
          <w:tab w:val="num" w:pos="6480"/>
        </w:tabs>
        <w:ind w:left="6480" w:hanging="360"/>
      </w:pPr>
    </w:lvl>
  </w:abstractNum>
  <w:abstractNum w:abstractNumId="14">
    <w:nsid w:val="30585F81"/>
    <w:multiLevelType w:val="hybridMultilevel"/>
    <w:tmpl w:val="AA923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6078AB"/>
    <w:multiLevelType w:val="hybridMultilevel"/>
    <w:tmpl w:val="1E2CE02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479385D"/>
    <w:multiLevelType w:val="hybridMultilevel"/>
    <w:tmpl w:val="02886FA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8D20012"/>
    <w:multiLevelType w:val="hybridMultilevel"/>
    <w:tmpl w:val="A8E278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A662793"/>
    <w:multiLevelType w:val="hybridMultilevel"/>
    <w:tmpl w:val="1FC89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B0711A"/>
    <w:multiLevelType w:val="hybridMultilevel"/>
    <w:tmpl w:val="42B69164"/>
    <w:lvl w:ilvl="0" w:tplc="22E64796">
      <w:start w:val="1"/>
      <w:numFmt w:val="decimal"/>
      <w:lvlText w:val="%1."/>
      <w:lvlJc w:val="left"/>
      <w:pPr>
        <w:tabs>
          <w:tab w:val="num" w:pos="720"/>
        </w:tabs>
        <w:ind w:left="720" w:hanging="360"/>
      </w:pPr>
    </w:lvl>
    <w:lvl w:ilvl="1" w:tplc="BD1E9CD6" w:tentative="1">
      <w:start w:val="1"/>
      <w:numFmt w:val="decimal"/>
      <w:lvlText w:val="%2."/>
      <w:lvlJc w:val="left"/>
      <w:pPr>
        <w:tabs>
          <w:tab w:val="num" w:pos="1440"/>
        </w:tabs>
        <w:ind w:left="1440" w:hanging="360"/>
      </w:pPr>
    </w:lvl>
    <w:lvl w:ilvl="2" w:tplc="5F5CE37A" w:tentative="1">
      <w:start w:val="1"/>
      <w:numFmt w:val="decimal"/>
      <w:lvlText w:val="%3."/>
      <w:lvlJc w:val="left"/>
      <w:pPr>
        <w:tabs>
          <w:tab w:val="num" w:pos="2160"/>
        </w:tabs>
        <w:ind w:left="2160" w:hanging="360"/>
      </w:pPr>
    </w:lvl>
    <w:lvl w:ilvl="3" w:tplc="4E5A5650" w:tentative="1">
      <w:start w:val="1"/>
      <w:numFmt w:val="decimal"/>
      <w:lvlText w:val="%4."/>
      <w:lvlJc w:val="left"/>
      <w:pPr>
        <w:tabs>
          <w:tab w:val="num" w:pos="2880"/>
        </w:tabs>
        <w:ind w:left="2880" w:hanging="360"/>
      </w:pPr>
    </w:lvl>
    <w:lvl w:ilvl="4" w:tplc="96C0C218" w:tentative="1">
      <w:start w:val="1"/>
      <w:numFmt w:val="decimal"/>
      <w:lvlText w:val="%5."/>
      <w:lvlJc w:val="left"/>
      <w:pPr>
        <w:tabs>
          <w:tab w:val="num" w:pos="3600"/>
        </w:tabs>
        <w:ind w:left="3600" w:hanging="360"/>
      </w:pPr>
    </w:lvl>
    <w:lvl w:ilvl="5" w:tplc="B052D03A" w:tentative="1">
      <w:start w:val="1"/>
      <w:numFmt w:val="decimal"/>
      <w:lvlText w:val="%6."/>
      <w:lvlJc w:val="left"/>
      <w:pPr>
        <w:tabs>
          <w:tab w:val="num" w:pos="4320"/>
        </w:tabs>
        <w:ind w:left="4320" w:hanging="360"/>
      </w:pPr>
    </w:lvl>
    <w:lvl w:ilvl="6" w:tplc="DD9064D4" w:tentative="1">
      <w:start w:val="1"/>
      <w:numFmt w:val="decimal"/>
      <w:lvlText w:val="%7."/>
      <w:lvlJc w:val="left"/>
      <w:pPr>
        <w:tabs>
          <w:tab w:val="num" w:pos="5040"/>
        </w:tabs>
        <w:ind w:left="5040" w:hanging="360"/>
      </w:pPr>
    </w:lvl>
    <w:lvl w:ilvl="7" w:tplc="7660BAB2" w:tentative="1">
      <w:start w:val="1"/>
      <w:numFmt w:val="decimal"/>
      <w:lvlText w:val="%8."/>
      <w:lvlJc w:val="left"/>
      <w:pPr>
        <w:tabs>
          <w:tab w:val="num" w:pos="5760"/>
        </w:tabs>
        <w:ind w:left="5760" w:hanging="360"/>
      </w:pPr>
    </w:lvl>
    <w:lvl w:ilvl="8" w:tplc="D1D0BF38" w:tentative="1">
      <w:start w:val="1"/>
      <w:numFmt w:val="decimal"/>
      <w:lvlText w:val="%9."/>
      <w:lvlJc w:val="left"/>
      <w:pPr>
        <w:tabs>
          <w:tab w:val="num" w:pos="6480"/>
        </w:tabs>
        <w:ind w:left="6480" w:hanging="360"/>
      </w:pPr>
    </w:lvl>
  </w:abstractNum>
  <w:abstractNum w:abstractNumId="20">
    <w:nsid w:val="4B7E68B5"/>
    <w:multiLevelType w:val="hybridMultilevel"/>
    <w:tmpl w:val="28F47950"/>
    <w:lvl w:ilvl="0" w:tplc="3D5A0D28">
      <w:start w:val="1"/>
      <w:numFmt w:val="decimal"/>
      <w:lvlText w:val="%1)"/>
      <w:lvlJc w:val="left"/>
      <w:pPr>
        <w:tabs>
          <w:tab w:val="num" w:pos="360"/>
        </w:tabs>
        <w:ind w:left="360" w:hanging="360"/>
      </w:pPr>
      <w:rPr>
        <w:rFonts w:hint="default"/>
      </w:rPr>
    </w:lvl>
    <w:lvl w:ilvl="1" w:tplc="5FFE18A8">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4F6630E9"/>
    <w:multiLevelType w:val="hybridMultilevel"/>
    <w:tmpl w:val="164CBBF6"/>
    <w:lvl w:ilvl="0" w:tplc="4FA60396">
      <w:start w:val="6"/>
      <w:numFmt w:val="decimal"/>
      <w:lvlText w:val="%1."/>
      <w:lvlJc w:val="left"/>
      <w:pPr>
        <w:tabs>
          <w:tab w:val="num" w:pos="720"/>
        </w:tabs>
        <w:ind w:left="720" w:hanging="360"/>
      </w:pPr>
    </w:lvl>
    <w:lvl w:ilvl="1" w:tplc="E03C1FA0" w:tentative="1">
      <w:start w:val="1"/>
      <w:numFmt w:val="decimal"/>
      <w:lvlText w:val="%2."/>
      <w:lvlJc w:val="left"/>
      <w:pPr>
        <w:tabs>
          <w:tab w:val="num" w:pos="1440"/>
        </w:tabs>
        <w:ind w:left="1440" w:hanging="360"/>
      </w:pPr>
    </w:lvl>
    <w:lvl w:ilvl="2" w:tplc="9DD4693C" w:tentative="1">
      <w:start w:val="1"/>
      <w:numFmt w:val="decimal"/>
      <w:lvlText w:val="%3."/>
      <w:lvlJc w:val="left"/>
      <w:pPr>
        <w:tabs>
          <w:tab w:val="num" w:pos="2160"/>
        </w:tabs>
        <w:ind w:left="2160" w:hanging="360"/>
      </w:pPr>
    </w:lvl>
    <w:lvl w:ilvl="3" w:tplc="9156F908" w:tentative="1">
      <w:start w:val="1"/>
      <w:numFmt w:val="decimal"/>
      <w:lvlText w:val="%4."/>
      <w:lvlJc w:val="left"/>
      <w:pPr>
        <w:tabs>
          <w:tab w:val="num" w:pos="2880"/>
        </w:tabs>
        <w:ind w:left="2880" w:hanging="360"/>
      </w:pPr>
    </w:lvl>
    <w:lvl w:ilvl="4" w:tplc="6E6A46BE" w:tentative="1">
      <w:start w:val="1"/>
      <w:numFmt w:val="decimal"/>
      <w:lvlText w:val="%5."/>
      <w:lvlJc w:val="left"/>
      <w:pPr>
        <w:tabs>
          <w:tab w:val="num" w:pos="3600"/>
        </w:tabs>
        <w:ind w:left="3600" w:hanging="360"/>
      </w:pPr>
    </w:lvl>
    <w:lvl w:ilvl="5" w:tplc="5AB8D710" w:tentative="1">
      <w:start w:val="1"/>
      <w:numFmt w:val="decimal"/>
      <w:lvlText w:val="%6."/>
      <w:lvlJc w:val="left"/>
      <w:pPr>
        <w:tabs>
          <w:tab w:val="num" w:pos="4320"/>
        </w:tabs>
        <w:ind w:left="4320" w:hanging="360"/>
      </w:pPr>
    </w:lvl>
    <w:lvl w:ilvl="6" w:tplc="36EA0D34" w:tentative="1">
      <w:start w:val="1"/>
      <w:numFmt w:val="decimal"/>
      <w:lvlText w:val="%7."/>
      <w:lvlJc w:val="left"/>
      <w:pPr>
        <w:tabs>
          <w:tab w:val="num" w:pos="5040"/>
        </w:tabs>
        <w:ind w:left="5040" w:hanging="360"/>
      </w:pPr>
    </w:lvl>
    <w:lvl w:ilvl="7" w:tplc="EA427998" w:tentative="1">
      <w:start w:val="1"/>
      <w:numFmt w:val="decimal"/>
      <w:lvlText w:val="%8."/>
      <w:lvlJc w:val="left"/>
      <w:pPr>
        <w:tabs>
          <w:tab w:val="num" w:pos="5760"/>
        </w:tabs>
        <w:ind w:left="5760" w:hanging="360"/>
      </w:pPr>
    </w:lvl>
    <w:lvl w:ilvl="8" w:tplc="606809B0" w:tentative="1">
      <w:start w:val="1"/>
      <w:numFmt w:val="decimal"/>
      <w:lvlText w:val="%9."/>
      <w:lvlJc w:val="left"/>
      <w:pPr>
        <w:tabs>
          <w:tab w:val="num" w:pos="6480"/>
        </w:tabs>
        <w:ind w:left="6480" w:hanging="360"/>
      </w:pPr>
    </w:lvl>
  </w:abstractNum>
  <w:abstractNum w:abstractNumId="22">
    <w:nsid w:val="5160160E"/>
    <w:multiLevelType w:val="hybridMultilevel"/>
    <w:tmpl w:val="77B00466"/>
    <w:lvl w:ilvl="0" w:tplc="5E3233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2A298A"/>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78A0E42"/>
    <w:multiLevelType w:val="hybridMultilevel"/>
    <w:tmpl w:val="AB9298D8"/>
    <w:lvl w:ilvl="0" w:tplc="0419000F">
      <w:start w:val="1"/>
      <w:numFmt w:val="decimal"/>
      <w:lvlText w:val="%1."/>
      <w:lvlJc w:val="left"/>
      <w:pPr>
        <w:ind w:left="1856" w:hanging="360"/>
      </w:pPr>
      <w:rPr>
        <w:rFonts w:hint="default"/>
      </w:rPr>
    </w:lvl>
    <w:lvl w:ilvl="1" w:tplc="04190019" w:tentative="1">
      <w:start w:val="1"/>
      <w:numFmt w:val="lowerLetter"/>
      <w:lvlText w:val="%2."/>
      <w:lvlJc w:val="left"/>
      <w:pPr>
        <w:ind w:left="2576" w:hanging="360"/>
      </w:pPr>
    </w:lvl>
    <w:lvl w:ilvl="2" w:tplc="0419001B" w:tentative="1">
      <w:start w:val="1"/>
      <w:numFmt w:val="lowerRoman"/>
      <w:lvlText w:val="%3."/>
      <w:lvlJc w:val="right"/>
      <w:pPr>
        <w:ind w:left="3296" w:hanging="180"/>
      </w:pPr>
    </w:lvl>
    <w:lvl w:ilvl="3" w:tplc="0419000F" w:tentative="1">
      <w:start w:val="1"/>
      <w:numFmt w:val="decimal"/>
      <w:lvlText w:val="%4."/>
      <w:lvlJc w:val="left"/>
      <w:pPr>
        <w:ind w:left="4016" w:hanging="360"/>
      </w:pPr>
    </w:lvl>
    <w:lvl w:ilvl="4" w:tplc="04190019" w:tentative="1">
      <w:start w:val="1"/>
      <w:numFmt w:val="lowerLetter"/>
      <w:lvlText w:val="%5."/>
      <w:lvlJc w:val="left"/>
      <w:pPr>
        <w:ind w:left="4736" w:hanging="360"/>
      </w:pPr>
    </w:lvl>
    <w:lvl w:ilvl="5" w:tplc="0419001B" w:tentative="1">
      <w:start w:val="1"/>
      <w:numFmt w:val="lowerRoman"/>
      <w:lvlText w:val="%6."/>
      <w:lvlJc w:val="right"/>
      <w:pPr>
        <w:ind w:left="5456" w:hanging="180"/>
      </w:pPr>
    </w:lvl>
    <w:lvl w:ilvl="6" w:tplc="0419000F" w:tentative="1">
      <w:start w:val="1"/>
      <w:numFmt w:val="decimal"/>
      <w:lvlText w:val="%7."/>
      <w:lvlJc w:val="left"/>
      <w:pPr>
        <w:ind w:left="6176" w:hanging="360"/>
      </w:pPr>
    </w:lvl>
    <w:lvl w:ilvl="7" w:tplc="04190019" w:tentative="1">
      <w:start w:val="1"/>
      <w:numFmt w:val="lowerLetter"/>
      <w:lvlText w:val="%8."/>
      <w:lvlJc w:val="left"/>
      <w:pPr>
        <w:ind w:left="6896" w:hanging="360"/>
      </w:pPr>
    </w:lvl>
    <w:lvl w:ilvl="8" w:tplc="0419001B" w:tentative="1">
      <w:start w:val="1"/>
      <w:numFmt w:val="lowerRoman"/>
      <w:lvlText w:val="%9."/>
      <w:lvlJc w:val="right"/>
      <w:pPr>
        <w:ind w:left="7616" w:hanging="180"/>
      </w:pPr>
    </w:lvl>
  </w:abstractNum>
  <w:abstractNum w:abstractNumId="25">
    <w:nsid w:val="595E3EE6"/>
    <w:multiLevelType w:val="hybridMultilevel"/>
    <w:tmpl w:val="5D1A0F0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1507F4A"/>
    <w:multiLevelType w:val="hybridMultilevel"/>
    <w:tmpl w:val="CCEAE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800490"/>
    <w:multiLevelType w:val="hybridMultilevel"/>
    <w:tmpl w:val="DE32B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7C7FA8"/>
    <w:multiLevelType w:val="hybridMultilevel"/>
    <w:tmpl w:val="0B2E554C"/>
    <w:lvl w:ilvl="0" w:tplc="FFB0B7F8">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8F134D9"/>
    <w:multiLevelType w:val="hybridMultilevel"/>
    <w:tmpl w:val="304C311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A273830"/>
    <w:multiLevelType w:val="hybridMultilevel"/>
    <w:tmpl w:val="9904927A"/>
    <w:lvl w:ilvl="0" w:tplc="B8F6416C">
      <w:start w:val="1"/>
      <w:numFmt w:val="decimal"/>
      <w:lvlText w:val="%1."/>
      <w:lvlJc w:val="left"/>
      <w:pPr>
        <w:tabs>
          <w:tab w:val="num" w:pos="720"/>
        </w:tabs>
        <w:ind w:left="720" w:hanging="360"/>
      </w:pPr>
    </w:lvl>
    <w:lvl w:ilvl="1" w:tplc="37AE7ECC" w:tentative="1">
      <w:start w:val="1"/>
      <w:numFmt w:val="decimal"/>
      <w:lvlText w:val="%2."/>
      <w:lvlJc w:val="left"/>
      <w:pPr>
        <w:tabs>
          <w:tab w:val="num" w:pos="1440"/>
        </w:tabs>
        <w:ind w:left="1440" w:hanging="360"/>
      </w:pPr>
    </w:lvl>
    <w:lvl w:ilvl="2" w:tplc="BA68C2F6" w:tentative="1">
      <w:start w:val="1"/>
      <w:numFmt w:val="decimal"/>
      <w:lvlText w:val="%3."/>
      <w:lvlJc w:val="left"/>
      <w:pPr>
        <w:tabs>
          <w:tab w:val="num" w:pos="2160"/>
        </w:tabs>
        <w:ind w:left="2160" w:hanging="360"/>
      </w:pPr>
    </w:lvl>
    <w:lvl w:ilvl="3" w:tplc="01322ABE" w:tentative="1">
      <w:start w:val="1"/>
      <w:numFmt w:val="decimal"/>
      <w:lvlText w:val="%4."/>
      <w:lvlJc w:val="left"/>
      <w:pPr>
        <w:tabs>
          <w:tab w:val="num" w:pos="2880"/>
        </w:tabs>
        <w:ind w:left="2880" w:hanging="360"/>
      </w:pPr>
    </w:lvl>
    <w:lvl w:ilvl="4" w:tplc="2A5C8314" w:tentative="1">
      <w:start w:val="1"/>
      <w:numFmt w:val="decimal"/>
      <w:lvlText w:val="%5."/>
      <w:lvlJc w:val="left"/>
      <w:pPr>
        <w:tabs>
          <w:tab w:val="num" w:pos="3600"/>
        </w:tabs>
        <w:ind w:left="3600" w:hanging="360"/>
      </w:pPr>
    </w:lvl>
    <w:lvl w:ilvl="5" w:tplc="25D845B0" w:tentative="1">
      <w:start w:val="1"/>
      <w:numFmt w:val="decimal"/>
      <w:lvlText w:val="%6."/>
      <w:lvlJc w:val="left"/>
      <w:pPr>
        <w:tabs>
          <w:tab w:val="num" w:pos="4320"/>
        </w:tabs>
        <w:ind w:left="4320" w:hanging="360"/>
      </w:pPr>
    </w:lvl>
    <w:lvl w:ilvl="6" w:tplc="E32456A0" w:tentative="1">
      <w:start w:val="1"/>
      <w:numFmt w:val="decimal"/>
      <w:lvlText w:val="%7."/>
      <w:lvlJc w:val="left"/>
      <w:pPr>
        <w:tabs>
          <w:tab w:val="num" w:pos="5040"/>
        </w:tabs>
        <w:ind w:left="5040" w:hanging="360"/>
      </w:pPr>
    </w:lvl>
    <w:lvl w:ilvl="7" w:tplc="BA42FF28" w:tentative="1">
      <w:start w:val="1"/>
      <w:numFmt w:val="decimal"/>
      <w:lvlText w:val="%8."/>
      <w:lvlJc w:val="left"/>
      <w:pPr>
        <w:tabs>
          <w:tab w:val="num" w:pos="5760"/>
        </w:tabs>
        <w:ind w:left="5760" w:hanging="360"/>
      </w:pPr>
    </w:lvl>
    <w:lvl w:ilvl="8" w:tplc="66207350" w:tentative="1">
      <w:start w:val="1"/>
      <w:numFmt w:val="decimal"/>
      <w:lvlText w:val="%9."/>
      <w:lvlJc w:val="left"/>
      <w:pPr>
        <w:tabs>
          <w:tab w:val="num" w:pos="6480"/>
        </w:tabs>
        <w:ind w:left="6480" w:hanging="360"/>
      </w:pPr>
    </w:lvl>
  </w:abstractNum>
  <w:abstractNum w:abstractNumId="31">
    <w:nsid w:val="6E185C44"/>
    <w:multiLevelType w:val="hybridMultilevel"/>
    <w:tmpl w:val="DE364E58"/>
    <w:lvl w:ilvl="0" w:tplc="F356F5E4">
      <w:start w:val="1"/>
      <w:numFmt w:val="decimal"/>
      <w:lvlText w:val="%1."/>
      <w:lvlJc w:val="left"/>
      <w:pPr>
        <w:tabs>
          <w:tab w:val="num" w:pos="720"/>
        </w:tabs>
        <w:ind w:left="720" w:hanging="360"/>
      </w:pPr>
    </w:lvl>
    <w:lvl w:ilvl="1" w:tplc="D96EFDCC" w:tentative="1">
      <w:start w:val="1"/>
      <w:numFmt w:val="decimal"/>
      <w:lvlText w:val="%2."/>
      <w:lvlJc w:val="left"/>
      <w:pPr>
        <w:tabs>
          <w:tab w:val="num" w:pos="1440"/>
        </w:tabs>
        <w:ind w:left="1440" w:hanging="360"/>
      </w:pPr>
    </w:lvl>
    <w:lvl w:ilvl="2" w:tplc="2D50E3F6" w:tentative="1">
      <w:start w:val="1"/>
      <w:numFmt w:val="decimal"/>
      <w:lvlText w:val="%3."/>
      <w:lvlJc w:val="left"/>
      <w:pPr>
        <w:tabs>
          <w:tab w:val="num" w:pos="2160"/>
        </w:tabs>
        <w:ind w:left="2160" w:hanging="360"/>
      </w:pPr>
    </w:lvl>
    <w:lvl w:ilvl="3" w:tplc="0D12E9B6" w:tentative="1">
      <w:start w:val="1"/>
      <w:numFmt w:val="decimal"/>
      <w:lvlText w:val="%4."/>
      <w:lvlJc w:val="left"/>
      <w:pPr>
        <w:tabs>
          <w:tab w:val="num" w:pos="2880"/>
        </w:tabs>
        <w:ind w:left="2880" w:hanging="360"/>
      </w:pPr>
    </w:lvl>
    <w:lvl w:ilvl="4" w:tplc="79B4630E" w:tentative="1">
      <w:start w:val="1"/>
      <w:numFmt w:val="decimal"/>
      <w:lvlText w:val="%5."/>
      <w:lvlJc w:val="left"/>
      <w:pPr>
        <w:tabs>
          <w:tab w:val="num" w:pos="3600"/>
        </w:tabs>
        <w:ind w:left="3600" w:hanging="360"/>
      </w:pPr>
    </w:lvl>
    <w:lvl w:ilvl="5" w:tplc="7C82ECEA" w:tentative="1">
      <w:start w:val="1"/>
      <w:numFmt w:val="decimal"/>
      <w:lvlText w:val="%6."/>
      <w:lvlJc w:val="left"/>
      <w:pPr>
        <w:tabs>
          <w:tab w:val="num" w:pos="4320"/>
        </w:tabs>
        <w:ind w:left="4320" w:hanging="360"/>
      </w:pPr>
    </w:lvl>
    <w:lvl w:ilvl="6" w:tplc="68841628" w:tentative="1">
      <w:start w:val="1"/>
      <w:numFmt w:val="decimal"/>
      <w:lvlText w:val="%7."/>
      <w:lvlJc w:val="left"/>
      <w:pPr>
        <w:tabs>
          <w:tab w:val="num" w:pos="5040"/>
        </w:tabs>
        <w:ind w:left="5040" w:hanging="360"/>
      </w:pPr>
    </w:lvl>
    <w:lvl w:ilvl="7" w:tplc="6D723D7E" w:tentative="1">
      <w:start w:val="1"/>
      <w:numFmt w:val="decimal"/>
      <w:lvlText w:val="%8."/>
      <w:lvlJc w:val="left"/>
      <w:pPr>
        <w:tabs>
          <w:tab w:val="num" w:pos="5760"/>
        </w:tabs>
        <w:ind w:left="5760" w:hanging="360"/>
      </w:pPr>
    </w:lvl>
    <w:lvl w:ilvl="8" w:tplc="62E6802E" w:tentative="1">
      <w:start w:val="1"/>
      <w:numFmt w:val="decimal"/>
      <w:lvlText w:val="%9."/>
      <w:lvlJc w:val="left"/>
      <w:pPr>
        <w:tabs>
          <w:tab w:val="num" w:pos="6480"/>
        </w:tabs>
        <w:ind w:left="6480" w:hanging="360"/>
      </w:pPr>
    </w:lvl>
  </w:abstractNum>
  <w:abstractNum w:abstractNumId="32">
    <w:nsid w:val="71620242"/>
    <w:multiLevelType w:val="hybridMultilevel"/>
    <w:tmpl w:val="914CAE96"/>
    <w:lvl w:ilvl="0" w:tplc="34E81690">
      <w:start w:val="5"/>
      <w:numFmt w:val="decimal"/>
      <w:lvlText w:val="%1."/>
      <w:lvlJc w:val="left"/>
      <w:pPr>
        <w:tabs>
          <w:tab w:val="num" w:pos="720"/>
        </w:tabs>
        <w:ind w:left="720" w:hanging="360"/>
      </w:pPr>
    </w:lvl>
    <w:lvl w:ilvl="1" w:tplc="E30623A6" w:tentative="1">
      <w:start w:val="1"/>
      <w:numFmt w:val="decimal"/>
      <w:lvlText w:val="%2."/>
      <w:lvlJc w:val="left"/>
      <w:pPr>
        <w:tabs>
          <w:tab w:val="num" w:pos="1440"/>
        </w:tabs>
        <w:ind w:left="1440" w:hanging="360"/>
      </w:pPr>
    </w:lvl>
    <w:lvl w:ilvl="2" w:tplc="06F439DE" w:tentative="1">
      <w:start w:val="1"/>
      <w:numFmt w:val="decimal"/>
      <w:lvlText w:val="%3."/>
      <w:lvlJc w:val="left"/>
      <w:pPr>
        <w:tabs>
          <w:tab w:val="num" w:pos="2160"/>
        </w:tabs>
        <w:ind w:left="2160" w:hanging="360"/>
      </w:pPr>
    </w:lvl>
    <w:lvl w:ilvl="3" w:tplc="86260432" w:tentative="1">
      <w:start w:val="1"/>
      <w:numFmt w:val="decimal"/>
      <w:lvlText w:val="%4."/>
      <w:lvlJc w:val="left"/>
      <w:pPr>
        <w:tabs>
          <w:tab w:val="num" w:pos="2880"/>
        </w:tabs>
        <w:ind w:left="2880" w:hanging="360"/>
      </w:pPr>
    </w:lvl>
    <w:lvl w:ilvl="4" w:tplc="69708EDE" w:tentative="1">
      <w:start w:val="1"/>
      <w:numFmt w:val="decimal"/>
      <w:lvlText w:val="%5."/>
      <w:lvlJc w:val="left"/>
      <w:pPr>
        <w:tabs>
          <w:tab w:val="num" w:pos="3600"/>
        </w:tabs>
        <w:ind w:left="3600" w:hanging="360"/>
      </w:pPr>
    </w:lvl>
    <w:lvl w:ilvl="5" w:tplc="6CE4EAA6" w:tentative="1">
      <w:start w:val="1"/>
      <w:numFmt w:val="decimal"/>
      <w:lvlText w:val="%6."/>
      <w:lvlJc w:val="left"/>
      <w:pPr>
        <w:tabs>
          <w:tab w:val="num" w:pos="4320"/>
        </w:tabs>
        <w:ind w:left="4320" w:hanging="360"/>
      </w:pPr>
    </w:lvl>
    <w:lvl w:ilvl="6" w:tplc="6CD83162" w:tentative="1">
      <w:start w:val="1"/>
      <w:numFmt w:val="decimal"/>
      <w:lvlText w:val="%7."/>
      <w:lvlJc w:val="left"/>
      <w:pPr>
        <w:tabs>
          <w:tab w:val="num" w:pos="5040"/>
        </w:tabs>
        <w:ind w:left="5040" w:hanging="360"/>
      </w:pPr>
    </w:lvl>
    <w:lvl w:ilvl="7" w:tplc="C6147B0C" w:tentative="1">
      <w:start w:val="1"/>
      <w:numFmt w:val="decimal"/>
      <w:lvlText w:val="%8."/>
      <w:lvlJc w:val="left"/>
      <w:pPr>
        <w:tabs>
          <w:tab w:val="num" w:pos="5760"/>
        </w:tabs>
        <w:ind w:left="5760" w:hanging="360"/>
      </w:pPr>
    </w:lvl>
    <w:lvl w:ilvl="8" w:tplc="14F6933C" w:tentative="1">
      <w:start w:val="1"/>
      <w:numFmt w:val="decimal"/>
      <w:lvlText w:val="%9."/>
      <w:lvlJc w:val="left"/>
      <w:pPr>
        <w:tabs>
          <w:tab w:val="num" w:pos="6480"/>
        </w:tabs>
        <w:ind w:left="6480" w:hanging="360"/>
      </w:pPr>
    </w:lvl>
  </w:abstractNum>
  <w:abstractNum w:abstractNumId="33">
    <w:nsid w:val="74290B05"/>
    <w:multiLevelType w:val="hybridMultilevel"/>
    <w:tmpl w:val="12965DF6"/>
    <w:lvl w:ilvl="0" w:tplc="3C2CE6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799F1A21"/>
    <w:multiLevelType w:val="hybridMultilevel"/>
    <w:tmpl w:val="107010C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29"/>
  </w:num>
  <w:num w:numId="3">
    <w:abstractNumId w:val="15"/>
  </w:num>
  <w:num w:numId="4">
    <w:abstractNumId w:val="1"/>
  </w:num>
  <w:num w:numId="5">
    <w:abstractNumId w:val="25"/>
  </w:num>
  <w:num w:numId="6">
    <w:abstractNumId w:val="16"/>
  </w:num>
  <w:num w:numId="7">
    <w:abstractNumId w:val="0"/>
  </w:num>
  <w:num w:numId="8">
    <w:abstractNumId w:val="28"/>
  </w:num>
  <w:num w:numId="9">
    <w:abstractNumId w:val="17"/>
  </w:num>
  <w:num w:numId="10">
    <w:abstractNumId w:val="19"/>
  </w:num>
  <w:num w:numId="11">
    <w:abstractNumId w:val="30"/>
  </w:num>
  <w:num w:numId="12">
    <w:abstractNumId w:val="12"/>
  </w:num>
  <w:num w:numId="13">
    <w:abstractNumId w:val="13"/>
  </w:num>
  <w:num w:numId="14">
    <w:abstractNumId w:val="31"/>
  </w:num>
  <w:num w:numId="15">
    <w:abstractNumId w:val="21"/>
  </w:num>
  <w:num w:numId="16">
    <w:abstractNumId w:val="4"/>
  </w:num>
  <w:num w:numId="17">
    <w:abstractNumId w:val="7"/>
  </w:num>
  <w:num w:numId="18">
    <w:abstractNumId w:val="32"/>
  </w:num>
  <w:num w:numId="19">
    <w:abstractNumId w:val="3"/>
  </w:num>
  <w:num w:numId="20">
    <w:abstractNumId w:val="6"/>
  </w:num>
  <w:num w:numId="21">
    <w:abstractNumId w:val="9"/>
  </w:num>
  <w:num w:numId="22">
    <w:abstractNumId w:val="11"/>
  </w:num>
  <w:num w:numId="23">
    <w:abstractNumId w:val="24"/>
  </w:num>
  <w:num w:numId="24">
    <w:abstractNumId w:val="27"/>
  </w:num>
  <w:num w:numId="25">
    <w:abstractNumId w:val="2"/>
  </w:num>
  <w:num w:numId="26">
    <w:abstractNumId w:val="8"/>
  </w:num>
  <w:num w:numId="27">
    <w:abstractNumId w:val="33"/>
  </w:num>
  <w:num w:numId="28">
    <w:abstractNumId w:val="14"/>
  </w:num>
  <w:num w:numId="29">
    <w:abstractNumId w:val="22"/>
  </w:num>
  <w:num w:numId="30">
    <w:abstractNumId w:val="5"/>
  </w:num>
  <w:num w:numId="31">
    <w:abstractNumId w:val="23"/>
  </w:num>
  <w:num w:numId="32">
    <w:abstractNumId w:val="20"/>
  </w:num>
  <w:num w:numId="33">
    <w:abstractNumId w:val="26"/>
  </w:num>
  <w:num w:numId="34">
    <w:abstractNumId w:val="10"/>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5CC"/>
    <w:rsid w:val="00033D28"/>
    <w:rsid w:val="00095E43"/>
    <w:rsid w:val="000D0986"/>
    <w:rsid w:val="0013766B"/>
    <w:rsid w:val="00434A65"/>
    <w:rsid w:val="0044276E"/>
    <w:rsid w:val="004B118B"/>
    <w:rsid w:val="00535059"/>
    <w:rsid w:val="005430FE"/>
    <w:rsid w:val="005633A8"/>
    <w:rsid w:val="0063473F"/>
    <w:rsid w:val="00750BAC"/>
    <w:rsid w:val="007A17C8"/>
    <w:rsid w:val="007B55CC"/>
    <w:rsid w:val="0088150D"/>
    <w:rsid w:val="008E3D61"/>
    <w:rsid w:val="00A073AC"/>
    <w:rsid w:val="00A612CE"/>
    <w:rsid w:val="00AB6F54"/>
    <w:rsid w:val="00B53152"/>
    <w:rsid w:val="00CB742A"/>
    <w:rsid w:val="00CC1062"/>
    <w:rsid w:val="00CF3C70"/>
    <w:rsid w:val="00DE0A01"/>
    <w:rsid w:val="00E04C19"/>
    <w:rsid w:val="00ED7A17"/>
    <w:rsid w:val="00FA612C"/>
    <w:rsid w:val="00FD79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2">
    <w:name w:val="heading 2"/>
    <w:basedOn w:val="a"/>
    <w:link w:val="20"/>
    <w:uiPriority w:val="9"/>
    <w:unhideWhenUsed/>
    <w:qFormat/>
    <w:rsid w:val="00A073AC"/>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33A8"/>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5633A8"/>
    <w:rPr>
      <w:rFonts w:ascii="Tahoma" w:hAnsi="Tahoma" w:cs="Tahoma"/>
      <w:sz w:val="16"/>
      <w:szCs w:val="16"/>
    </w:rPr>
  </w:style>
  <w:style w:type="paragraph" w:styleId="a5">
    <w:name w:val="No Spacing"/>
    <w:link w:val="a6"/>
    <w:uiPriority w:val="1"/>
    <w:qFormat/>
    <w:rsid w:val="005430FE"/>
    <w:rPr>
      <w:rFonts w:eastAsia="Times New Roman"/>
      <w:sz w:val="22"/>
      <w:szCs w:val="22"/>
    </w:rPr>
  </w:style>
  <w:style w:type="character" w:customStyle="1" w:styleId="a6">
    <w:name w:val="Без интервала Знак"/>
    <w:link w:val="a5"/>
    <w:uiPriority w:val="1"/>
    <w:rsid w:val="005430FE"/>
    <w:rPr>
      <w:rFonts w:eastAsia="Times New Roman"/>
      <w:lang w:eastAsia="ru-RU"/>
    </w:rPr>
  </w:style>
  <w:style w:type="paragraph" w:styleId="a7">
    <w:name w:val="List Paragraph"/>
    <w:basedOn w:val="a"/>
    <w:uiPriority w:val="34"/>
    <w:qFormat/>
    <w:rsid w:val="0044276E"/>
    <w:pPr>
      <w:ind w:left="720"/>
      <w:contextualSpacing/>
    </w:pPr>
  </w:style>
  <w:style w:type="paragraph" w:styleId="a8">
    <w:name w:val="header"/>
    <w:basedOn w:val="a"/>
    <w:link w:val="a9"/>
    <w:uiPriority w:val="99"/>
    <w:unhideWhenUsed/>
    <w:rsid w:val="00FA612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A612C"/>
  </w:style>
  <w:style w:type="paragraph" w:styleId="aa">
    <w:name w:val="footer"/>
    <w:basedOn w:val="a"/>
    <w:link w:val="ab"/>
    <w:uiPriority w:val="99"/>
    <w:unhideWhenUsed/>
    <w:rsid w:val="00FA612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A612C"/>
  </w:style>
  <w:style w:type="character" w:styleId="ac">
    <w:name w:val="Hyperlink"/>
    <w:uiPriority w:val="99"/>
    <w:semiHidden/>
    <w:unhideWhenUsed/>
    <w:rsid w:val="00A073AC"/>
    <w:rPr>
      <w:color w:val="0000FF"/>
      <w:u w:val="single"/>
    </w:rPr>
  </w:style>
  <w:style w:type="character" w:styleId="ad">
    <w:name w:val="Strong"/>
    <w:uiPriority w:val="22"/>
    <w:qFormat/>
    <w:rsid w:val="00A073AC"/>
    <w:rPr>
      <w:b/>
      <w:bCs/>
    </w:rPr>
  </w:style>
  <w:style w:type="character" w:customStyle="1" w:styleId="apple-converted-space">
    <w:name w:val="apple-converted-space"/>
    <w:rsid w:val="00A073AC"/>
  </w:style>
  <w:style w:type="paragraph" w:styleId="ae">
    <w:name w:val="Normal (Web)"/>
    <w:basedOn w:val="a"/>
    <w:uiPriority w:val="99"/>
    <w:unhideWhenUsed/>
    <w:rsid w:val="00A073A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ubmenu-table">
    <w:name w:val="submenu-table"/>
    <w:rsid w:val="00A073AC"/>
  </w:style>
  <w:style w:type="character" w:customStyle="1" w:styleId="20">
    <w:name w:val="Заголовок 2 Знак"/>
    <w:link w:val="2"/>
    <w:uiPriority w:val="9"/>
    <w:rsid w:val="00A073AC"/>
    <w:rPr>
      <w:rFonts w:ascii="Times New Roman" w:eastAsia="Times New Roman" w:hAnsi="Times New Roman" w:cs="Times New Roman"/>
      <w:b/>
      <w:bCs/>
      <w:sz w:val="36"/>
      <w:szCs w:val="36"/>
      <w:lang w:eastAsia="ru-RU"/>
    </w:rPr>
  </w:style>
  <w:style w:type="character" w:styleId="af">
    <w:name w:val="FollowedHyperlink"/>
    <w:basedOn w:val="a0"/>
    <w:uiPriority w:val="99"/>
    <w:semiHidden/>
    <w:unhideWhenUsed/>
    <w:rsid w:val="00095E4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2">
    <w:name w:val="heading 2"/>
    <w:basedOn w:val="a"/>
    <w:link w:val="20"/>
    <w:uiPriority w:val="9"/>
    <w:unhideWhenUsed/>
    <w:qFormat/>
    <w:rsid w:val="00A073AC"/>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33A8"/>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5633A8"/>
    <w:rPr>
      <w:rFonts w:ascii="Tahoma" w:hAnsi="Tahoma" w:cs="Tahoma"/>
      <w:sz w:val="16"/>
      <w:szCs w:val="16"/>
    </w:rPr>
  </w:style>
  <w:style w:type="paragraph" w:styleId="a5">
    <w:name w:val="No Spacing"/>
    <w:link w:val="a6"/>
    <w:uiPriority w:val="1"/>
    <w:qFormat/>
    <w:rsid w:val="005430FE"/>
    <w:rPr>
      <w:rFonts w:eastAsia="Times New Roman"/>
      <w:sz w:val="22"/>
      <w:szCs w:val="22"/>
    </w:rPr>
  </w:style>
  <w:style w:type="character" w:customStyle="1" w:styleId="a6">
    <w:name w:val="Без интервала Знак"/>
    <w:link w:val="a5"/>
    <w:uiPriority w:val="1"/>
    <w:rsid w:val="005430FE"/>
    <w:rPr>
      <w:rFonts w:eastAsia="Times New Roman"/>
      <w:lang w:eastAsia="ru-RU"/>
    </w:rPr>
  </w:style>
  <w:style w:type="paragraph" w:styleId="a7">
    <w:name w:val="List Paragraph"/>
    <w:basedOn w:val="a"/>
    <w:uiPriority w:val="34"/>
    <w:qFormat/>
    <w:rsid w:val="0044276E"/>
    <w:pPr>
      <w:ind w:left="720"/>
      <w:contextualSpacing/>
    </w:pPr>
  </w:style>
  <w:style w:type="paragraph" w:styleId="a8">
    <w:name w:val="header"/>
    <w:basedOn w:val="a"/>
    <w:link w:val="a9"/>
    <w:uiPriority w:val="99"/>
    <w:unhideWhenUsed/>
    <w:rsid w:val="00FA612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A612C"/>
  </w:style>
  <w:style w:type="paragraph" w:styleId="aa">
    <w:name w:val="footer"/>
    <w:basedOn w:val="a"/>
    <w:link w:val="ab"/>
    <w:uiPriority w:val="99"/>
    <w:unhideWhenUsed/>
    <w:rsid w:val="00FA612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A612C"/>
  </w:style>
  <w:style w:type="character" w:styleId="ac">
    <w:name w:val="Hyperlink"/>
    <w:uiPriority w:val="99"/>
    <w:semiHidden/>
    <w:unhideWhenUsed/>
    <w:rsid w:val="00A073AC"/>
    <w:rPr>
      <w:color w:val="0000FF"/>
      <w:u w:val="single"/>
    </w:rPr>
  </w:style>
  <w:style w:type="character" w:styleId="ad">
    <w:name w:val="Strong"/>
    <w:uiPriority w:val="22"/>
    <w:qFormat/>
    <w:rsid w:val="00A073AC"/>
    <w:rPr>
      <w:b/>
      <w:bCs/>
    </w:rPr>
  </w:style>
  <w:style w:type="character" w:customStyle="1" w:styleId="apple-converted-space">
    <w:name w:val="apple-converted-space"/>
    <w:rsid w:val="00A073AC"/>
  </w:style>
  <w:style w:type="paragraph" w:styleId="ae">
    <w:name w:val="Normal (Web)"/>
    <w:basedOn w:val="a"/>
    <w:uiPriority w:val="99"/>
    <w:unhideWhenUsed/>
    <w:rsid w:val="00A073A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ubmenu-table">
    <w:name w:val="submenu-table"/>
    <w:rsid w:val="00A073AC"/>
  </w:style>
  <w:style w:type="character" w:customStyle="1" w:styleId="20">
    <w:name w:val="Заголовок 2 Знак"/>
    <w:link w:val="2"/>
    <w:uiPriority w:val="9"/>
    <w:rsid w:val="00A073AC"/>
    <w:rPr>
      <w:rFonts w:ascii="Times New Roman" w:eastAsia="Times New Roman" w:hAnsi="Times New Roman" w:cs="Times New Roman"/>
      <w:b/>
      <w:bCs/>
      <w:sz w:val="36"/>
      <w:szCs w:val="36"/>
      <w:lang w:eastAsia="ru-RU"/>
    </w:rPr>
  </w:style>
  <w:style w:type="character" w:styleId="af">
    <w:name w:val="FollowedHyperlink"/>
    <w:basedOn w:val="a0"/>
    <w:uiPriority w:val="99"/>
    <w:semiHidden/>
    <w:unhideWhenUsed/>
    <w:rsid w:val="00095E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0.jpeg"/><Relationship Id="rId39" Type="http://schemas.openxmlformats.org/officeDocument/2006/relationships/hyperlink" Target="http://selezneva-lichnost.ru/" TargetMode="External"/><Relationship Id="rId21" Type="http://schemas.openxmlformats.org/officeDocument/2006/relationships/chart" Target="charts/chart1.xm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gif"/><Relationship Id="rId50" Type="http://schemas.openxmlformats.org/officeDocument/2006/relationships/image" Target="media/image32.gif"/><Relationship Id="rId55" Type="http://schemas.openxmlformats.org/officeDocument/2006/relationships/hyperlink" Target="http://azbuka-igr.ru/shk_vozr/air_2/estafeta-v-meshkax"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chart" Target="charts/chart5.xml"/><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28.gi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3.png"/><Relationship Id="rId41" Type="http://schemas.openxmlformats.org/officeDocument/2006/relationships/image" Target="media/image23.png"/><Relationship Id="rId54" Type="http://schemas.openxmlformats.org/officeDocument/2006/relationships/hyperlink" Target="http://azbuka-igr.ru/shk_vozr/air_2/peretyagivanie-po-krug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chart" Target="charts/chart4.xm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hyperlink" Target="http://festival.1september.ru/" TargetMode="External"/><Relationship Id="rId45" Type="http://schemas.openxmlformats.org/officeDocument/2006/relationships/image" Target="media/image27.gif"/><Relationship Id="rId53" Type="http://schemas.openxmlformats.org/officeDocument/2006/relationships/image" Target="media/image35.gi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3.xm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1.gif"/><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chart" Target="charts/chart2.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5.gif"/><Relationship Id="rId48" Type="http://schemas.openxmlformats.org/officeDocument/2006/relationships/image" Target="media/image30.gi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gi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659340659340656E-2"/>
          <c:y val="0.11538461538461539"/>
          <c:w val="0.88461538461538458"/>
          <c:h val="0.68681318681318682"/>
        </c:manualLayout>
      </c:layout>
      <c:lineChart>
        <c:grouping val="standard"/>
        <c:varyColors val="0"/>
        <c:ser>
          <c:idx val="0"/>
          <c:order val="0"/>
          <c:tx>
            <c:strRef>
              <c:f>Sheet1!$A$2</c:f>
              <c:strCache>
                <c:ptCount val="1"/>
                <c:pt idx="0">
                  <c:v>Восток</c:v>
                </c:pt>
              </c:strCache>
            </c:strRef>
          </c:tx>
          <c:spPr>
            <a:ln w="12698">
              <a:solidFill>
                <a:srgbClr val="000080"/>
              </a:solidFill>
              <a:prstDash val="solid"/>
            </a:ln>
          </c:spPr>
          <c:marker>
            <c:symbol val="diamond"/>
            <c:size val="3"/>
            <c:spPr>
              <a:solidFill>
                <a:srgbClr val="000080"/>
              </a:solidFill>
              <a:ln>
                <a:solidFill>
                  <a:srgbClr val="000080"/>
                </a:solidFill>
                <a:prstDash val="solid"/>
              </a:ln>
            </c:spPr>
          </c:marker>
          <c:cat>
            <c:strRef>
              <c:f>Sheet1!$B$1:$F$1</c:f>
              <c:strCache>
                <c:ptCount val="5"/>
                <c:pt idx="0">
                  <c:v>2007 - 2008</c:v>
                </c:pt>
                <c:pt idx="1">
                  <c:v>2008 - 2009</c:v>
                </c:pt>
                <c:pt idx="2">
                  <c:v>2010-2011г</c:v>
                </c:pt>
                <c:pt idx="3">
                  <c:v>2011-2012</c:v>
                </c:pt>
                <c:pt idx="4">
                  <c:v>2012-2013</c:v>
                </c:pt>
              </c:strCache>
            </c:strRef>
          </c:cat>
          <c:val>
            <c:numRef>
              <c:f>Sheet1!$B$2:$F$2</c:f>
              <c:numCache>
                <c:formatCode>General</c:formatCode>
                <c:ptCount val="5"/>
                <c:pt idx="0">
                  <c:v>25.5</c:v>
                </c:pt>
                <c:pt idx="1">
                  <c:v>11.2</c:v>
                </c:pt>
                <c:pt idx="2" formatCode="d\-mmm">
                  <c:v>10.1</c:v>
                </c:pt>
                <c:pt idx="3">
                  <c:v>14.4</c:v>
                </c:pt>
                <c:pt idx="4" formatCode="d\-mmm">
                  <c:v>12.6</c:v>
                </c:pt>
              </c:numCache>
            </c:numRef>
          </c:val>
          <c:smooth val="0"/>
        </c:ser>
        <c:dLbls>
          <c:showLegendKey val="0"/>
          <c:showVal val="0"/>
          <c:showCatName val="0"/>
          <c:showSerName val="0"/>
          <c:showPercent val="0"/>
          <c:showBubbleSize val="0"/>
        </c:dLbls>
        <c:marker val="1"/>
        <c:smooth val="0"/>
        <c:axId val="35577856"/>
        <c:axId val="35579392"/>
      </c:lineChart>
      <c:catAx>
        <c:axId val="35577856"/>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35579392"/>
        <c:crosses val="autoZero"/>
        <c:auto val="1"/>
        <c:lblAlgn val="ctr"/>
        <c:lblOffset val="100"/>
        <c:tickLblSkip val="1"/>
        <c:tickMarkSkip val="1"/>
        <c:noMultiLvlLbl val="0"/>
      </c:catAx>
      <c:valAx>
        <c:axId val="35579392"/>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35577856"/>
        <c:crosses val="autoZero"/>
        <c:crossBetween val="between"/>
      </c:valAx>
      <c:spPr>
        <a:solidFill>
          <a:srgbClr val="C0C0C0"/>
        </a:solidFill>
        <a:ln w="12698">
          <a:solidFill>
            <a:srgbClr val="808080"/>
          </a:solidFill>
          <a:prstDash val="solid"/>
        </a:ln>
      </c:spPr>
    </c:plotArea>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1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4920634920634921E-2"/>
          <c:y val="9.6000000000000002E-2"/>
          <c:w val="0.94920634920634916"/>
          <c:h val="0.68"/>
        </c:manualLayout>
      </c:layout>
      <c:bar3DChart>
        <c:barDir val="col"/>
        <c:grouping val="clustered"/>
        <c:varyColors val="0"/>
        <c:ser>
          <c:idx val="0"/>
          <c:order val="0"/>
          <c:tx>
            <c:strRef>
              <c:f>Sheet1!$A$2</c:f>
              <c:strCache>
                <c:ptCount val="1"/>
                <c:pt idx="0">
                  <c:v>Восток</c:v>
                </c:pt>
              </c:strCache>
            </c:strRef>
          </c:tx>
          <c:spPr>
            <a:solidFill>
              <a:srgbClr val="9999FF"/>
            </a:solidFill>
            <a:ln w="12637">
              <a:solidFill>
                <a:srgbClr val="000000"/>
              </a:solidFill>
              <a:prstDash val="solid"/>
            </a:ln>
          </c:spPr>
          <c:invertIfNegative val="0"/>
          <c:cat>
            <c:strRef>
              <c:f>Sheet1!$B$1:$G$1</c:f>
              <c:strCache>
                <c:ptCount val="6"/>
                <c:pt idx="0">
                  <c:v>2006 - 2007</c:v>
                </c:pt>
                <c:pt idx="1">
                  <c:v>2007 - 2008</c:v>
                </c:pt>
                <c:pt idx="2">
                  <c:v>2008 - 2009</c:v>
                </c:pt>
                <c:pt idx="3">
                  <c:v>2010-2011</c:v>
                </c:pt>
                <c:pt idx="4">
                  <c:v>2011-2012</c:v>
                </c:pt>
                <c:pt idx="5">
                  <c:v>2012-2013</c:v>
                </c:pt>
              </c:strCache>
            </c:strRef>
          </c:cat>
          <c:val>
            <c:numRef>
              <c:f>Sheet1!$B$2:$G$2</c:f>
              <c:numCache>
                <c:formatCode>General</c:formatCode>
                <c:ptCount val="6"/>
                <c:pt idx="0">
                  <c:v>19.899999999999999</c:v>
                </c:pt>
                <c:pt idx="1">
                  <c:v>25.5</c:v>
                </c:pt>
                <c:pt idx="2">
                  <c:v>26.9</c:v>
                </c:pt>
                <c:pt idx="3">
                  <c:v>27.2</c:v>
                </c:pt>
                <c:pt idx="4">
                  <c:v>21</c:v>
                </c:pt>
                <c:pt idx="5">
                  <c:v>23</c:v>
                </c:pt>
              </c:numCache>
            </c:numRef>
          </c:val>
        </c:ser>
        <c:ser>
          <c:idx val="1"/>
          <c:order val="1"/>
          <c:tx>
            <c:strRef>
              <c:f>Sheet1!$A$3</c:f>
              <c:strCache>
                <c:ptCount val="1"/>
              </c:strCache>
            </c:strRef>
          </c:tx>
          <c:spPr>
            <a:solidFill>
              <a:srgbClr val="993366"/>
            </a:solidFill>
            <a:ln w="12637">
              <a:solidFill>
                <a:srgbClr val="000000"/>
              </a:solidFill>
              <a:prstDash val="solid"/>
            </a:ln>
          </c:spPr>
          <c:invertIfNegative val="0"/>
          <c:cat>
            <c:strRef>
              <c:f>Sheet1!$B$1:$G$1</c:f>
              <c:strCache>
                <c:ptCount val="6"/>
                <c:pt idx="0">
                  <c:v>2006 - 2007</c:v>
                </c:pt>
                <c:pt idx="1">
                  <c:v>2007 - 2008</c:v>
                </c:pt>
                <c:pt idx="2">
                  <c:v>2008 - 2009</c:v>
                </c:pt>
                <c:pt idx="3">
                  <c:v>2010-2011</c:v>
                </c:pt>
                <c:pt idx="4">
                  <c:v>2011-2012</c:v>
                </c:pt>
                <c:pt idx="5">
                  <c:v>2012-2013</c:v>
                </c:pt>
              </c:strCache>
            </c:strRef>
          </c:cat>
          <c:val>
            <c:numRef>
              <c:f>Sheet1!$B$3:$G$3</c:f>
              <c:numCache>
                <c:formatCode>General</c:formatCode>
                <c:ptCount val="6"/>
              </c:numCache>
            </c:numRef>
          </c:val>
        </c:ser>
        <c:ser>
          <c:idx val="2"/>
          <c:order val="2"/>
          <c:tx>
            <c:strRef>
              <c:f>Sheet1!$A$4</c:f>
              <c:strCache>
                <c:ptCount val="1"/>
                <c:pt idx="0">
                  <c:v>Север</c:v>
                </c:pt>
              </c:strCache>
            </c:strRef>
          </c:tx>
          <c:spPr>
            <a:solidFill>
              <a:srgbClr val="FFFFCC"/>
            </a:solidFill>
            <a:ln w="12637">
              <a:solidFill>
                <a:srgbClr val="000000"/>
              </a:solidFill>
              <a:prstDash val="solid"/>
            </a:ln>
          </c:spPr>
          <c:invertIfNegative val="0"/>
          <c:cat>
            <c:strRef>
              <c:f>Sheet1!$B$1:$G$1</c:f>
              <c:strCache>
                <c:ptCount val="6"/>
                <c:pt idx="0">
                  <c:v>2006 - 2007</c:v>
                </c:pt>
                <c:pt idx="1">
                  <c:v>2007 - 2008</c:v>
                </c:pt>
                <c:pt idx="2">
                  <c:v>2008 - 2009</c:v>
                </c:pt>
                <c:pt idx="3">
                  <c:v>2010-2011</c:v>
                </c:pt>
                <c:pt idx="4">
                  <c:v>2011-2012</c:v>
                </c:pt>
                <c:pt idx="5">
                  <c:v>2012-2013</c:v>
                </c:pt>
              </c:strCache>
            </c:strRef>
          </c:cat>
          <c:val>
            <c:numRef>
              <c:f>Sheet1!$B$4:$G$4</c:f>
              <c:numCache>
                <c:formatCode>General</c:formatCode>
                <c:ptCount val="6"/>
              </c:numCache>
            </c:numRef>
          </c:val>
        </c:ser>
        <c:dLbls>
          <c:showLegendKey val="0"/>
          <c:showVal val="0"/>
          <c:showCatName val="0"/>
          <c:showSerName val="0"/>
          <c:showPercent val="0"/>
          <c:showBubbleSize val="0"/>
        </c:dLbls>
        <c:gapWidth val="150"/>
        <c:gapDepth val="0"/>
        <c:shape val="box"/>
        <c:axId val="82090240"/>
        <c:axId val="82096128"/>
        <c:axId val="0"/>
      </c:bar3DChart>
      <c:catAx>
        <c:axId val="82090240"/>
        <c:scaling>
          <c:orientation val="minMax"/>
        </c:scaling>
        <c:delete val="0"/>
        <c:axPos val="b"/>
        <c:numFmt formatCode="General" sourceLinked="1"/>
        <c:majorTickMark val="out"/>
        <c:minorTickMark val="none"/>
        <c:tickLblPos val="low"/>
        <c:spPr>
          <a:ln w="3159">
            <a:solidFill>
              <a:srgbClr val="000000"/>
            </a:solidFill>
            <a:prstDash val="solid"/>
          </a:ln>
        </c:spPr>
        <c:txPr>
          <a:bodyPr rot="0" vert="horz"/>
          <a:lstStyle/>
          <a:p>
            <a:pPr>
              <a:defRPr sz="549" b="1" i="0" u="none" strike="noStrike" baseline="0">
                <a:solidFill>
                  <a:srgbClr val="000000"/>
                </a:solidFill>
                <a:latin typeface="Arial Cyr"/>
                <a:ea typeface="Arial Cyr"/>
                <a:cs typeface="Arial Cyr"/>
              </a:defRPr>
            </a:pPr>
            <a:endParaRPr lang="ru-RU"/>
          </a:p>
        </c:txPr>
        <c:crossAx val="82096128"/>
        <c:crosses val="autoZero"/>
        <c:auto val="1"/>
        <c:lblAlgn val="ctr"/>
        <c:lblOffset val="100"/>
        <c:tickLblSkip val="1"/>
        <c:tickMarkSkip val="1"/>
        <c:noMultiLvlLbl val="0"/>
      </c:catAx>
      <c:valAx>
        <c:axId val="82096128"/>
        <c:scaling>
          <c:orientation val="minMax"/>
        </c:scaling>
        <c:delete val="0"/>
        <c:axPos val="l"/>
        <c:majorGridlines>
          <c:spPr>
            <a:ln w="3159">
              <a:solidFill>
                <a:srgbClr val="000000"/>
              </a:solidFill>
              <a:prstDash val="solid"/>
            </a:ln>
          </c:spPr>
        </c:majorGridlines>
        <c:numFmt formatCode="General" sourceLinked="1"/>
        <c:majorTickMark val="out"/>
        <c:minorTickMark val="none"/>
        <c:tickLblPos val="nextTo"/>
        <c:spPr>
          <a:ln w="3159">
            <a:solidFill>
              <a:srgbClr val="000000"/>
            </a:solidFill>
            <a:prstDash val="solid"/>
          </a:ln>
        </c:spPr>
        <c:txPr>
          <a:bodyPr rot="0" vert="horz"/>
          <a:lstStyle/>
          <a:p>
            <a:pPr>
              <a:defRPr sz="549" b="1" i="0" u="none" strike="noStrike" baseline="0">
                <a:solidFill>
                  <a:srgbClr val="000000"/>
                </a:solidFill>
                <a:latin typeface="Arial Cyr"/>
                <a:ea typeface="Arial Cyr"/>
                <a:cs typeface="Arial Cyr"/>
              </a:defRPr>
            </a:pPr>
            <a:endParaRPr lang="ru-RU"/>
          </a:p>
        </c:txPr>
        <c:crossAx val="82090240"/>
        <c:crosses val="autoZero"/>
        <c:crossBetween val="between"/>
      </c:valAx>
      <c:spPr>
        <a:noFill/>
        <a:ln w="25337">
          <a:noFill/>
        </a:ln>
      </c:spPr>
    </c:plotArea>
    <c:plotVisOnly val="1"/>
    <c:dispBlanksAs val="gap"/>
    <c:showDLblsOverMax val="0"/>
  </c:chart>
  <c:spPr>
    <a:noFill/>
    <a:ln>
      <a:noFill/>
    </a:ln>
  </c:spPr>
  <c:txPr>
    <a:bodyPr/>
    <a:lstStyle/>
    <a:p>
      <a:pPr>
        <a:defRPr sz="549"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0584415584415584E-2"/>
          <c:y val="0.13846153846153847"/>
          <c:w val="0.63636363636363635"/>
          <c:h val="0.56153846153846154"/>
        </c:manualLayout>
      </c:layout>
      <c:barChart>
        <c:barDir val="col"/>
        <c:grouping val="clustered"/>
        <c:varyColors val="0"/>
        <c:ser>
          <c:idx val="0"/>
          <c:order val="0"/>
          <c:tx>
            <c:strRef>
              <c:f>Sheet1!$A$2</c:f>
              <c:strCache>
                <c:ptCount val="1"/>
                <c:pt idx="0">
                  <c:v>болезни эндокринной сисиемы, нарушение обмена веществ</c:v>
                </c:pt>
              </c:strCache>
            </c:strRef>
          </c:tx>
          <c:spPr>
            <a:solidFill>
              <a:srgbClr val="9999FF"/>
            </a:solidFill>
            <a:ln w="12728">
              <a:solidFill>
                <a:srgbClr val="000000"/>
              </a:solidFill>
              <a:prstDash val="solid"/>
            </a:ln>
          </c:spPr>
          <c:invertIfNegative val="0"/>
          <c:cat>
            <c:strRef>
              <c:f>Sheet1!$B$1:$I$1</c:f>
              <c:strCache>
                <c:ptCount val="8"/>
                <c:pt idx="0">
                  <c:v>2004 год (610 уч-ся)</c:v>
                </c:pt>
                <c:pt idx="1">
                  <c:v>2005 год (470 уч-ся)</c:v>
                </c:pt>
                <c:pt idx="2">
                  <c:v>2007 год (488 уч-ся)</c:v>
                </c:pt>
                <c:pt idx="3">
                  <c:v>2008 год (469 уч-ся)</c:v>
                </c:pt>
                <c:pt idx="4">
                  <c:v>2009 год (452 уч-ся)</c:v>
                </c:pt>
                <c:pt idx="5">
                  <c:v>2010 (460 уч-ся)</c:v>
                </c:pt>
                <c:pt idx="6">
                  <c:v>2011 (473)</c:v>
                </c:pt>
                <c:pt idx="7">
                  <c:v> 2012 (472)  </c:v>
                </c:pt>
              </c:strCache>
            </c:strRef>
          </c:cat>
          <c:val>
            <c:numRef>
              <c:f>Sheet1!$B$2:$I$2</c:f>
              <c:numCache>
                <c:formatCode>General</c:formatCode>
                <c:ptCount val="8"/>
                <c:pt idx="0">
                  <c:v>6.5</c:v>
                </c:pt>
                <c:pt idx="1">
                  <c:v>8.09</c:v>
                </c:pt>
                <c:pt idx="2">
                  <c:v>9.42</c:v>
                </c:pt>
                <c:pt idx="3">
                  <c:v>5.6</c:v>
                </c:pt>
                <c:pt idx="4">
                  <c:v>5.0999999999999996</c:v>
                </c:pt>
                <c:pt idx="5">
                  <c:v>6.7</c:v>
                </c:pt>
                <c:pt idx="6">
                  <c:v>5</c:v>
                </c:pt>
                <c:pt idx="7">
                  <c:v>7</c:v>
                </c:pt>
              </c:numCache>
            </c:numRef>
          </c:val>
        </c:ser>
        <c:ser>
          <c:idx val="1"/>
          <c:order val="1"/>
          <c:tx>
            <c:strRef>
              <c:f>Sheet1!$A$3</c:f>
              <c:strCache>
                <c:ptCount val="1"/>
                <c:pt idx="0">
                  <c:v>болезни органов дыхания</c:v>
                </c:pt>
              </c:strCache>
            </c:strRef>
          </c:tx>
          <c:spPr>
            <a:solidFill>
              <a:srgbClr val="993366"/>
            </a:solidFill>
            <a:ln w="12728">
              <a:solidFill>
                <a:srgbClr val="000000"/>
              </a:solidFill>
              <a:prstDash val="solid"/>
            </a:ln>
          </c:spPr>
          <c:invertIfNegative val="0"/>
          <c:cat>
            <c:strRef>
              <c:f>Sheet1!$B$1:$I$1</c:f>
              <c:strCache>
                <c:ptCount val="8"/>
                <c:pt idx="0">
                  <c:v>2004 год (610 уч-ся)</c:v>
                </c:pt>
                <c:pt idx="1">
                  <c:v>2005 год (470 уч-ся)</c:v>
                </c:pt>
                <c:pt idx="2">
                  <c:v>2007 год (488 уч-ся)</c:v>
                </c:pt>
                <c:pt idx="3">
                  <c:v>2008 год (469 уч-ся)</c:v>
                </c:pt>
                <c:pt idx="4">
                  <c:v>2009 год (452 уч-ся)</c:v>
                </c:pt>
                <c:pt idx="5">
                  <c:v>2010 (460 уч-ся)</c:v>
                </c:pt>
                <c:pt idx="6">
                  <c:v>2011 (473)</c:v>
                </c:pt>
                <c:pt idx="7">
                  <c:v> 2012 (472)  </c:v>
                </c:pt>
              </c:strCache>
            </c:strRef>
          </c:cat>
          <c:val>
            <c:numRef>
              <c:f>Sheet1!$B$3:$I$3</c:f>
              <c:numCache>
                <c:formatCode>General</c:formatCode>
                <c:ptCount val="8"/>
                <c:pt idx="0">
                  <c:v>5.2</c:v>
                </c:pt>
                <c:pt idx="1">
                  <c:v>1.06</c:v>
                </c:pt>
                <c:pt idx="2">
                  <c:v>0.4</c:v>
                </c:pt>
                <c:pt idx="3">
                  <c:v>0.2</c:v>
                </c:pt>
                <c:pt idx="4">
                  <c:v>0.4</c:v>
                </c:pt>
                <c:pt idx="5">
                  <c:v>1.3</c:v>
                </c:pt>
                <c:pt idx="6">
                  <c:v>0.9</c:v>
                </c:pt>
                <c:pt idx="7">
                  <c:v>1.2</c:v>
                </c:pt>
              </c:numCache>
            </c:numRef>
          </c:val>
        </c:ser>
        <c:ser>
          <c:idx val="2"/>
          <c:order val="2"/>
          <c:tx>
            <c:strRef>
              <c:f>Sheet1!$A$4</c:f>
              <c:strCache>
                <c:ptCount val="1"/>
                <c:pt idx="0">
                  <c:v>болезни нервной системы</c:v>
                </c:pt>
              </c:strCache>
            </c:strRef>
          </c:tx>
          <c:spPr>
            <a:solidFill>
              <a:srgbClr val="FFFFCC"/>
            </a:solidFill>
            <a:ln w="12728">
              <a:solidFill>
                <a:srgbClr val="000000"/>
              </a:solidFill>
              <a:prstDash val="solid"/>
            </a:ln>
          </c:spPr>
          <c:invertIfNegative val="0"/>
          <c:cat>
            <c:strRef>
              <c:f>Sheet1!$B$1:$I$1</c:f>
              <c:strCache>
                <c:ptCount val="8"/>
                <c:pt idx="0">
                  <c:v>2004 год (610 уч-ся)</c:v>
                </c:pt>
                <c:pt idx="1">
                  <c:v>2005 год (470 уч-ся)</c:v>
                </c:pt>
                <c:pt idx="2">
                  <c:v>2007 год (488 уч-ся)</c:v>
                </c:pt>
                <c:pt idx="3">
                  <c:v>2008 год (469 уч-ся)</c:v>
                </c:pt>
                <c:pt idx="4">
                  <c:v>2009 год (452 уч-ся)</c:v>
                </c:pt>
                <c:pt idx="5">
                  <c:v>2010 (460 уч-ся)</c:v>
                </c:pt>
                <c:pt idx="6">
                  <c:v>2011 (473)</c:v>
                </c:pt>
                <c:pt idx="7">
                  <c:v> 2012 (472)  </c:v>
                </c:pt>
              </c:strCache>
            </c:strRef>
          </c:cat>
          <c:val>
            <c:numRef>
              <c:f>Sheet1!$B$4:$I$4</c:f>
              <c:numCache>
                <c:formatCode>General</c:formatCode>
                <c:ptCount val="8"/>
                <c:pt idx="0">
                  <c:v>0.7</c:v>
                </c:pt>
                <c:pt idx="1">
                  <c:v>0.2</c:v>
                </c:pt>
                <c:pt idx="2">
                  <c:v>1.2</c:v>
                </c:pt>
                <c:pt idx="3">
                  <c:v>1.7</c:v>
                </c:pt>
                <c:pt idx="4">
                  <c:v>1.4</c:v>
                </c:pt>
                <c:pt idx="5">
                  <c:v>1.8</c:v>
                </c:pt>
                <c:pt idx="6">
                  <c:v>1.2</c:v>
                </c:pt>
                <c:pt idx="7">
                  <c:v>0.8</c:v>
                </c:pt>
              </c:numCache>
            </c:numRef>
          </c:val>
        </c:ser>
        <c:ser>
          <c:idx val="3"/>
          <c:order val="3"/>
          <c:tx>
            <c:strRef>
              <c:f>Sheet1!$A$5</c:f>
              <c:strCache>
                <c:ptCount val="1"/>
                <c:pt idx="0">
                  <c:v>понижение зрения</c:v>
                </c:pt>
              </c:strCache>
            </c:strRef>
          </c:tx>
          <c:spPr>
            <a:solidFill>
              <a:srgbClr val="CCFFFF"/>
            </a:solidFill>
            <a:ln w="12728">
              <a:solidFill>
                <a:srgbClr val="000000"/>
              </a:solidFill>
              <a:prstDash val="solid"/>
            </a:ln>
          </c:spPr>
          <c:invertIfNegative val="0"/>
          <c:cat>
            <c:strRef>
              <c:f>Sheet1!$B$1:$I$1</c:f>
              <c:strCache>
                <c:ptCount val="8"/>
                <c:pt idx="0">
                  <c:v>2004 год (610 уч-ся)</c:v>
                </c:pt>
                <c:pt idx="1">
                  <c:v>2005 год (470 уч-ся)</c:v>
                </c:pt>
                <c:pt idx="2">
                  <c:v>2007 год (488 уч-ся)</c:v>
                </c:pt>
                <c:pt idx="3">
                  <c:v>2008 год (469 уч-ся)</c:v>
                </c:pt>
                <c:pt idx="4">
                  <c:v>2009 год (452 уч-ся)</c:v>
                </c:pt>
                <c:pt idx="5">
                  <c:v>2010 (460 уч-ся)</c:v>
                </c:pt>
                <c:pt idx="6">
                  <c:v>2011 (473)</c:v>
                </c:pt>
                <c:pt idx="7">
                  <c:v> 2012 (472)  </c:v>
                </c:pt>
              </c:strCache>
            </c:strRef>
          </c:cat>
          <c:val>
            <c:numRef>
              <c:f>Sheet1!$B$5:$I$5</c:f>
              <c:numCache>
                <c:formatCode>General</c:formatCode>
                <c:ptCount val="8"/>
                <c:pt idx="0">
                  <c:v>30.5</c:v>
                </c:pt>
                <c:pt idx="1">
                  <c:v>31.9</c:v>
                </c:pt>
                <c:pt idx="2">
                  <c:v>39.9</c:v>
                </c:pt>
                <c:pt idx="3">
                  <c:v>19.100000000000001</c:v>
                </c:pt>
                <c:pt idx="4">
                  <c:v>20.8</c:v>
                </c:pt>
                <c:pt idx="5">
                  <c:v>18.7</c:v>
                </c:pt>
                <c:pt idx="6">
                  <c:v>17.3</c:v>
                </c:pt>
                <c:pt idx="7">
                  <c:v>21</c:v>
                </c:pt>
              </c:numCache>
            </c:numRef>
          </c:val>
        </c:ser>
        <c:ser>
          <c:idx val="4"/>
          <c:order val="4"/>
          <c:tx>
            <c:strRef>
              <c:f>Sheet1!$A$6</c:f>
              <c:strCache>
                <c:ptCount val="1"/>
                <c:pt idx="0">
                  <c:v>болезни органов пищеварения</c:v>
                </c:pt>
              </c:strCache>
            </c:strRef>
          </c:tx>
          <c:spPr>
            <a:solidFill>
              <a:srgbClr val="660066"/>
            </a:solidFill>
            <a:ln w="12728">
              <a:solidFill>
                <a:srgbClr val="000000"/>
              </a:solidFill>
              <a:prstDash val="solid"/>
            </a:ln>
          </c:spPr>
          <c:invertIfNegative val="0"/>
          <c:cat>
            <c:strRef>
              <c:f>Sheet1!$B$1:$I$1</c:f>
              <c:strCache>
                <c:ptCount val="8"/>
                <c:pt idx="0">
                  <c:v>2004 год (610 уч-ся)</c:v>
                </c:pt>
                <c:pt idx="1">
                  <c:v>2005 год (470 уч-ся)</c:v>
                </c:pt>
                <c:pt idx="2">
                  <c:v>2007 год (488 уч-ся)</c:v>
                </c:pt>
                <c:pt idx="3">
                  <c:v>2008 год (469 уч-ся)</c:v>
                </c:pt>
                <c:pt idx="4">
                  <c:v>2009 год (452 уч-ся)</c:v>
                </c:pt>
                <c:pt idx="5">
                  <c:v>2010 (460 уч-ся)</c:v>
                </c:pt>
                <c:pt idx="6">
                  <c:v>2011 (473)</c:v>
                </c:pt>
                <c:pt idx="7">
                  <c:v> 2012 (472)  </c:v>
                </c:pt>
              </c:strCache>
            </c:strRef>
          </c:cat>
          <c:val>
            <c:numRef>
              <c:f>Sheet1!$B$6:$I$6</c:f>
              <c:numCache>
                <c:formatCode>General</c:formatCode>
                <c:ptCount val="8"/>
                <c:pt idx="0">
                  <c:v>1.6</c:v>
                </c:pt>
                <c:pt idx="1">
                  <c:v>0.6</c:v>
                </c:pt>
                <c:pt idx="2">
                  <c:v>4.5</c:v>
                </c:pt>
                <c:pt idx="3">
                  <c:v>0.2</c:v>
                </c:pt>
                <c:pt idx="4">
                  <c:v>1.8</c:v>
                </c:pt>
                <c:pt idx="5">
                  <c:v>1.52</c:v>
                </c:pt>
                <c:pt idx="6">
                  <c:v>1.3</c:v>
                </c:pt>
                <c:pt idx="7">
                  <c:v>0.9</c:v>
                </c:pt>
              </c:numCache>
            </c:numRef>
          </c:val>
        </c:ser>
        <c:ser>
          <c:idx val="5"/>
          <c:order val="5"/>
          <c:tx>
            <c:strRef>
              <c:f>Sheet1!$A$7</c:f>
              <c:strCache>
                <c:ptCount val="1"/>
                <c:pt idx="0">
                  <c:v>болезни костно-мышечной системы</c:v>
                </c:pt>
              </c:strCache>
            </c:strRef>
          </c:tx>
          <c:spPr>
            <a:solidFill>
              <a:srgbClr val="FF8080"/>
            </a:solidFill>
            <a:ln w="12728">
              <a:solidFill>
                <a:srgbClr val="000000"/>
              </a:solidFill>
              <a:prstDash val="solid"/>
            </a:ln>
          </c:spPr>
          <c:invertIfNegative val="0"/>
          <c:cat>
            <c:strRef>
              <c:f>Sheet1!$B$1:$I$1</c:f>
              <c:strCache>
                <c:ptCount val="8"/>
                <c:pt idx="0">
                  <c:v>2004 год (610 уч-ся)</c:v>
                </c:pt>
                <c:pt idx="1">
                  <c:v>2005 год (470 уч-ся)</c:v>
                </c:pt>
                <c:pt idx="2">
                  <c:v>2007 год (488 уч-ся)</c:v>
                </c:pt>
                <c:pt idx="3">
                  <c:v>2008 год (469 уч-ся)</c:v>
                </c:pt>
                <c:pt idx="4">
                  <c:v>2009 год (452 уч-ся)</c:v>
                </c:pt>
                <c:pt idx="5">
                  <c:v>2010 (460 уч-ся)</c:v>
                </c:pt>
                <c:pt idx="6">
                  <c:v>2011 (473)</c:v>
                </c:pt>
                <c:pt idx="7">
                  <c:v> 2012 (472)  </c:v>
                </c:pt>
              </c:strCache>
            </c:strRef>
          </c:cat>
          <c:val>
            <c:numRef>
              <c:f>Sheet1!$B$7:$I$7</c:f>
              <c:numCache>
                <c:formatCode>General</c:formatCode>
                <c:ptCount val="8"/>
                <c:pt idx="0">
                  <c:v>14.6</c:v>
                </c:pt>
                <c:pt idx="1">
                  <c:v>16.8</c:v>
                </c:pt>
                <c:pt idx="2">
                  <c:v>27.4</c:v>
                </c:pt>
                <c:pt idx="3">
                  <c:v>15.8</c:v>
                </c:pt>
                <c:pt idx="4">
                  <c:v>14.7</c:v>
                </c:pt>
                <c:pt idx="5">
                  <c:v>7.82</c:v>
                </c:pt>
                <c:pt idx="6">
                  <c:v>11</c:v>
                </c:pt>
                <c:pt idx="7">
                  <c:v>13</c:v>
                </c:pt>
              </c:numCache>
            </c:numRef>
          </c:val>
        </c:ser>
        <c:dLbls>
          <c:showLegendKey val="0"/>
          <c:showVal val="0"/>
          <c:showCatName val="0"/>
          <c:showSerName val="0"/>
          <c:showPercent val="0"/>
          <c:showBubbleSize val="0"/>
        </c:dLbls>
        <c:gapWidth val="150"/>
        <c:axId val="91941888"/>
        <c:axId val="92017408"/>
      </c:barChart>
      <c:catAx>
        <c:axId val="91941888"/>
        <c:scaling>
          <c:orientation val="minMax"/>
        </c:scaling>
        <c:delete val="0"/>
        <c:axPos val="b"/>
        <c:numFmt formatCode="General" sourceLinked="1"/>
        <c:majorTickMark val="out"/>
        <c:minorTickMark val="none"/>
        <c:tickLblPos val="nextTo"/>
        <c:spPr>
          <a:ln w="3182">
            <a:solidFill>
              <a:srgbClr val="000000"/>
            </a:solidFill>
            <a:prstDash val="solid"/>
          </a:ln>
        </c:spPr>
        <c:txPr>
          <a:bodyPr rot="0" vert="horz"/>
          <a:lstStyle/>
          <a:p>
            <a:pPr>
              <a:defRPr sz="575" b="1" i="0" u="none" strike="noStrike" baseline="0">
                <a:solidFill>
                  <a:srgbClr val="000000"/>
                </a:solidFill>
                <a:latin typeface="Arial Cyr"/>
                <a:ea typeface="Arial Cyr"/>
                <a:cs typeface="Arial Cyr"/>
              </a:defRPr>
            </a:pPr>
            <a:endParaRPr lang="ru-RU"/>
          </a:p>
        </c:txPr>
        <c:crossAx val="92017408"/>
        <c:crosses val="autoZero"/>
        <c:auto val="1"/>
        <c:lblAlgn val="ctr"/>
        <c:lblOffset val="100"/>
        <c:tickLblSkip val="1"/>
        <c:tickMarkSkip val="1"/>
        <c:noMultiLvlLbl val="0"/>
      </c:catAx>
      <c:valAx>
        <c:axId val="92017408"/>
        <c:scaling>
          <c:orientation val="minMax"/>
        </c:scaling>
        <c:delete val="0"/>
        <c:axPos val="l"/>
        <c:majorGridlines>
          <c:spPr>
            <a:ln w="3182">
              <a:solidFill>
                <a:srgbClr val="000000"/>
              </a:solidFill>
              <a:prstDash val="solid"/>
            </a:ln>
          </c:spPr>
        </c:majorGridlines>
        <c:numFmt formatCode="General" sourceLinked="1"/>
        <c:majorTickMark val="out"/>
        <c:minorTickMark val="none"/>
        <c:tickLblPos val="nextTo"/>
        <c:spPr>
          <a:ln w="3182">
            <a:solidFill>
              <a:srgbClr val="000000"/>
            </a:solidFill>
            <a:prstDash val="solid"/>
          </a:ln>
        </c:spPr>
        <c:txPr>
          <a:bodyPr rot="0" vert="horz"/>
          <a:lstStyle/>
          <a:p>
            <a:pPr>
              <a:defRPr sz="575" b="1" i="0" u="none" strike="noStrike" baseline="0">
                <a:solidFill>
                  <a:srgbClr val="000000"/>
                </a:solidFill>
                <a:latin typeface="Arial Cyr"/>
                <a:ea typeface="Arial Cyr"/>
                <a:cs typeface="Arial Cyr"/>
              </a:defRPr>
            </a:pPr>
            <a:endParaRPr lang="ru-RU"/>
          </a:p>
        </c:txPr>
        <c:crossAx val="91941888"/>
        <c:crosses val="autoZero"/>
        <c:crossBetween val="between"/>
      </c:valAx>
      <c:spPr>
        <a:solidFill>
          <a:srgbClr val="C0C0C0"/>
        </a:solidFill>
        <a:ln w="12728">
          <a:solidFill>
            <a:srgbClr val="808080"/>
          </a:solidFill>
          <a:prstDash val="solid"/>
        </a:ln>
      </c:spPr>
    </c:plotArea>
    <c:legend>
      <c:legendPos val="r"/>
      <c:overlay val="0"/>
      <c:spPr>
        <a:noFill/>
        <a:ln w="3182">
          <a:solidFill>
            <a:srgbClr val="000000"/>
          </a:solidFill>
          <a:prstDash val="solid"/>
        </a:ln>
      </c:spPr>
      <c:txPr>
        <a:bodyPr/>
        <a:lstStyle/>
        <a:p>
          <a:pPr>
            <a:defRPr sz="526"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75"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801619433198386E-2"/>
          <c:y val="0.15441176470588236"/>
          <c:w val="0.77327935222672062"/>
          <c:h val="0.47058823529411764"/>
        </c:manualLayout>
      </c:layout>
      <c:barChart>
        <c:barDir val="col"/>
        <c:grouping val="clustered"/>
        <c:varyColors val="0"/>
        <c:ser>
          <c:idx val="0"/>
          <c:order val="0"/>
          <c:tx>
            <c:strRef>
              <c:f>Sheet1!$A$2</c:f>
              <c:strCache>
                <c:ptCount val="1"/>
                <c:pt idx="0">
                  <c:v>1 группа</c:v>
                </c:pt>
              </c:strCache>
            </c:strRef>
          </c:tx>
          <c:spPr>
            <a:solidFill>
              <a:srgbClr val="9999FF"/>
            </a:solidFill>
            <a:ln w="12686">
              <a:solidFill>
                <a:srgbClr val="000000"/>
              </a:solidFill>
              <a:prstDash val="solid"/>
            </a:ln>
          </c:spPr>
          <c:invertIfNegative val="0"/>
          <c:cat>
            <c:strRef>
              <c:f>Sheet1!$B$1:$F$1</c:f>
              <c:strCache>
                <c:ptCount val="5"/>
                <c:pt idx="0">
                  <c:v>2008 год (469 уч-ся)</c:v>
                </c:pt>
                <c:pt idx="1">
                  <c:v>2009 год (452 уч-ся)</c:v>
                </c:pt>
                <c:pt idx="2">
                  <c:v>2010  (460 уч-ся)</c:v>
                </c:pt>
                <c:pt idx="3">
                  <c:v>2011 (512)</c:v>
                </c:pt>
                <c:pt idx="4">
                  <c:v>2012 (513)</c:v>
                </c:pt>
              </c:strCache>
            </c:strRef>
          </c:cat>
          <c:val>
            <c:numRef>
              <c:f>Sheet1!$B$2:$F$2</c:f>
              <c:numCache>
                <c:formatCode>General</c:formatCode>
                <c:ptCount val="5"/>
                <c:pt idx="0">
                  <c:v>34.96</c:v>
                </c:pt>
                <c:pt idx="1">
                  <c:v>26</c:v>
                </c:pt>
                <c:pt idx="2">
                  <c:v>38</c:v>
                </c:pt>
                <c:pt idx="3">
                  <c:v>29</c:v>
                </c:pt>
                <c:pt idx="4">
                  <c:v>31</c:v>
                </c:pt>
              </c:numCache>
            </c:numRef>
          </c:val>
        </c:ser>
        <c:ser>
          <c:idx val="1"/>
          <c:order val="1"/>
          <c:tx>
            <c:strRef>
              <c:f>Sheet1!$A$3</c:f>
              <c:strCache>
                <c:ptCount val="1"/>
                <c:pt idx="0">
                  <c:v>2 группа</c:v>
                </c:pt>
              </c:strCache>
            </c:strRef>
          </c:tx>
          <c:spPr>
            <a:solidFill>
              <a:srgbClr val="993366"/>
            </a:solidFill>
            <a:ln w="12686">
              <a:solidFill>
                <a:srgbClr val="000000"/>
              </a:solidFill>
              <a:prstDash val="solid"/>
            </a:ln>
          </c:spPr>
          <c:invertIfNegative val="0"/>
          <c:cat>
            <c:strRef>
              <c:f>Sheet1!$B$1:$F$1</c:f>
              <c:strCache>
                <c:ptCount val="5"/>
                <c:pt idx="0">
                  <c:v>2008 год (469 уч-ся)</c:v>
                </c:pt>
                <c:pt idx="1">
                  <c:v>2009 год (452 уч-ся)</c:v>
                </c:pt>
                <c:pt idx="2">
                  <c:v>2010  (460 уч-ся)</c:v>
                </c:pt>
                <c:pt idx="3">
                  <c:v>2011 (512)</c:v>
                </c:pt>
                <c:pt idx="4">
                  <c:v>2012 (513)</c:v>
                </c:pt>
              </c:strCache>
            </c:strRef>
          </c:cat>
          <c:val>
            <c:numRef>
              <c:f>Sheet1!$B$3:$F$3</c:f>
              <c:numCache>
                <c:formatCode>General</c:formatCode>
                <c:ptCount val="5"/>
                <c:pt idx="0">
                  <c:v>55.8</c:v>
                </c:pt>
                <c:pt idx="1">
                  <c:v>56.4</c:v>
                </c:pt>
                <c:pt idx="2">
                  <c:v>50</c:v>
                </c:pt>
                <c:pt idx="3">
                  <c:v>63</c:v>
                </c:pt>
                <c:pt idx="4">
                  <c:v>63</c:v>
                </c:pt>
              </c:numCache>
            </c:numRef>
          </c:val>
        </c:ser>
        <c:ser>
          <c:idx val="2"/>
          <c:order val="2"/>
          <c:tx>
            <c:strRef>
              <c:f>Sheet1!$A$4</c:f>
              <c:strCache>
                <c:ptCount val="1"/>
                <c:pt idx="0">
                  <c:v>3 группа</c:v>
                </c:pt>
              </c:strCache>
            </c:strRef>
          </c:tx>
          <c:spPr>
            <a:solidFill>
              <a:srgbClr val="FFFFCC"/>
            </a:solidFill>
            <a:ln w="12686">
              <a:solidFill>
                <a:srgbClr val="000000"/>
              </a:solidFill>
              <a:prstDash val="solid"/>
            </a:ln>
          </c:spPr>
          <c:invertIfNegative val="0"/>
          <c:cat>
            <c:strRef>
              <c:f>Sheet1!$B$1:$F$1</c:f>
              <c:strCache>
                <c:ptCount val="5"/>
                <c:pt idx="0">
                  <c:v>2008 год (469 уч-ся)</c:v>
                </c:pt>
                <c:pt idx="1">
                  <c:v>2009 год (452 уч-ся)</c:v>
                </c:pt>
                <c:pt idx="2">
                  <c:v>2010  (460 уч-ся)</c:v>
                </c:pt>
                <c:pt idx="3">
                  <c:v>2011 (512)</c:v>
                </c:pt>
                <c:pt idx="4">
                  <c:v>2012 (513)</c:v>
                </c:pt>
              </c:strCache>
            </c:strRef>
          </c:cat>
          <c:val>
            <c:numRef>
              <c:f>Sheet1!$B$4:$F$4</c:f>
              <c:numCache>
                <c:formatCode>General</c:formatCode>
                <c:ptCount val="5"/>
                <c:pt idx="0">
                  <c:v>7.5</c:v>
                </c:pt>
                <c:pt idx="1">
                  <c:v>6.3</c:v>
                </c:pt>
                <c:pt idx="2">
                  <c:v>11</c:v>
                </c:pt>
                <c:pt idx="3">
                  <c:v>7</c:v>
                </c:pt>
                <c:pt idx="4">
                  <c:v>5</c:v>
                </c:pt>
              </c:numCache>
            </c:numRef>
          </c:val>
        </c:ser>
        <c:ser>
          <c:idx val="3"/>
          <c:order val="3"/>
          <c:tx>
            <c:strRef>
              <c:f>Sheet1!$A$5</c:f>
              <c:strCache>
                <c:ptCount val="1"/>
                <c:pt idx="0">
                  <c:v>4 группа</c:v>
                </c:pt>
              </c:strCache>
            </c:strRef>
          </c:tx>
          <c:spPr>
            <a:solidFill>
              <a:srgbClr val="CCFFFF"/>
            </a:solidFill>
            <a:ln w="12686">
              <a:solidFill>
                <a:srgbClr val="000000"/>
              </a:solidFill>
              <a:prstDash val="solid"/>
            </a:ln>
          </c:spPr>
          <c:invertIfNegative val="0"/>
          <c:cat>
            <c:strRef>
              <c:f>Sheet1!$B$1:$F$1</c:f>
              <c:strCache>
                <c:ptCount val="5"/>
                <c:pt idx="0">
                  <c:v>2008 год (469 уч-ся)</c:v>
                </c:pt>
                <c:pt idx="1">
                  <c:v>2009 год (452 уч-ся)</c:v>
                </c:pt>
                <c:pt idx="2">
                  <c:v>2010  (460 уч-ся)</c:v>
                </c:pt>
                <c:pt idx="3">
                  <c:v>2011 (512)</c:v>
                </c:pt>
                <c:pt idx="4">
                  <c:v>2012 (513)</c:v>
                </c:pt>
              </c:strCache>
            </c:strRef>
          </c:cat>
          <c:val>
            <c:numRef>
              <c:f>Sheet1!$B$5:$F$5</c:f>
              <c:numCache>
                <c:formatCode>General</c:formatCode>
                <c:ptCount val="5"/>
                <c:pt idx="0">
                  <c:v>1.7</c:v>
                </c:pt>
                <c:pt idx="1">
                  <c:v>0.4</c:v>
                </c:pt>
                <c:pt idx="2">
                  <c:v>0</c:v>
                </c:pt>
                <c:pt idx="3">
                  <c:v>1</c:v>
                </c:pt>
                <c:pt idx="4">
                  <c:v>1</c:v>
                </c:pt>
              </c:numCache>
            </c:numRef>
          </c:val>
        </c:ser>
        <c:dLbls>
          <c:showLegendKey val="0"/>
          <c:showVal val="0"/>
          <c:showCatName val="0"/>
          <c:showSerName val="0"/>
          <c:showPercent val="0"/>
          <c:showBubbleSize val="0"/>
        </c:dLbls>
        <c:gapWidth val="150"/>
        <c:axId val="92054656"/>
        <c:axId val="92056192"/>
      </c:barChart>
      <c:catAx>
        <c:axId val="92054656"/>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798" b="1" i="0" u="none" strike="noStrike" baseline="0">
                <a:solidFill>
                  <a:srgbClr val="000000"/>
                </a:solidFill>
                <a:latin typeface="Arial Cyr"/>
                <a:ea typeface="Arial Cyr"/>
                <a:cs typeface="Arial Cyr"/>
              </a:defRPr>
            </a:pPr>
            <a:endParaRPr lang="ru-RU"/>
          </a:p>
        </c:txPr>
        <c:crossAx val="92056192"/>
        <c:crosses val="autoZero"/>
        <c:auto val="1"/>
        <c:lblAlgn val="ctr"/>
        <c:lblOffset val="100"/>
        <c:tickLblSkip val="1"/>
        <c:tickMarkSkip val="1"/>
        <c:noMultiLvlLbl val="0"/>
      </c:catAx>
      <c:valAx>
        <c:axId val="92056192"/>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798" b="1" i="0" u="none" strike="noStrike" baseline="0">
                <a:solidFill>
                  <a:srgbClr val="000000"/>
                </a:solidFill>
                <a:latin typeface="Arial Cyr"/>
                <a:ea typeface="Arial Cyr"/>
                <a:cs typeface="Arial Cyr"/>
              </a:defRPr>
            </a:pPr>
            <a:endParaRPr lang="ru-RU"/>
          </a:p>
        </c:txPr>
        <c:crossAx val="92054656"/>
        <c:crosses val="autoZero"/>
        <c:crossBetween val="between"/>
      </c:valAx>
      <c:spPr>
        <a:solidFill>
          <a:srgbClr val="C0C0C0"/>
        </a:solidFill>
        <a:ln w="12686">
          <a:solidFill>
            <a:srgbClr val="808080"/>
          </a:solidFill>
          <a:prstDash val="solid"/>
        </a:ln>
      </c:spPr>
    </c:plotArea>
    <c:legend>
      <c:legendPos val="r"/>
      <c:layout>
        <c:manualLayout>
          <c:xMode val="edge"/>
          <c:yMode val="edge"/>
          <c:x val="0.86032385064770134"/>
          <c:y val="0.21323529411764705"/>
          <c:w val="0.13157903649140634"/>
          <c:h val="0.56617647058823528"/>
        </c:manualLayout>
      </c:layout>
      <c:overlay val="0"/>
      <c:spPr>
        <a:noFill/>
        <a:ln w="3171">
          <a:solidFill>
            <a:srgbClr val="000000"/>
          </a:solidFill>
          <a:prstDash val="solid"/>
        </a:ln>
      </c:spPr>
      <c:txPr>
        <a:bodyPr/>
        <a:lstStyle/>
        <a:p>
          <a:pPr>
            <a:defRPr sz="734"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9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2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5194805194805192E-2"/>
          <c:y val="0.11347517730496454"/>
          <c:w val="0.78409090909090906"/>
          <c:h val="0.53900709219858156"/>
        </c:manualLayout>
      </c:layout>
      <c:bar3DChart>
        <c:barDir val="col"/>
        <c:grouping val="clustered"/>
        <c:varyColors val="0"/>
        <c:ser>
          <c:idx val="0"/>
          <c:order val="0"/>
          <c:tx>
            <c:strRef>
              <c:f>Sheet1!$A$2</c:f>
              <c:strCache>
                <c:ptCount val="1"/>
                <c:pt idx="0">
                  <c:v>школа</c:v>
                </c:pt>
              </c:strCache>
            </c:strRef>
          </c:tx>
          <c:spPr>
            <a:solidFill>
              <a:srgbClr val="9999FF"/>
            </a:solidFill>
            <a:ln w="12655">
              <a:solidFill>
                <a:srgbClr val="000000"/>
              </a:solidFill>
              <a:prstDash val="solid"/>
            </a:ln>
          </c:spPr>
          <c:invertIfNegative val="0"/>
          <c:cat>
            <c:strRef>
              <c:f>Sheet1!$B$1:$H$1</c:f>
              <c:strCache>
                <c:ptCount val="7"/>
                <c:pt idx="0">
                  <c:v>2006 - 2007</c:v>
                </c:pt>
                <c:pt idx="1">
                  <c:v>2007 - 2008</c:v>
                </c:pt>
                <c:pt idx="2">
                  <c:v>2008 - 2009</c:v>
                </c:pt>
                <c:pt idx="3">
                  <c:v>2009-2010</c:v>
                </c:pt>
                <c:pt idx="4">
                  <c:v>2010-2011</c:v>
                </c:pt>
                <c:pt idx="5">
                  <c:v>2011-2012</c:v>
                </c:pt>
                <c:pt idx="6">
                  <c:v>2012-2013</c:v>
                </c:pt>
              </c:strCache>
            </c:strRef>
          </c:cat>
          <c:val>
            <c:numRef>
              <c:f>Sheet1!$B$2:$H$2</c:f>
              <c:numCache>
                <c:formatCode>General</c:formatCode>
                <c:ptCount val="7"/>
                <c:pt idx="0">
                  <c:v>60</c:v>
                </c:pt>
                <c:pt idx="1">
                  <c:v>30</c:v>
                </c:pt>
                <c:pt idx="2">
                  <c:v>30</c:v>
                </c:pt>
                <c:pt idx="3">
                  <c:v>0</c:v>
                </c:pt>
                <c:pt idx="4">
                  <c:v>7</c:v>
                </c:pt>
                <c:pt idx="5">
                  <c:v>7</c:v>
                </c:pt>
                <c:pt idx="6">
                  <c:v>20</c:v>
                </c:pt>
              </c:numCache>
            </c:numRef>
          </c:val>
        </c:ser>
        <c:ser>
          <c:idx val="1"/>
          <c:order val="1"/>
          <c:tx>
            <c:strRef>
              <c:f>Sheet1!$A$3</c:f>
              <c:strCache>
                <c:ptCount val="1"/>
                <c:pt idx="0">
                  <c:v>центр СТЭК</c:v>
                </c:pt>
              </c:strCache>
            </c:strRef>
          </c:tx>
          <c:spPr>
            <a:solidFill>
              <a:srgbClr val="993366"/>
            </a:solidFill>
            <a:ln w="12655">
              <a:solidFill>
                <a:srgbClr val="000000"/>
              </a:solidFill>
              <a:prstDash val="solid"/>
            </a:ln>
          </c:spPr>
          <c:invertIfNegative val="0"/>
          <c:cat>
            <c:strRef>
              <c:f>Sheet1!$B$1:$H$1</c:f>
              <c:strCache>
                <c:ptCount val="7"/>
                <c:pt idx="0">
                  <c:v>2006 - 2007</c:v>
                </c:pt>
                <c:pt idx="1">
                  <c:v>2007 - 2008</c:v>
                </c:pt>
                <c:pt idx="2">
                  <c:v>2008 - 2009</c:v>
                </c:pt>
                <c:pt idx="3">
                  <c:v>2009-2010</c:v>
                </c:pt>
                <c:pt idx="4">
                  <c:v>2010-2011</c:v>
                </c:pt>
                <c:pt idx="5">
                  <c:v>2011-2012</c:v>
                </c:pt>
                <c:pt idx="6">
                  <c:v>2012-2013</c:v>
                </c:pt>
              </c:strCache>
            </c:strRef>
          </c:cat>
          <c:val>
            <c:numRef>
              <c:f>Sheet1!$B$3:$H$3</c:f>
              <c:numCache>
                <c:formatCode>General</c:formatCode>
                <c:ptCount val="7"/>
                <c:pt idx="0">
                  <c:v>130</c:v>
                </c:pt>
                <c:pt idx="1">
                  <c:v>130</c:v>
                </c:pt>
                <c:pt idx="2">
                  <c:v>140</c:v>
                </c:pt>
                <c:pt idx="3">
                  <c:v>197</c:v>
                </c:pt>
                <c:pt idx="4">
                  <c:v>90</c:v>
                </c:pt>
                <c:pt idx="5">
                  <c:v>86</c:v>
                </c:pt>
                <c:pt idx="6">
                  <c:v>86</c:v>
                </c:pt>
              </c:numCache>
            </c:numRef>
          </c:val>
        </c:ser>
        <c:ser>
          <c:idx val="2"/>
          <c:order val="2"/>
          <c:tx>
            <c:strRef>
              <c:f>Sheet1!$A$4</c:f>
              <c:strCache>
                <c:ptCount val="1"/>
                <c:pt idx="0">
                  <c:v>ДЮСШ</c:v>
                </c:pt>
              </c:strCache>
            </c:strRef>
          </c:tx>
          <c:spPr>
            <a:solidFill>
              <a:srgbClr val="FFFFCC"/>
            </a:solidFill>
            <a:ln w="12655">
              <a:solidFill>
                <a:srgbClr val="000000"/>
              </a:solidFill>
              <a:prstDash val="solid"/>
            </a:ln>
          </c:spPr>
          <c:invertIfNegative val="0"/>
          <c:cat>
            <c:strRef>
              <c:f>Sheet1!$B$1:$H$1</c:f>
              <c:strCache>
                <c:ptCount val="7"/>
                <c:pt idx="0">
                  <c:v>2006 - 2007</c:v>
                </c:pt>
                <c:pt idx="1">
                  <c:v>2007 - 2008</c:v>
                </c:pt>
                <c:pt idx="2">
                  <c:v>2008 - 2009</c:v>
                </c:pt>
                <c:pt idx="3">
                  <c:v>2009-2010</c:v>
                </c:pt>
                <c:pt idx="4">
                  <c:v>2010-2011</c:v>
                </c:pt>
                <c:pt idx="5">
                  <c:v>2011-2012</c:v>
                </c:pt>
                <c:pt idx="6">
                  <c:v>2012-2013</c:v>
                </c:pt>
              </c:strCache>
            </c:strRef>
          </c:cat>
          <c:val>
            <c:numRef>
              <c:f>Sheet1!$B$4:$H$4</c:f>
              <c:numCache>
                <c:formatCode>General</c:formatCode>
                <c:ptCount val="7"/>
                <c:pt idx="0">
                  <c:v>50</c:v>
                </c:pt>
                <c:pt idx="1">
                  <c:v>50</c:v>
                </c:pt>
                <c:pt idx="2">
                  <c:v>60</c:v>
                </c:pt>
                <c:pt idx="3">
                  <c:v>80</c:v>
                </c:pt>
                <c:pt idx="4">
                  <c:v>30</c:v>
                </c:pt>
                <c:pt idx="5">
                  <c:v>35</c:v>
                </c:pt>
                <c:pt idx="6">
                  <c:v>41</c:v>
                </c:pt>
              </c:numCache>
            </c:numRef>
          </c:val>
        </c:ser>
        <c:dLbls>
          <c:showLegendKey val="0"/>
          <c:showVal val="0"/>
          <c:showCatName val="0"/>
          <c:showSerName val="0"/>
          <c:showPercent val="0"/>
          <c:showBubbleSize val="0"/>
        </c:dLbls>
        <c:gapWidth val="150"/>
        <c:gapDepth val="0"/>
        <c:shape val="box"/>
        <c:axId val="92406144"/>
        <c:axId val="92407680"/>
        <c:axId val="0"/>
      </c:bar3DChart>
      <c:catAx>
        <c:axId val="92406144"/>
        <c:scaling>
          <c:orientation val="minMax"/>
        </c:scaling>
        <c:delete val="0"/>
        <c:axPos val="b"/>
        <c:numFmt formatCode="General" sourceLinked="1"/>
        <c:majorTickMark val="out"/>
        <c:minorTickMark val="none"/>
        <c:tickLblPos val="low"/>
        <c:spPr>
          <a:ln w="3164">
            <a:solidFill>
              <a:srgbClr val="000000"/>
            </a:solidFill>
            <a:prstDash val="solid"/>
          </a:ln>
        </c:spPr>
        <c:txPr>
          <a:bodyPr rot="0" vert="horz"/>
          <a:lstStyle/>
          <a:p>
            <a:pPr>
              <a:defRPr sz="795" b="1" i="0" u="none" strike="noStrike" baseline="0">
                <a:solidFill>
                  <a:srgbClr val="000000"/>
                </a:solidFill>
                <a:latin typeface="Arial Cyr"/>
                <a:ea typeface="Arial Cyr"/>
                <a:cs typeface="Arial Cyr"/>
              </a:defRPr>
            </a:pPr>
            <a:endParaRPr lang="ru-RU"/>
          </a:p>
        </c:txPr>
        <c:crossAx val="92407680"/>
        <c:crosses val="autoZero"/>
        <c:auto val="1"/>
        <c:lblAlgn val="ctr"/>
        <c:lblOffset val="100"/>
        <c:tickLblSkip val="1"/>
        <c:tickMarkSkip val="1"/>
        <c:noMultiLvlLbl val="0"/>
      </c:catAx>
      <c:valAx>
        <c:axId val="92407680"/>
        <c:scaling>
          <c:orientation val="minMax"/>
        </c:scaling>
        <c:delete val="0"/>
        <c:axPos val="l"/>
        <c:majorGridlines>
          <c:spPr>
            <a:ln w="3164">
              <a:solidFill>
                <a:srgbClr val="000000"/>
              </a:solidFill>
              <a:prstDash val="solid"/>
            </a:ln>
          </c:spPr>
        </c:majorGridlines>
        <c:numFmt formatCode="General" sourceLinked="1"/>
        <c:majorTickMark val="out"/>
        <c:minorTickMark val="none"/>
        <c:tickLblPos val="nextTo"/>
        <c:spPr>
          <a:ln w="3164">
            <a:solidFill>
              <a:srgbClr val="000000"/>
            </a:solidFill>
            <a:prstDash val="solid"/>
          </a:ln>
        </c:spPr>
        <c:txPr>
          <a:bodyPr rot="0" vert="horz"/>
          <a:lstStyle/>
          <a:p>
            <a:pPr>
              <a:defRPr sz="795" b="1" i="0" u="none" strike="noStrike" baseline="0">
                <a:solidFill>
                  <a:srgbClr val="000000"/>
                </a:solidFill>
                <a:latin typeface="Arial Cyr"/>
                <a:ea typeface="Arial Cyr"/>
                <a:cs typeface="Arial Cyr"/>
              </a:defRPr>
            </a:pPr>
            <a:endParaRPr lang="ru-RU"/>
          </a:p>
        </c:txPr>
        <c:crossAx val="92406144"/>
        <c:crosses val="autoZero"/>
        <c:crossBetween val="between"/>
      </c:valAx>
      <c:spPr>
        <a:noFill/>
        <a:ln w="25398">
          <a:noFill/>
        </a:ln>
      </c:spPr>
    </c:plotArea>
    <c:legend>
      <c:legendPos val="r"/>
      <c:layout>
        <c:manualLayout>
          <c:xMode val="edge"/>
          <c:yMode val="edge"/>
          <c:x val="0.72329584465658603"/>
          <c:y val="0.23580577427821522"/>
          <c:w val="0.1363636448098855"/>
          <c:h val="0.41134758155230589"/>
        </c:manualLayout>
      </c:layout>
      <c:overlay val="0"/>
      <c:spPr>
        <a:noFill/>
        <a:ln w="3164">
          <a:solidFill>
            <a:srgbClr val="000000"/>
          </a:solidFill>
          <a:prstDash val="solid"/>
        </a:ln>
      </c:spPr>
      <c:txPr>
        <a:bodyPr/>
        <a:lstStyle/>
        <a:p>
          <a:pPr>
            <a:defRPr sz="732"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95" b="1"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№7</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44</Pages>
  <Words>10921</Words>
  <Characters>62251</Characters>
  <Application>Microsoft Office Word</Application>
  <DocSecurity>0</DocSecurity>
  <Lines>518</Lines>
  <Paragraphs>146</Paragraphs>
  <ScaleCrop>false</ScaleCrop>
  <HeadingPairs>
    <vt:vector size="2" baseType="variant">
      <vt:variant>
        <vt:lpstr>Название</vt:lpstr>
      </vt:variant>
      <vt:variant>
        <vt:i4>1</vt:i4>
      </vt:variant>
    </vt:vector>
  </HeadingPairs>
  <TitlesOfParts>
    <vt:vector size="1" baseType="lpstr">
      <vt:lpstr>ШКОЛА – ТЕРРИТОРИЯ ЗДОРОВЬЯ</vt:lpstr>
    </vt:vector>
  </TitlesOfParts>
  <Company/>
  <LinksUpToDate>false</LinksUpToDate>
  <CharactersWithSpaces>73026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ШКОЛА – ТЕРРИТОРИЯ ЗДОРОВЬЯ</dc:title>
  <dc:creator>Муниципальное бюджетное общеобразовательное учреждение Краснокаменская средняя общеобразовательная школа №4</dc:creator>
  <cp:lastModifiedBy>User</cp:lastModifiedBy>
  <cp:revision>4</cp:revision>
  <cp:lastPrinted>2013-06-18T08:40:00Z</cp:lastPrinted>
  <dcterms:created xsi:type="dcterms:W3CDTF">2013-06-17T23:27:00Z</dcterms:created>
  <dcterms:modified xsi:type="dcterms:W3CDTF">2013-06-18T22:49:00Z</dcterms:modified>
</cp:coreProperties>
</file>